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B151E" w14:textId="77777777" w:rsidR="003E0B2F" w:rsidRPr="00A76DF3" w:rsidRDefault="003E0B2F">
      <w:pPr>
        <w:pStyle w:val="Ttulo1"/>
        <w:tabs>
          <w:tab w:val="left" w:pos="4841"/>
          <w:tab w:val="left" w:pos="5694"/>
        </w:tabs>
      </w:pPr>
      <w:r w:rsidRPr="00A76DF3">
        <w:rPr>
          <w:noProof/>
          <w:sz w:val="32"/>
          <w:szCs w:val="32"/>
          <w:lang w:bidi="ar-SA"/>
        </w:rPr>
        <w:drawing>
          <wp:anchor distT="0" distB="0" distL="114300" distR="114300" simplePos="0" relativeHeight="251661312" behindDoc="1" locked="0" layoutInCell="1" allowOverlap="1" wp14:anchorId="32B4E6C6" wp14:editId="61061125">
            <wp:simplePos x="0" y="0"/>
            <wp:positionH relativeFrom="margin">
              <wp:posOffset>968375</wp:posOffset>
            </wp:positionH>
            <wp:positionV relativeFrom="paragraph">
              <wp:posOffset>-257123</wp:posOffset>
            </wp:positionV>
            <wp:extent cx="4650521" cy="584200"/>
            <wp:effectExtent l="0" t="0" r="0" b="6350"/>
            <wp:wrapNone/>
            <wp:docPr id="61" name="Imagen 61" descr="F:\Logo 2017\Logo papelerí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2017\Logo papelerí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0521"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B5ECD9" w14:textId="77777777" w:rsidR="003E0B2F" w:rsidRPr="00A76DF3" w:rsidRDefault="003E0B2F">
      <w:pPr>
        <w:pStyle w:val="Ttulo1"/>
        <w:tabs>
          <w:tab w:val="left" w:pos="4841"/>
          <w:tab w:val="left" w:pos="5694"/>
        </w:tabs>
      </w:pPr>
    </w:p>
    <w:p w14:paraId="0316ED81" w14:textId="77777777" w:rsidR="00267967" w:rsidRPr="00A76DF3" w:rsidRDefault="00267967">
      <w:pPr>
        <w:pStyle w:val="Ttulo1"/>
        <w:tabs>
          <w:tab w:val="left" w:pos="4841"/>
          <w:tab w:val="left" w:pos="5694"/>
        </w:tabs>
      </w:pPr>
    </w:p>
    <w:p w14:paraId="21A20E16" w14:textId="77777777" w:rsidR="00267967" w:rsidRPr="00A76DF3" w:rsidRDefault="00267967">
      <w:pPr>
        <w:pStyle w:val="Ttulo1"/>
        <w:tabs>
          <w:tab w:val="left" w:pos="4841"/>
          <w:tab w:val="left" w:pos="5694"/>
        </w:tabs>
      </w:pPr>
    </w:p>
    <w:p w14:paraId="7A4C2F93" w14:textId="77777777" w:rsidR="00EF556D" w:rsidRPr="00A76DF3" w:rsidRDefault="00D26FFC">
      <w:pPr>
        <w:pStyle w:val="Ttulo1"/>
        <w:tabs>
          <w:tab w:val="left" w:pos="4841"/>
          <w:tab w:val="left" w:pos="5694"/>
        </w:tabs>
      </w:pPr>
      <w:r w:rsidRPr="00A76DF3">
        <w:t>D</w:t>
      </w:r>
      <w:r w:rsidRPr="00A76DF3">
        <w:rPr>
          <w:spacing w:val="-35"/>
        </w:rPr>
        <w:t xml:space="preserve"> </w:t>
      </w:r>
      <w:r w:rsidRPr="00A76DF3">
        <w:t>O</w:t>
      </w:r>
      <w:r w:rsidRPr="00A76DF3">
        <w:rPr>
          <w:spacing w:val="-36"/>
        </w:rPr>
        <w:t xml:space="preserve"> </w:t>
      </w:r>
      <w:r w:rsidRPr="00A76DF3">
        <w:t>C</w:t>
      </w:r>
      <w:r w:rsidRPr="00A76DF3">
        <w:rPr>
          <w:spacing w:val="-34"/>
        </w:rPr>
        <w:t xml:space="preserve"> </w:t>
      </w:r>
      <w:r w:rsidRPr="00A76DF3">
        <w:t>U</w:t>
      </w:r>
      <w:r w:rsidRPr="00A76DF3">
        <w:rPr>
          <w:spacing w:val="-35"/>
        </w:rPr>
        <w:t xml:space="preserve"> </w:t>
      </w:r>
      <w:r w:rsidRPr="00A76DF3">
        <w:t>M</w:t>
      </w:r>
      <w:r w:rsidRPr="00A76DF3">
        <w:rPr>
          <w:spacing w:val="-34"/>
        </w:rPr>
        <w:t xml:space="preserve"> </w:t>
      </w:r>
      <w:r w:rsidRPr="00A76DF3">
        <w:t>E</w:t>
      </w:r>
      <w:r w:rsidRPr="00A76DF3">
        <w:rPr>
          <w:spacing w:val="-37"/>
        </w:rPr>
        <w:t xml:space="preserve"> </w:t>
      </w:r>
      <w:r w:rsidRPr="00A76DF3">
        <w:t>N</w:t>
      </w:r>
      <w:r w:rsidRPr="00A76DF3">
        <w:rPr>
          <w:spacing w:val="-32"/>
        </w:rPr>
        <w:t xml:space="preserve"> </w:t>
      </w:r>
      <w:r w:rsidRPr="00A76DF3">
        <w:t>T</w:t>
      </w:r>
      <w:r w:rsidRPr="00A76DF3">
        <w:rPr>
          <w:spacing w:val="-44"/>
        </w:rPr>
        <w:t xml:space="preserve"> </w:t>
      </w:r>
      <w:r w:rsidRPr="00A76DF3">
        <w:t>O</w:t>
      </w:r>
      <w:r w:rsidRPr="00A76DF3">
        <w:tab/>
        <w:t>D</w:t>
      </w:r>
      <w:r w:rsidRPr="00A76DF3">
        <w:rPr>
          <w:spacing w:val="-35"/>
        </w:rPr>
        <w:t xml:space="preserve"> </w:t>
      </w:r>
      <w:r w:rsidRPr="00A76DF3">
        <w:t>E</w:t>
      </w:r>
      <w:r w:rsidRPr="00A76DF3">
        <w:tab/>
        <w:t>L</w:t>
      </w:r>
      <w:r w:rsidRPr="00A76DF3">
        <w:rPr>
          <w:spacing w:val="-36"/>
        </w:rPr>
        <w:t xml:space="preserve"> </w:t>
      </w:r>
      <w:r w:rsidRPr="00A76DF3">
        <w:t>I</w:t>
      </w:r>
      <w:r w:rsidRPr="00A76DF3">
        <w:rPr>
          <w:spacing w:val="-36"/>
        </w:rPr>
        <w:t xml:space="preserve"> </w:t>
      </w:r>
      <w:r w:rsidRPr="00A76DF3">
        <w:t>C</w:t>
      </w:r>
      <w:r w:rsidRPr="00A76DF3">
        <w:rPr>
          <w:spacing w:val="-33"/>
        </w:rPr>
        <w:t xml:space="preserve"> </w:t>
      </w:r>
      <w:r w:rsidRPr="00A76DF3">
        <w:t>I</w:t>
      </w:r>
      <w:r w:rsidRPr="00A76DF3">
        <w:rPr>
          <w:spacing w:val="-36"/>
        </w:rPr>
        <w:t xml:space="preserve"> </w:t>
      </w:r>
      <w:r w:rsidRPr="00A76DF3">
        <w:rPr>
          <w:spacing w:val="17"/>
        </w:rPr>
        <w:t>TA</w:t>
      </w:r>
      <w:r w:rsidRPr="00A76DF3">
        <w:rPr>
          <w:spacing w:val="-35"/>
        </w:rPr>
        <w:t xml:space="preserve"> </w:t>
      </w:r>
      <w:r w:rsidRPr="00A76DF3">
        <w:t>C</w:t>
      </w:r>
      <w:r w:rsidRPr="00A76DF3">
        <w:rPr>
          <w:spacing w:val="-35"/>
        </w:rPr>
        <w:t xml:space="preserve"> </w:t>
      </w:r>
      <w:r w:rsidRPr="00A76DF3">
        <w:t>I</w:t>
      </w:r>
      <w:r w:rsidRPr="00A76DF3">
        <w:rPr>
          <w:spacing w:val="-35"/>
        </w:rPr>
        <w:t xml:space="preserve"> </w:t>
      </w:r>
      <w:proofErr w:type="spellStart"/>
      <w:r w:rsidRPr="00A76DF3">
        <w:t>Ó</w:t>
      </w:r>
      <w:proofErr w:type="spellEnd"/>
      <w:r w:rsidRPr="00A76DF3">
        <w:rPr>
          <w:spacing w:val="-36"/>
        </w:rPr>
        <w:t xml:space="preserve"> </w:t>
      </w:r>
      <w:r w:rsidRPr="00A76DF3">
        <w:t>N</w:t>
      </w:r>
    </w:p>
    <w:p w14:paraId="57CA0613" w14:textId="77777777" w:rsidR="00EF556D" w:rsidRPr="00A76DF3" w:rsidRDefault="00EF556D">
      <w:pPr>
        <w:pStyle w:val="Textoindependiente"/>
        <w:rPr>
          <w:b/>
          <w:sz w:val="44"/>
        </w:rPr>
      </w:pPr>
    </w:p>
    <w:p w14:paraId="7C57E17D" w14:textId="77777777" w:rsidR="00EF556D" w:rsidRPr="00A76DF3" w:rsidRDefault="00EF556D">
      <w:pPr>
        <w:pStyle w:val="Textoindependiente"/>
        <w:rPr>
          <w:b/>
          <w:sz w:val="44"/>
        </w:rPr>
      </w:pPr>
    </w:p>
    <w:p w14:paraId="52726967" w14:textId="77777777" w:rsidR="00EF556D" w:rsidRPr="00A76DF3" w:rsidRDefault="00D26FFC">
      <w:pPr>
        <w:spacing w:before="369"/>
        <w:ind w:left="1041" w:right="940"/>
        <w:jc w:val="center"/>
        <w:rPr>
          <w:b/>
          <w:sz w:val="36"/>
        </w:rPr>
      </w:pPr>
      <w:r w:rsidRPr="00A76DF3">
        <w:rPr>
          <w:b/>
          <w:sz w:val="36"/>
        </w:rPr>
        <w:t>Instituto Hondureño de Seguridad Social (IHSS)</w:t>
      </w:r>
    </w:p>
    <w:p w14:paraId="0A426AF7" w14:textId="77777777" w:rsidR="00EF556D" w:rsidRPr="00A76DF3" w:rsidRDefault="00EF556D">
      <w:pPr>
        <w:pStyle w:val="Textoindependiente"/>
        <w:spacing w:before="1"/>
        <w:rPr>
          <w:b/>
          <w:sz w:val="56"/>
        </w:rPr>
      </w:pPr>
    </w:p>
    <w:p w14:paraId="310E3157" w14:textId="5E919C33" w:rsidR="00EF556D" w:rsidRPr="00A76DF3" w:rsidRDefault="00D26FFC">
      <w:pPr>
        <w:pStyle w:val="Ttulo1"/>
        <w:spacing w:before="1"/>
        <w:ind w:left="2474"/>
        <w:rPr>
          <w:sz w:val="36"/>
        </w:rPr>
      </w:pPr>
      <w:r w:rsidRPr="00A76DF3">
        <w:rPr>
          <w:sz w:val="36"/>
        </w:rPr>
        <w:t>LICITACIÓN N° LP</w:t>
      </w:r>
      <w:r w:rsidR="003713E9" w:rsidRPr="00A76DF3">
        <w:rPr>
          <w:sz w:val="36"/>
        </w:rPr>
        <w:t>N</w:t>
      </w:r>
      <w:r w:rsidR="008A449E" w:rsidRPr="00A76DF3">
        <w:rPr>
          <w:sz w:val="36"/>
        </w:rPr>
        <w:t>-</w:t>
      </w:r>
      <w:r w:rsidR="006848B2" w:rsidRPr="00A76DF3">
        <w:rPr>
          <w:sz w:val="36"/>
        </w:rPr>
        <w:t>009</w:t>
      </w:r>
      <w:r w:rsidR="00E70476" w:rsidRPr="00A76DF3">
        <w:rPr>
          <w:sz w:val="36"/>
        </w:rPr>
        <w:t>-</w:t>
      </w:r>
      <w:r w:rsidRPr="00A76DF3">
        <w:rPr>
          <w:sz w:val="36"/>
        </w:rPr>
        <w:t>20</w:t>
      </w:r>
      <w:r w:rsidR="00727CB8" w:rsidRPr="00A76DF3">
        <w:rPr>
          <w:sz w:val="36"/>
        </w:rPr>
        <w:t>2</w:t>
      </w:r>
      <w:r w:rsidR="006848B2" w:rsidRPr="00A76DF3">
        <w:rPr>
          <w:sz w:val="36"/>
        </w:rPr>
        <w:t>1</w:t>
      </w:r>
    </w:p>
    <w:p w14:paraId="0887A582" w14:textId="77777777" w:rsidR="00EF556D" w:rsidRPr="00A76DF3" w:rsidRDefault="00EF556D">
      <w:pPr>
        <w:pStyle w:val="Textoindependiente"/>
        <w:rPr>
          <w:b/>
          <w:sz w:val="40"/>
        </w:rPr>
      </w:pPr>
    </w:p>
    <w:p w14:paraId="56E529F7" w14:textId="77777777" w:rsidR="00EF556D" w:rsidRPr="00A76DF3" w:rsidRDefault="00EF556D">
      <w:pPr>
        <w:pStyle w:val="Textoindependiente"/>
        <w:rPr>
          <w:b/>
          <w:sz w:val="40"/>
        </w:rPr>
      </w:pPr>
    </w:p>
    <w:p w14:paraId="3087DC59" w14:textId="262CE987" w:rsidR="00EF556D" w:rsidRPr="00A76DF3" w:rsidRDefault="00D26FFC">
      <w:pPr>
        <w:spacing w:before="340" w:line="276" w:lineRule="auto"/>
        <w:ind w:left="988" w:right="989"/>
        <w:jc w:val="center"/>
        <w:rPr>
          <w:sz w:val="36"/>
        </w:rPr>
      </w:pPr>
      <w:r w:rsidRPr="00A76DF3">
        <w:rPr>
          <w:b/>
          <w:sz w:val="28"/>
        </w:rPr>
        <w:t>“</w:t>
      </w:r>
      <w:r w:rsidR="003713E9" w:rsidRPr="00A76DF3">
        <w:rPr>
          <w:b/>
          <w:sz w:val="28"/>
        </w:rPr>
        <w:t>ADQUISICION DE POLIZA DE SEGURO PARA LOS VEHICULOS PROPIEDAD DEL INSTITUTUO HONDUREÑO DE SEGURIDAD SOCIAL, (IHSS)</w:t>
      </w:r>
    </w:p>
    <w:p w14:paraId="671D0039" w14:textId="77777777" w:rsidR="00EF556D" w:rsidRPr="00A76DF3" w:rsidRDefault="00EF556D">
      <w:pPr>
        <w:pStyle w:val="Textoindependiente"/>
        <w:rPr>
          <w:sz w:val="40"/>
        </w:rPr>
      </w:pPr>
    </w:p>
    <w:p w14:paraId="5E9E65E5" w14:textId="77777777" w:rsidR="00EF556D" w:rsidRPr="00A76DF3" w:rsidRDefault="00EF556D">
      <w:pPr>
        <w:pStyle w:val="Textoindependiente"/>
        <w:spacing w:before="1"/>
        <w:rPr>
          <w:sz w:val="56"/>
        </w:rPr>
      </w:pPr>
    </w:p>
    <w:p w14:paraId="7DB7DE33" w14:textId="77777777" w:rsidR="00EF556D" w:rsidRPr="00A76DF3" w:rsidRDefault="00D26FFC">
      <w:pPr>
        <w:ind w:left="988" w:right="989"/>
        <w:jc w:val="center"/>
        <w:rPr>
          <w:b/>
          <w:sz w:val="18"/>
        </w:rPr>
      </w:pPr>
      <w:r w:rsidRPr="00A76DF3">
        <w:rPr>
          <w:b/>
          <w:sz w:val="18"/>
        </w:rPr>
        <w:t>Fuente de Financiamiento:</w:t>
      </w:r>
    </w:p>
    <w:p w14:paraId="11D44CD5" w14:textId="77777777" w:rsidR="00EF556D" w:rsidRPr="00A76DF3" w:rsidRDefault="00EF556D">
      <w:pPr>
        <w:pStyle w:val="Textoindependiente"/>
        <w:rPr>
          <w:b/>
          <w:sz w:val="20"/>
        </w:rPr>
      </w:pPr>
    </w:p>
    <w:p w14:paraId="18943610" w14:textId="77777777" w:rsidR="00EF556D" w:rsidRPr="00A76DF3" w:rsidRDefault="00EF556D">
      <w:pPr>
        <w:pStyle w:val="Textoindependiente"/>
        <w:rPr>
          <w:b/>
          <w:sz w:val="20"/>
        </w:rPr>
      </w:pPr>
    </w:p>
    <w:p w14:paraId="08EABD83" w14:textId="77777777" w:rsidR="00EF556D" w:rsidRPr="00A76DF3" w:rsidRDefault="00D26FFC">
      <w:pPr>
        <w:spacing w:before="193"/>
        <w:ind w:left="989" w:right="989"/>
        <w:jc w:val="center"/>
        <w:rPr>
          <w:b/>
          <w:sz w:val="18"/>
        </w:rPr>
      </w:pPr>
      <w:r w:rsidRPr="00A76DF3">
        <w:rPr>
          <w:b/>
          <w:sz w:val="18"/>
        </w:rPr>
        <w:t>Fondos del Instituto Hondureño de Seguridad Social</w:t>
      </w:r>
    </w:p>
    <w:p w14:paraId="3074F8D2" w14:textId="77777777" w:rsidR="00EF556D" w:rsidRPr="00A76DF3" w:rsidRDefault="00EF556D">
      <w:pPr>
        <w:pStyle w:val="Textoindependiente"/>
        <w:rPr>
          <w:b/>
          <w:sz w:val="20"/>
        </w:rPr>
      </w:pPr>
    </w:p>
    <w:p w14:paraId="127A6CE7" w14:textId="77777777" w:rsidR="00EF556D" w:rsidRPr="00A76DF3" w:rsidRDefault="00EF556D">
      <w:pPr>
        <w:pStyle w:val="Textoindependiente"/>
        <w:rPr>
          <w:b/>
          <w:sz w:val="20"/>
        </w:rPr>
      </w:pPr>
    </w:p>
    <w:p w14:paraId="7DB0A0DF" w14:textId="77777777" w:rsidR="00EF556D" w:rsidRPr="00A76DF3" w:rsidRDefault="00EF556D">
      <w:pPr>
        <w:pStyle w:val="Textoindependiente"/>
        <w:rPr>
          <w:b/>
          <w:sz w:val="20"/>
        </w:rPr>
      </w:pPr>
    </w:p>
    <w:p w14:paraId="7C188BBC" w14:textId="77777777" w:rsidR="00EF556D" w:rsidRPr="00A76DF3" w:rsidRDefault="00EF556D">
      <w:pPr>
        <w:pStyle w:val="Textoindependiente"/>
        <w:rPr>
          <w:b/>
          <w:i/>
          <w:sz w:val="22"/>
        </w:rPr>
      </w:pPr>
    </w:p>
    <w:p w14:paraId="54B5ADE5" w14:textId="1F086208" w:rsidR="00EF556D" w:rsidRPr="00A76DF3" w:rsidRDefault="00267967">
      <w:pPr>
        <w:spacing w:before="150"/>
        <w:ind w:left="988" w:right="989"/>
        <w:jc w:val="center"/>
        <w:rPr>
          <w:b/>
          <w:i/>
          <w:sz w:val="20"/>
        </w:rPr>
      </w:pPr>
      <w:r w:rsidRPr="00A76DF3">
        <w:rPr>
          <w:b/>
          <w:i/>
          <w:sz w:val="20"/>
        </w:rPr>
        <w:t>MAY</w:t>
      </w:r>
      <w:r w:rsidR="003713E9" w:rsidRPr="00A76DF3">
        <w:rPr>
          <w:b/>
          <w:i/>
          <w:sz w:val="20"/>
        </w:rPr>
        <w:t>O</w:t>
      </w:r>
      <w:r w:rsidR="00727CB8" w:rsidRPr="00A76DF3">
        <w:rPr>
          <w:b/>
          <w:i/>
          <w:sz w:val="20"/>
        </w:rPr>
        <w:t>, 202</w:t>
      </w:r>
      <w:r w:rsidRPr="00A76DF3">
        <w:rPr>
          <w:b/>
          <w:i/>
          <w:sz w:val="20"/>
        </w:rPr>
        <w:t>1</w:t>
      </w:r>
    </w:p>
    <w:p w14:paraId="58DD1B1B" w14:textId="77777777" w:rsidR="00EF556D" w:rsidRPr="00A76DF3" w:rsidRDefault="00EF556D">
      <w:pPr>
        <w:jc w:val="center"/>
        <w:rPr>
          <w:sz w:val="20"/>
        </w:rPr>
        <w:sectPr w:rsidR="00EF556D" w:rsidRPr="00A76DF3" w:rsidSect="00F9024B">
          <w:footerReference w:type="default" r:id="rId9"/>
          <w:type w:val="continuous"/>
          <w:pgSz w:w="12240" w:h="15840"/>
          <w:pgMar w:top="1360" w:right="1020" w:bottom="280" w:left="1020" w:header="720" w:footer="720" w:gutter="0"/>
          <w:pgNumType w:start="1" w:chapStyle="1"/>
          <w:cols w:space="720"/>
        </w:sectPr>
      </w:pPr>
    </w:p>
    <w:p w14:paraId="3565D0BF" w14:textId="77777777" w:rsidR="00EF556D" w:rsidRPr="00A76DF3" w:rsidRDefault="00EF556D">
      <w:pPr>
        <w:pStyle w:val="Textoindependiente"/>
        <w:rPr>
          <w:b/>
          <w:i/>
          <w:sz w:val="20"/>
        </w:rPr>
      </w:pPr>
    </w:p>
    <w:p w14:paraId="1E06057B" w14:textId="77777777" w:rsidR="00EF556D" w:rsidRPr="00A76DF3" w:rsidRDefault="00EF556D">
      <w:pPr>
        <w:pStyle w:val="Textoindependiente"/>
        <w:spacing w:before="6"/>
        <w:rPr>
          <w:b/>
          <w:i/>
          <w:sz w:val="17"/>
        </w:rPr>
      </w:pPr>
    </w:p>
    <w:p w14:paraId="680D0E35" w14:textId="77777777" w:rsidR="00EF556D" w:rsidRPr="00A76DF3" w:rsidRDefault="00D26FFC">
      <w:pPr>
        <w:pStyle w:val="Ttulo4"/>
        <w:spacing w:before="90"/>
        <w:ind w:left="989" w:right="989"/>
        <w:jc w:val="center"/>
      </w:pPr>
      <w:r w:rsidRPr="00A76DF3">
        <w:t>INDICE</w:t>
      </w:r>
    </w:p>
    <w:sdt>
      <w:sdtPr>
        <w:rPr>
          <w:rFonts w:ascii="Times New Roman" w:hAnsi="Times New Roman" w:cs="Times New Roman"/>
        </w:rPr>
        <w:id w:val="-634487619"/>
        <w:docPartObj>
          <w:docPartGallery w:val="Table of Contents"/>
          <w:docPartUnique/>
        </w:docPartObj>
      </w:sdtPr>
      <w:sdtEndPr/>
      <w:sdtContent>
        <w:p w14:paraId="57E6EEE1" w14:textId="1FA58747" w:rsidR="00EF556D" w:rsidRPr="00A76DF3" w:rsidRDefault="00267967">
          <w:pPr>
            <w:pStyle w:val="TDC1"/>
            <w:tabs>
              <w:tab w:val="right" w:leader="dot" w:pos="9512"/>
            </w:tabs>
            <w:spacing w:before="560"/>
            <w:rPr>
              <w:rFonts w:ascii="Times New Roman" w:hAnsi="Times New Roman" w:cs="Times New Roman"/>
            </w:rPr>
          </w:pPr>
          <w:r w:rsidRPr="00A76DF3">
            <w:rPr>
              <w:rFonts w:ascii="Times New Roman" w:hAnsi="Times New Roman" w:cs="Times New Roman"/>
            </w:rPr>
            <w:t xml:space="preserve">   </w:t>
          </w:r>
          <w:hyperlink w:anchor="_bookmark0" w:history="1">
            <w:r w:rsidR="00D26FFC" w:rsidRPr="00A76DF3">
              <w:rPr>
                <w:rFonts w:ascii="Times New Roman" w:hAnsi="Times New Roman" w:cs="Times New Roman"/>
                <w:color w:val="0000FF"/>
                <w:w w:val="90"/>
                <w:u w:val="single" w:color="0000FF"/>
              </w:rPr>
              <w:t>SECCION</w:t>
            </w:r>
            <w:r w:rsidR="00D26FFC" w:rsidRPr="00A76DF3">
              <w:rPr>
                <w:rFonts w:ascii="Times New Roman" w:hAnsi="Times New Roman" w:cs="Times New Roman"/>
                <w:color w:val="0000FF"/>
                <w:spacing w:val="-13"/>
                <w:w w:val="90"/>
                <w:u w:val="single" w:color="0000FF"/>
              </w:rPr>
              <w:t xml:space="preserve"> </w:t>
            </w:r>
            <w:r w:rsidR="00D26FFC" w:rsidRPr="00A76DF3">
              <w:rPr>
                <w:rFonts w:ascii="Times New Roman" w:hAnsi="Times New Roman" w:cs="Times New Roman"/>
                <w:color w:val="0000FF"/>
                <w:w w:val="90"/>
                <w:u w:val="single" w:color="0000FF"/>
              </w:rPr>
              <w:t>I</w:t>
            </w:r>
            <w:r w:rsidR="00D26FFC" w:rsidRPr="00A76DF3">
              <w:rPr>
                <w:rFonts w:ascii="Times New Roman" w:hAnsi="Times New Roman" w:cs="Times New Roman"/>
                <w:color w:val="0000FF"/>
                <w:spacing w:val="-10"/>
                <w:w w:val="90"/>
                <w:u w:val="single" w:color="0000FF"/>
              </w:rPr>
              <w:t xml:space="preserve"> </w:t>
            </w:r>
            <w:r w:rsidR="00D26FFC" w:rsidRPr="00A76DF3">
              <w:rPr>
                <w:rFonts w:ascii="Times New Roman" w:hAnsi="Times New Roman" w:cs="Times New Roman"/>
                <w:color w:val="0000FF"/>
                <w:w w:val="90"/>
                <w:u w:val="single" w:color="0000FF"/>
              </w:rPr>
              <w:t>-</w:t>
            </w:r>
            <w:r w:rsidR="00D26FFC" w:rsidRPr="00A76DF3">
              <w:rPr>
                <w:rFonts w:ascii="Times New Roman" w:hAnsi="Times New Roman" w:cs="Times New Roman"/>
                <w:color w:val="0000FF"/>
                <w:spacing w:val="-12"/>
                <w:w w:val="90"/>
                <w:u w:val="single" w:color="0000FF"/>
              </w:rPr>
              <w:t xml:space="preserve"> </w:t>
            </w:r>
            <w:r w:rsidR="00D26FFC" w:rsidRPr="00A76DF3">
              <w:rPr>
                <w:rFonts w:ascii="Times New Roman" w:hAnsi="Times New Roman" w:cs="Times New Roman"/>
                <w:color w:val="0000FF"/>
                <w:w w:val="90"/>
                <w:u w:val="single" w:color="0000FF"/>
              </w:rPr>
              <w:t>INSTRUCCIONES</w:t>
            </w:r>
            <w:r w:rsidR="00D26FFC" w:rsidRPr="00A76DF3">
              <w:rPr>
                <w:rFonts w:ascii="Times New Roman" w:hAnsi="Times New Roman" w:cs="Times New Roman"/>
                <w:color w:val="0000FF"/>
                <w:spacing w:val="-11"/>
                <w:w w:val="90"/>
                <w:u w:val="single" w:color="0000FF"/>
              </w:rPr>
              <w:t xml:space="preserve"> </w:t>
            </w:r>
            <w:r w:rsidR="00D26FFC" w:rsidRPr="00A76DF3">
              <w:rPr>
                <w:rFonts w:ascii="Times New Roman" w:hAnsi="Times New Roman" w:cs="Times New Roman"/>
                <w:color w:val="0000FF"/>
                <w:w w:val="90"/>
                <w:u w:val="single" w:color="0000FF"/>
              </w:rPr>
              <w:t>A</w:t>
            </w:r>
            <w:r w:rsidR="00D26FFC" w:rsidRPr="00A76DF3">
              <w:rPr>
                <w:rFonts w:ascii="Times New Roman" w:hAnsi="Times New Roman" w:cs="Times New Roman"/>
                <w:color w:val="0000FF"/>
                <w:spacing w:val="-12"/>
                <w:w w:val="90"/>
                <w:u w:val="single" w:color="0000FF"/>
              </w:rPr>
              <w:t xml:space="preserve"> </w:t>
            </w:r>
            <w:r w:rsidR="00D26FFC" w:rsidRPr="00A76DF3">
              <w:rPr>
                <w:rFonts w:ascii="Times New Roman" w:hAnsi="Times New Roman" w:cs="Times New Roman"/>
                <w:color w:val="0000FF"/>
                <w:w w:val="90"/>
                <w:u w:val="single" w:color="0000FF"/>
              </w:rPr>
              <w:t>LOS</w:t>
            </w:r>
            <w:r w:rsidR="00D26FFC" w:rsidRPr="00A76DF3">
              <w:rPr>
                <w:rFonts w:ascii="Times New Roman" w:hAnsi="Times New Roman" w:cs="Times New Roman"/>
                <w:color w:val="0000FF"/>
                <w:spacing w:val="-13"/>
                <w:w w:val="90"/>
                <w:u w:val="single" w:color="0000FF"/>
              </w:rPr>
              <w:t xml:space="preserve"> </w:t>
            </w:r>
            <w:r w:rsidR="00D26FFC" w:rsidRPr="00A76DF3">
              <w:rPr>
                <w:rFonts w:ascii="Times New Roman" w:hAnsi="Times New Roman" w:cs="Times New Roman"/>
                <w:color w:val="0000FF"/>
                <w:w w:val="90"/>
                <w:u w:val="single" w:color="0000FF"/>
              </w:rPr>
              <w:t>OFERENTES</w:t>
            </w:r>
            <w:r w:rsidR="00D26FFC" w:rsidRPr="00A76DF3">
              <w:rPr>
                <w:rFonts w:ascii="Times New Roman" w:hAnsi="Times New Roman" w:cs="Times New Roman"/>
                <w:color w:val="0000FF"/>
                <w:w w:val="90"/>
              </w:rPr>
              <w:tab/>
            </w:r>
            <w:r w:rsidR="00D26FFC" w:rsidRPr="00A76DF3">
              <w:rPr>
                <w:rFonts w:ascii="Times New Roman" w:hAnsi="Times New Roman" w:cs="Times New Roman"/>
                <w:w w:val="90"/>
              </w:rPr>
              <w:t>1</w:t>
            </w:r>
          </w:hyperlink>
        </w:p>
        <w:p w14:paraId="51670F98" w14:textId="77777777" w:rsidR="00EF556D" w:rsidRPr="00A76DF3" w:rsidRDefault="00EF6A9F">
          <w:pPr>
            <w:pStyle w:val="TDC2"/>
            <w:tabs>
              <w:tab w:val="right" w:leader="dot" w:pos="9512"/>
            </w:tabs>
            <w:spacing w:before="158"/>
            <w:rPr>
              <w:rFonts w:ascii="Times New Roman" w:hAnsi="Times New Roman" w:cs="Times New Roman"/>
            </w:rPr>
          </w:pPr>
          <w:hyperlink w:anchor="_bookmark1" w:history="1">
            <w:r w:rsidR="00D26FFC" w:rsidRPr="00A76DF3">
              <w:rPr>
                <w:rFonts w:ascii="Times New Roman" w:hAnsi="Times New Roman" w:cs="Times New Roman"/>
                <w:color w:val="0000FF"/>
                <w:w w:val="95"/>
                <w:u w:val="single" w:color="0000FF"/>
              </w:rPr>
              <w:t>IO-01</w:t>
            </w:r>
            <w:r w:rsidR="00D26FFC" w:rsidRPr="00A76DF3">
              <w:rPr>
                <w:rFonts w:ascii="Times New Roman" w:hAnsi="Times New Roman" w:cs="Times New Roman"/>
                <w:color w:val="0000FF"/>
                <w:spacing w:val="-12"/>
                <w:w w:val="95"/>
                <w:u w:val="single" w:color="0000FF"/>
              </w:rPr>
              <w:t xml:space="preserve"> </w:t>
            </w:r>
            <w:r w:rsidR="00D26FFC" w:rsidRPr="00A76DF3">
              <w:rPr>
                <w:rFonts w:ascii="Times New Roman" w:hAnsi="Times New Roman" w:cs="Times New Roman"/>
                <w:color w:val="0000FF"/>
                <w:w w:val="95"/>
                <w:u w:val="single" w:color="0000FF"/>
              </w:rPr>
              <w:t>CONTRATANTE</w:t>
            </w:r>
            <w:r w:rsidR="00D26FFC" w:rsidRPr="00A76DF3">
              <w:rPr>
                <w:rFonts w:ascii="Times New Roman" w:hAnsi="Times New Roman" w:cs="Times New Roman"/>
                <w:color w:val="0000FF"/>
                <w:w w:val="95"/>
              </w:rPr>
              <w:tab/>
            </w:r>
            <w:r w:rsidR="00D26FFC" w:rsidRPr="00A76DF3">
              <w:rPr>
                <w:rFonts w:ascii="Times New Roman" w:hAnsi="Times New Roman" w:cs="Times New Roman"/>
                <w:w w:val="95"/>
              </w:rPr>
              <w:t>1</w:t>
            </w:r>
          </w:hyperlink>
        </w:p>
        <w:p w14:paraId="79CE1C99" w14:textId="77777777" w:rsidR="00EF556D" w:rsidRPr="00A76DF3" w:rsidRDefault="00EF6A9F">
          <w:pPr>
            <w:pStyle w:val="TDC2"/>
            <w:tabs>
              <w:tab w:val="right" w:leader="dot" w:pos="9512"/>
            </w:tabs>
            <w:rPr>
              <w:rFonts w:ascii="Times New Roman" w:hAnsi="Times New Roman" w:cs="Times New Roman"/>
            </w:rPr>
          </w:pPr>
          <w:hyperlink w:anchor="_bookmark2" w:history="1">
            <w:r w:rsidR="00D26FFC" w:rsidRPr="00A76DF3">
              <w:rPr>
                <w:rFonts w:ascii="Times New Roman" w:hAnsi="Times New Roman" w:cs="Times New Roman"/>
                <w:color w:val="0000FF"/>
                <w:w w:val="95"/>
                <w:u w:val="single" w:color="0000FF"/>
              </w:rPr>
              <w:t>IO-02 TIPO</w:t>
            </w:r>
            <w:r w:rsidR="00D26FFC" w:rsidRPr="00A76DF3">
              <w:rPr>
                <w:rFonts w:ascii="Times New Roman" w:hAnsi="Times New Roman" w:cs="Times New Roman"/>
                <w:color w:val="0000FF"/>
                <w:spacing w:val="-26"/>
                <w:w w:val="95"/>
                <w:u w:val="single" w:color="0000FF"/>
              </w:rPr>
              <w:t xml:space="preserve"> </w:t>
            </w:r>
            <w:r w:rsidR="00D26FFC" w:rsidRPr="00A76DF3">
              <w:rPr>
                <w:rFonts w:ascii="Times New Roman" w:hAnsi="Times New Roman" w:cs="Times New Roman"/>
                <w:color w:val="0000FF"/>
                <w:w w:val="95"/>
                <w:u w:val="single" w:color="0000FF"/>
              </w:rPr>
              <w:t>DE</w:t>
            </w:r>
            <w:r w:rsidR="00D26FFC" w:rsidRPr="00A76DF3">
              <w:rPr>
                <w:rFonts w:ascii="Times New Roman" w:hAnsi="Times New Roman" w:cs="Times New Roman"/>
                <w:color w:val="0000FF"/>
                <w:spacing w:val="-11"/>
                <w:w w:val="95"/>
                <w:u w:val="single" w:color="0000FF"/>
              </w:rPr>
              <w:t xml:space="preserve"> </w:t>
            </w:r>
            <w:r w:rsidR="00D26FFC" w:rsidRPr="00A76DF3">
              <w:rPr>
                <w:rFonts w:ascii="Times New Roman" w:hAnsi="Times New Roman" w:cs="Times New Roman"/>
                <w:color w:val="0000FF"/>
                <w:w w:val="95"/>
                <w:u w:val="single" w:color="0000FF"/>
              </w:rPr>
              <w:t>CONTRATO</w:t>
            </w:r>
            <w:r w:rsidR="00D26FFC" w:rsidRPr="00A76DF3">
              <w:rPr>
                <w:rFonts w:ascii="Times New Roman" w:hAnsi="Times New Roman" w:cs="Times New Roman"/>
                <w:color w:val="0000FF"/>
                <w:w w:val="95"/>
              </w:rPr>
              <w:tab/>
            </w:r>
            <w:r w:rsidR="00D26FFC" w:rsidRPr="00A76DF3">
              <w:rPr>
                <w:rFonts w:ascii="Times New Roman" w:hAnsi="Times New Roman" w:cs="Times New Roman"/>
                <w:w w:val="95"/>
              </w:rPr>
              <w:t>1</w:t>
            </w:r>
          </w:hyperlink>
        </w:p>
        <w:p w14:paraId="732C0660" w14:textId="77777777" w:rsidR="00EF556D" w:rsidRPr="00A76DF3" w:rsidRDefault="00EF6A9F">
          <w:pPr>
            <w:pStyle w:val="TDC2"/>
            <w:tabs>
              <w:tab w:val="right" w:leader="dot" w:pos="9512"/>
            </w:tabs>
            <w:rPr>
              <w:rFonts w:ascii="Times New Roman" w:hAnsi="Times New Roman" w:cs="Times New Roman"/>
            </w:rPr>
          </w:pPr>
          <w:hyperlink w:anchor="_bookmark3" w:history="1">
            <w:r w:rsidR="00D26FFC" w:rsidRPr="00A76DF3">
              <w:rPr>
                <w:rFonts w:ascii="Times New Roman" w:hAnsi="Times New Roman" w:cs="Times New Roman"/>
                <w:color w:val="0000FF"/>
                <w:w w:val="95"/>
                <w:u w:val="single" w:color="0000FF"/>
              </w:rPr>
              <w:t>IO-03 OBJETO</w:t>
            </w:r>
            <w:r w:rsidR="00D26FFC" w:rsidRPr="00A76DF3">
              <w:rPr>
                <w:rFonts w:ascii="Times New Roman" w:hAnsi="Times New Roman" w:cs="Times New Roman"/>
                <w:color w:val="0000FF"/>
                <w:spacing w:val="-26"/>
                <w:w w:val="95"/>
                <w:u w:val="single" w:color="0000FF"/>
              </w:rPr>
              <w:t xml:space="preserve"> </w:t>
            </w:r>
            <w:r w:rsidR="00D26FFC" w:rsidRPr="00A76DF3">
              <w:rPr>
                <w:rFonts w:ascii="Times New Roman" w:hAnsi="Times New Roman" w:cs="Times New Roman"/>
                <w:color w:val="0000FF"/>
                <w:w w:val="95"/>
                <w:u w:val="single" w:color="0000FF"/>
              </w:rPr>
              <w:t>DE</w:t>
            </w:r>
            <w:r w:rsidR="00D26FFC" w:rsidRPr="00A76DF3">
              <w:rPr>
                <w:rFonts w:ascii="Times New Roman" w:hAnsi="Times New Roman" w:cs="Times New Roman"/>
                <w:color w:val="0000FF"/>
                <w:spacing w:val="-12"/>
                <w:w w:val="95"/>
                <w:u w:val="single" w:color="0000FF"/>
              </w:rPr>
              <w:t xml:space="preserve"> </w:t>
            </w:r>
            <w:r w:rsidR="00D26FFC" w:rsidRPr="00A76DF3">
              <w:rPr>
                <w:rFonts w:ascii="Times New Roman" w:hAnsi="Times New Roman" w:cs="Times New Roman"/>
                <w:color w:val="0000FF"/>
                <w:w w:val="95"/>
                <w:u w:val="single" w:color="0000FF"/>
              </w:rPr>
              <w:t>CONTRATACION</w:t>
            </w:r>
            <w:r w:rsidR="00D26FFC" w:rsidRPr="00A76DF3">
              <w:rPr>
                <w:rFonts w:ascii="Times New Roman" w:hAnsi="Times New Roman" w:cs="Times New Roman"/>
                <w:color w:val="0000FF"/>
                <w:w w:val="95"/>
              </w:rPr>
              <w:tab/>
            </w:r>
            <w:r w:rsidR="00D26FFC" w:rsidRPr="00A76DF3">
              <w:rPr>
                <w:rFonts w:ascii="Times New Roman" w:hAnsi="Times New Roman" w:cs="Times New Roman"/>
                <w:w w:val="95"/>
              </w:rPr>
              <w:t>1</w:t>
            </w:r>
          </w:hyperlink>
        </w:p>
        <w:p w14:paraId="7AFD872F" w14:textId="77777777" w:rsidR="00EF556D" w:rsidRPr="00A76DF3" w:rsidRDefault="00EF6A9F">
          <w:pPr>
            <w:pStyle w:val="TDC3"/>
            <w:tabs>
              <w:tab w:val="right" w:leader="dot" w:pos="9512"/>
            </w:tabs>
            <w:rPr>
              <w:rFonts w:ascii="Times New Roman" w:hAnsi="Times New Roman" w:cs="Times New Roman"/>
            </w:rPr>
          </w:pPr>
          <w:hyperlink w:anchor="_bookmark4" w:history="1">
            <w:r w:rsidR="00D26FFC" w:rsidRPr="00A76DF3">
              <w:rPr>
                <w:rFonts w:ascii="Times New Roman" w:hAnsi="Times New Roman" w:cs="Times New Roman"/>
                <w:color w:val="0000FF"/>
                <w:u w:val="single" w:color="0000FF"/>
              </w:rPr>
              <w:t>IO-04</w:t>
            </w:r>
            <w:r w:rsidR="00D26FFC" w:rsidRPr="00A76DF3">
              <w:rPr>
                <w:rFonts w:ascii="Times New Roman" w:hAnsi="Times New Roman" w:cs="Times New Roman"/>
                <w:color w:val="0000FF"/>
                <w:spacing w:val="-18"/>
                <w:u w:val="single" w:color="0000FF"/>
              </w:rPr>
              <w:t xml:space="preserve"> </w:t>
            </w:r>
            <w:r w:rsidR="00D26FFC" w:rsidRPr="00A76DF3">
              <w:rPr>
                <w:rFonts w:ascii="Times New Roman" w:hAnsi="Times New Roman" w:cs="Times New Roman"/>
                <w:color w:val="0000FF"/>
                <w:u w:val="single" w:color="0000FF"/>
              </w:rPr>
              <w:t>IDIOMA</w:t>
            </w:r>
            <w:r w:rsidR="00D26FFC" w:rsidRPr="00A76DF3">
              <w:rPr>
                <w:rFonts w:ascii="Times New Roman" w:hAnsi="Times New Roman" w:cs="Times New Roman"/>
                <w:color w:val="0000FF"/>
                <w:spacing w:val="-20"/>
                <w:u w:val="single" w:color="0000FF"/>
              </w:rPr>
              <w:t xml:space="preserve"> </w:t>
            </w:r>
            <w:r w:rsidR="00D26FFC" w:rsidRPr="00A76DF3">
              <w:rPr>
                <w:rFonts w:ascii="Times New Roman" w:hAnsi="Times New Roman" w:cs="Times New Roman"/>
                <w:color w:val="0000FF"/>
                <w:u w:val="single" w:color="0000FF"/>
              </w:rPr>
              <w:t>DE</w:t>
            </w:r>
            <w:r w:rsidR="00D26FFC" w:rsidRPr="00A76DF3">
              <w:rPr>
                <w:rFonts w:ascii="Times New Roman" w:hAnsi="Times New Roman" w:cs="Times New Roman"/>
                <w:color w:val="0000FF"/>
                <w:spacing w:val="-20"/>
                <w:u w:val="single" w:color="0000FF"/>
              </w:rPr>
              <w:t xml:space="preserve"> </w:t>
            </w:r>
            <w:r w:rsidR="00D26FFC" w:rsidRPr="00A76DF3">
              <w:rPr>
                <w:rFonts w:ascii="Times New Roman" w:hAnsi="Times New Roman" w:cs="Times New Roman"/>
                <w:color w:val="0000FF"/>
                <w:u w:val="single" w:color="0000FF"/>
              </w:rPr>
              <w:t>LAS</w:t>
            </w:r>
            <w:r w:rsidR="00D26FFC" w:rsidRPr="00A76DF3">
              <w:rPr>
                <w:rFonts w:ascii="Times New Roman" w:hAnsi="Times New Roman" w:cs="Times New Roman"/>
                <w:color w:val="0000FF"/>
                <w:spacing w:val="-18"/>
                <w:u w:val="single" w:color="0000FF"/>
              </w:rPr>
              <w:t xml:space="preserve"> </w:t>
            </w:r>
            <w:r w:rsidR="00D26FFC" w:rsidRPr="00A76DF3">
              <w:rPr>
                <w:rFonts w:ascii="Times New Roman" w:hAnsi="Times New Roman" w:cs="Times New Roman"/>
                <w:color w:val="0000FF"/>
                <w:u w:val="single" w:color="0000FF"/>
              </w:rPr>
              <w:t>OFERTAS</w:t>
            </w:r>
            <w:r w:rsidR="00D26FFC" w:rsidRPr="00A76DF3">
              <w:rPr>
                <w:rFonts w:ascii="Times New Roman" w:hAnsi="Times New Roman" w:cs="Times New Roman"/>
                <w:color w:val="0000FF"/>
              </w:rPr>
              <w:tab/>
            </w:r>
            <w:r w:rsidR="00D26FFC" w:rsidRPr="00A76DF3">
              <w:rPr>
                <w:rFonts w:ascii="Times New Roman" w:hAnsi="Times New Roman" w:cs="Times New Roman"/>
              </w:rPr>
              <w:t>1</w:t>
            </w:r>
          </w:hyperlink>
        </w:p>
        <w:p w14:paraId="6B380F15" w14:textId="77777777" w:rsidR="00EF556D" w:rsidRPr="00A76DF3" w:rsidRDefault="00EF6A9F">
          <w:pPr>
            <w:pStyle w:val="TDC2"/>
            <w:tabs>
              <w:tab w:val="right" w:leader="dot" w:pos="9512"/>
            </w:tabs>
            <w:spacing w:before="152"/>
            <w:rPr>
              <w:rFonts w:ascii="Times New Roman" w:hAnsi="Times New Roman" w:cs="Times New Roman"/>
            </w:rPr>
          </w:pPr>
          <w:hyperlink w:anchor="_bookmark5" w:history="1">
            <w:r w:rsidR="00D26FFC" w:rsidRPr="00A76DF3">
              <w:rPr>
                <w:rFonts w:ascii="Times New Roman" w:hAnsi="Times New Roman" w:cs="Times New Roman"/>
                <w:color w:val="0000FF"/>
                <w:w w:val="90"/>
                <w:u w:val="single" w:color="0000FF"/>
              </w:rPr>
              <w:t>IO-05 PRESENTACIÓN</w:t>
            </w:r>
            <w:r w:rsidR="00D26FFC" w:rsidRPr="00A76DF3">
              <w:rPr>
                <w:rFonts w:ascii="Times New Roman" w:hAnsi="Times New Roman" w:cs="Times New Roman"/>
                <w:color w:val="0000FF"/>
                <w:spacing w:val="-22"/>
                <w:w w:val="90"/>
                <w:u w:val="single" w:color="0000FF"/>
              </w:rPr>
              <w:t xml:space="preserve"> </w:t>
            </w:r>
            <w:r w:rsidR="00D26FFC" w:rsidRPr="00A76DF3">
              <w:rPr>
                <w:rFonts w:ascii="Times New Roman" w:hAnsi="Times New Roman" w:cs="Times New Roman"/>
                <w:color w:val="0000FF"/>
                <w:w w:val="90"/>
                <w:u w:val="single" w:color="0000FF"/>
              </w:rPr>
              <w:t>DE</w:t>
            </w:r>
            <w:r w:rsidR="00D26FFC" w:rsidRPr="00A76DF3">
              <w:rPr>
                <w:rFonts w:ascii="Times New Roman" w:hAnsi="Times New Roman" w:cs="Times New Roman"/>
                <w:color w:val="0000FF"/>
                <w:spacing w:val="-10"/>
                <w:w w:val="90"/>
                <w:u w:val="single" w:color="0000FF"/>
              </w:rPr>
              <w:t xml:space="preserve"> </w:t>
            </w:r>
            <w:r w:rsidR="00D26FFC" w:rsidRPr="00A76DF3">
              <w:rPr>
                <w:rFonts w:ascii="Times New Roman" w:hAnsi="Times New Roman" w:cs="Times New Roman"/>
                <w:color w:val="0000FF"/>
                <w:w w:val="90"/>
                <w:u w:val="single" w:color="0000FF"/>
              </w:rPr>
              <w:t>OFERTAS</w:t>
            </w:r>
            <w:r w:rsidR="00D26FFC" w:rsidRPr="00A76DF3">
              <w:rPr>
                <w:rFonts w:ascii="Times New Roman" w:hAnsi="Times New Roman" w:cs="Times New Roman"/>
                <w:color w:val="0000FF"/>
                <w:w w:val="90"/>
              </w:rPr>
              <w:tab/>
            </w:r>
            <w:r w:rsidR="00D26FFC" w:rsidRPr="00A76DF3">
              <w:rPr>
                <w:rFonts w:ascii="Times New Roman" w:hAnsi="Times New Roman" w:cs="Times New Roman"/>
                <w:w w:val="90"/>
              </w:rPr>
              <w:t>1</w:t>
            </w:r>
          </w:hyperlink>
        </w:p>
        <w:p w14:paraId="60A77FF4" w14:textId="77777777" w:rsidR="00EF556D" w:rsidRPr="00A76DF3" w:rsidRDefault="00EF6A9F">
          <w:pPr>
            <w:pStyle w:val="TDC2"/>
            <w:tabs>
              <w:tab w:val="right" w:leader="dot" w:pos="9512"/>
            </w:tabs>
            <w:rPr>
              <w:rFonts w:ascii="Times New Roman" w:hAnsi="Times New Roman" w:cs="Times New Roman"/>
            </w:rPr>
          </w:pPr>
          <w:hyperlink w:anchor="_bookmark6" w:history="1">
            <w:r w:rsidR="00D26FFC" w:rsidRPr="00A76DF3">
              <w:rPr>
                <w:rFonts w:ascii="Times New Roman" w:hAnsi="Times New Roman" w:cs="Times New Roman"/>
                <w:color w:val="0000FF"/>
                <w:w w:val="95"/>
                <w:u w:val="single" w:color="0000FF"/>
              </w:rPr>
              <w:t>IO-05.1</w:t>
            </w:r>
            <w:r w:rsidR="00D26FFC" w:rsidRPr="00A76DF3">
              <w:rPr>
                <w:rFonts w:ascii="Times New Roman" w:hAnsi="Times New Roman" w:cs="Times New Roman"/>
                <w:color w:val="0000FF"/>
                <w:spacing w:val="-10"/>
                <w:w w:val="95"/>
                <w:u w:val="single" w:color="0000FF"/>
              </w:rPr>
              <w:t xml:space="preserve"> </w:t>
            </w:r>
            <w:r w:rsidR="00D26FFC" w:rsidRPr="00A76DF3">
              <w:rPr>
                <w:rFonts w:ascii="Times New Roman" w:hAnsi="Times New Roman" w:cs="Times New Roman"/>
                <w:color w:val="0000FF"/>
                <w:w w:val="95"/>
                <w:u w:val="single" w:color="0000FF"/>
              </w:rPr>
              <w:t>CONSORCIO</w:t>
            </w:r>
            <w:r w:rsidR="00D26FFC" w:rsidRPr="00A76DF3">
              <w:rPr>
                <w:rFonts w:ascii="Times New Roman" w:hAnsi="Times New Roman" w:cs="Times New Roman"/>
                <w:color w:val="0000FF"/>
                <w:w w:val="95"/>
              </w:rPr>
              <w:tab/>
            </w:r>
            <w:r w:rsidR="00D26FFC" w:rsidRPr="00A76DF3">
              <w:rPr>
                <w:rFonts w:ascii="Times New Roman" w:hAnsi="Times New Roman" w:cs="Times New Roman"/>
                <w:w w:val="95"/>
              </w:rPr>
              <w:t>2</w:t>
            </w:r>
          </w:hyperlink>
        </w:p>
        <w:p w14:paraId="14E4A011" w14:textId="77777777" w:rsidR="00EF556D" w:rsidRPr="00A76DF3" w:rsidRDefault="00EF6A9F">
          <w:pPr>
            <w:pStyle w:val="TDC2"/>
            <w:tabs>
              <w:tab w:val="right" w:leader="dot" w:pos="9512"/>
            </w:tabs>
            <w:spacing w:before="158"/>
            <w:rPr>
              <w:rFonts w:ascii="Times New Roman" w:hAnsi="Times New Roman" w:cs="Times New Roman"/>
            </w:rPr>
          </w:pPr>
          <w:hyperlink w:anchor="_bookmark7" w:history="1">
            <w:r w:rsidR="00D26FFC" w:rsidRPr="00A76DF3">
              <w:rPr>
                <w:rFonts w:ascii="Times New Roman" w:hAnsi="Times New Roman" w:cs="Times New Roman"/>
                <w:color w:val="0000FF"/>
                <w:w w:val="95"/>
                <w:u w:val="single" w:color="0000FF"/>
              </w:rPr>
              <w:t>IO-06 VIGENCIA DE</w:t>
            </w:r>
            <w:r w:rsidR="00D26FFC" w:rsidRPr="00A76DF3">
              <w:rPr>
                <w:rFonts w:ascii="Times New Roman" w:hAnsi="Times New Roman" w:cs="Times New Roman"/>
                <w:color w:val="0000FF"/>
                <w:spacing w:val="-38"/>
                <w:w w:val="95"/>
                <w:u w:val="single" w:color="0000FF"/>
              </w:rPr>
              <w:t xml:space="preserve"> </w:t>
            </w:r>
            <w:r w:rsidR="00D26FFC" w:rsidRPr="00A76DF3">
              <w:rPr>
                <w:rFonts w:ascii="Times New Roman" w:hAnsi="Times New Roman" w:cs="Times New Roman"/>
                <w:color w:val="0000FF"/>
                <w:w w:val="95"/>
                <w:u w:val="single" w:color="0000FF"/>
              </w:rPr>
              <w:t>LAS</w:t>
            </w:r>
            <w:r w:rsidR="00D26FFC" w:rsidRPr="00A76DF3">
              <w:rPr>
                <w:rFonts w:ascii="Times New Roman" w:hAnsi="Times New Roman" w:cs="Times New Roman"/>
                <w:color w:val="0000FF"/>
                <w:spacing w:val="-16"/>
                <w:w w:val="95"/>
                <w:u w:val="single" w:color="0000FF"/>
              </w:rPr>
              <w:t xml:space="preserve"> </w:t>
            </w:r>
            <w:r w:rsidR="00D26FFC" w:rsidRPr="00A76DF3">
              <w:rPr>
                <w:rFonts w:ascii="Times New Roman" w:hAnsi="Times New Roman" w:cs="Times New Roman"/>
                <w:color w:val="0000FF"/>
                <w:w w:val="95"/>
                <w:u w:val="single" w:color="0000FF"/>
              </w:rPr>
              <w:t>OFERTAS</w:t>
            </w:r>
            <w:r w:rsidR="00D26FFC" w:rsidRPr="00A76DF3">
              <w:rPr>
                <w:rFonts w:ascii="Times New Roman" w:hAnsi="Times New Roman" w:cs="Times New Roman"/>
                <w:color w:val="0000FF"/>
                <w:w w:val="95"/>
              </w:rPr>
              <w:tab/>
            </w:r>
            <w:r w:rsidR="00D26FFC" w:rsidRPr="00A76DF3">
              <w:rPr>
                <w:rFonts w:ascii="Times New Roman" w:hAnsi="Times New Roman" w:cs="Times New Roman"/>
                <w:w w:val="95"/>
              </w:rPr>
              <w:t>2</w:t>
            </w:r>
          </w:hyperlink>
        </w:p>
        <w:p w14:paraId="21DD5949" w14:textId="77777777" w:rsidR="00EF556D" w:rsidRPr="00A76DF3" w:rsidRDefault="00EF6A9F">
          <w:pPr>
            <w:pStyle w:val="TDC2"/>
            <w:tabs>
              <w:tab w:val="right" w:leader="dot" w:pos="9512"/>
            </w:tabs>
            <w:rPr>
              <w:rFonts w:ascii="Times New Roman" w:hAnsi="Times New Roman" w:cs="Times New Roman"/>
            </w:rPr>
          </w:pPr>
          <w:hyperlink w:anchor="_bookmark8" w:history="1">
            <w:r w:rsidR="00D26FFC" w:rsidRPr="00A76DF3">
              <w:rPr>
                <w:rFonts w:ascii="Times New Roman" w:hAnsi="Times New Roman" w:cs="Times New Roman"/>
                <w:color w:val="0000FF"/>
                <w:w w:val="95"/>
                <w:u w:val="single" w:color="0000FF"/>
              </w:rPr>
              <w:t>IO-07</w:t>
            </w:r>
            <w:r w:rsidR="00D26FFC" w:rsidRPr="00A76DF3">
              <w:rPr>
                <w:rFonts w:ascii="Times New Roman" w:hAnsi="Times New Roman" w:cs="Times New Roman"/>
                <w:color w:val="0000FF"/>
                <w:spacing w:val="-17"/>
                <w:w w:val="95"/>
                <w:u w:val="single" w:color="0000FF"/>
              </w:rPr>
              <w:t xml:space="preserve"> </w:t>
            </w:r>
            <w:r w:rsidR="00D26FFC" w:rsidRPr="00A76DF3">
              <w:rPr>
                <w:rFonts w:ascii="Times New Roman" w:hAnsi="Times New Roman" w:cs="Times New Roman"/>
                <w:color w:val="0000FF"/>
                <w:w w:val="95"/>
                <w:u w:val="single" w:color="0000FF"/>
              </w:rPr>
              <w:t>GARANTIA</w:t>
            </w:r>
            <w:r w:rsidR="00D26FFC" w:rsidRPr="00A76DF3">
              <w:rPr>
                <w:rFonts w:ascii="Times New Roman" w:hAnsi="Times New Roman" w:cs="Times New Roman"/>
                <w:color w:val="0000FF"/>
                <w:spacing w:val="-16"/>
                <w:w w:val="95"/>
                <w:u w:val="single" w:color="0000FF"/>
              </w:rPr>
              <w:t xml:space="preserve"> </w:t>
            </w:r>
            <w:r w:rsidR="00D26FFC" w:rsidRPr="00A76DF3">
              <w:rPr>
                <w:rFonts w:ascii="Times New Roman" w:hAnsi="Times New Roman" w:cs="Times New Roman"/>
                <w:color w:val="0000FF"/>
                <w:w w:val="95"/>
                <w:u w:val="single" w:color="0000FF"/>
              </w:rPr>
              <w:t>DE</w:t>
            </w:r>
            <w:r w:rsidR="00D26FFC" w:rsidRPr="00A76DF3">
              <w:rPr>
                <w:rFonts w:ascii="Times New Roman" w:hAnsi="Times New Roman" w:cs="Times New Roman"/>
                <w:color w:val="0000FF"/>
                <w:spacing w:val="-16"/>
                <w:w w:val="95"/>
                <w:u w:val="single" w:color="0000FF"/>
              </w:rPr>
              <w:t xml:space="preserve"> </w:t>
            </w:r>
            <w:r w:rsidR="00D26FFC" w:rsidRPr="00A76DF3">
              <w:rPr>
                <w:rFonts w:ascii="Times New Roman" w:hAnsi="Times New Roman" w:cs="Times New Roman"/>
                <w:color w:val="0000FF"/>
                <w:w w:val="95"/>
                <w:u w:val="single" w:color="0000FF"/>
              </w:rPr>
              <w:t>MANTENIMIENTO</w:t>
            </w:r>
            <w:r w:rsidR="00D26FFC" w:rsidRPr="00A76DF3">
              <w:rPr>
                <w:rFonts w:ascii="Times New Roman" w:hAnsi="Times New Roman" w:cs="Times New Roman"/>
                <w:color w:val="0000FF"/>
                <w:spacing w:val="-17"/>
                <w:w w:val="95"/>
                <w:u w:val="single" w:color="0000FF"/>
              </w:rPr>
              <w:t xml:space="preserve"> </w:t>
            </w:r>
            <w:r w:rsidR="00D26FFC" w:rsidRPr="00A76DF3">
              <w:rPr>
                <w:rFonts w:ascii="Times New Roman" w:hAnsi="Times New Roman" w:cs="Times New Roman"/>
                <w:color w:val="0000FF"/>
                <w:w w:val="95"/>
                <w:u w:val="single" w:color="0000FF"/>
              </w:rPr>
              <w:t>DE</w:t>
            </w:r>
            <w:r w:rsidR="00D26FFC" w:rsidRPr="00A76DF3">
              <w:rPr>
                <w:rFonts w:ascii="Times New Roman" w:hAnsi="Times New Roman" w:cs="Times New Roman"/>
                <w:color w:val="0000FF"/>
                <w:spacing w:val="-16"/>
                <w:w w:val="95"/>
                <w:u w:val="single" w:color="0000FF"/>
              </w:rPr>
              <w:t xml:space="preserve"> </w:t>
            </w:r>
            <w:r w:rsidR="00D26FFC" w:rsidRPr="00A76DF3">
              <w:rPr>
                <w:rFonts w:ascii="Times New Roman" w:hAnsi="Times New Roman" w:cs="Times New Roman"/>
                <w:color w:val="0000FF"/>
                <w:w w:val="95"/>
                <w:u w:val="single" w:color="0000FF"/>
              </w:rPr>
              <w:t>OFERTA</w:t>
            </w:r>
            <w:r w:rsidR="00D26FFC" w:rsidRPr="00A76DF3">
              <w:rPr>
                <w:rFonts w:ascii="Times New Roman" w:hAnsi="Times New Roman" w:cs="Times New Roman"/>
                <w:color w:val="0000FF"/>
                <w:w w:val="95"/>
              </w:rPr>
              <w:tab/>
            </w:r>
            <w:r w:rsidR="00D26FFC" w:rsidRPr="00A76DF3">
              <w:rPr>
                <w:rFonts w:ascii="Times New Roman" w:hAnsi="Times New Roman" w:cs="Times New Roman"/>
                <w:w w:val="95"/>
              </w:rPr>
              <w:t>2</w:t>
            </w:r>
          </w:hyperlink>
        </w:p>
        <w:p w14:paraId="43B70655" w14:textId="77777777" w:rsidR="00EF556D" w:rsidRPr="00A76DF3" w:rsidRDefault="00EF6A9F">
          <w:pPr>
            <w:pStyle w:val="TDC2"/>
            <w:tabs>
              <w:tab w:val="right" w:leader="dot" w:pos="9512"/>
            </w:tabs>
            <w:rPr>
              <w:rFonts w:ascii="Times New Roman" w:hAnsi="Times New Roman" w:cs="Times New Roman"/>
            </w:rPr>
          </w:pPr>
          <w:hyperlink w:anchor="_bookmark9" w:history="1">
            <w:r w:rsidR="00D26FFC" w:rsidRPr="00A76DF3">
              <w:rPr>
                <w:rFonts w:ascii="Times New Roman" w:hAnsi="Times New Roman" w:cs="Times New Roman"/>
                <w:color w:val="0000FF"/>
                <w:w w:val="95"/>
                <w:u w:val="single" w:color="0000FF"/>
              </w:rPr>
              <w:t>IO-08 PLAZO</w:t>
            </w:r>
            <w:r w:rsidR="00D26FFC" w:rsidRPr="00A76DF3">
              <w:rPr>
                <w:rFonts w:ascii="Times New Roman" w:hAnsi="Times New Roman" w:cs="Times New Roman"/>
                <w:color w:val="0000FF"/>
                <w:spacing w:val="-28"/>
                <w:w w:val="95"/>
                <w:u w:val="single" w:color="0000FF"/>
              </w:rPr>
              <w:t xml:space="preserve"> </w:t>
            </w:r>
            <w:r w:rsidR="00D26FFC" w:rsidRPr="00A76DF3">
              <w:rPr>
                <w:rFonts w:ascii="Times New Roman" w:hAnsi="Times New Roman" w:cs="Times New Roman"/>
                <w:color w:val="0000FF"/>
                <w:w w:val="95"/>
                <w:u w:val="single" w:color="0000FF"/>
              </w:rPr>
              <w:t>DE</w:t>
            </w:r>
            <w:r w:rsidR="00D26FFC" w:rsidRPr="00A76DF3">
              <w:rPr>
                <w:rFonts w:ascii="Times New Roman" w:hAnsi="Times New Roman" w:cs="Times New Roman"/>
                <w:color w:val="0000FF"/>
                <w:spacing w:val="-11"/>
                <w:w w:val="95"/>
                <w:u w:val="single" w:color="0000FF"/>
              </w:rPr>
              <w:t xml:space="preserve"> </w:t>
            </w:r>
            <w:r w:rsidR="00D26FFC" w:rsidRPr="00A76DF3">
              <w:rPr>
                <w:rFonts w:ascii="Times New Roman" w:hAnsi="Times New Roman" w:cs="Times New Roman"/>
                <w:color w:val="0000FF"/>
                <w:w w:val="95"/>
                <w:u w:val="single" w:color="0000FF"/>
              </w:rPr>
              <w:t>ADJUDICACION</w:t>
            </w:r>
            <w:r w:rsidR="00D26FFC" w:rsidRPr="00A76DF3">
              <w:rPr>
                <w:rFonts w:ascii="Times New Roman" w:hAnsi="Times New Roman" w:cs="Times New Roman"/>
                <w:color w:val="0000FF"/>
                <w:w w:val="95"/>
              </w:rPr>
              <w:tab/>
            </w:r>
            <w:r w:rsidR="00D26FFC" w:rsidRPr="00A76DF3">
              <w:rPr>
                <w:rFonts w:ascii="Times New Roman" w:hAnsi="Times New Roman" w:cs="Times New Roman"/>
                <w:w w:val="95"/>
              </w:rPr>
              <w:t>2</w:t>
            </w:r>
          </w:hyperlink>
        </w:p>
        <w:p w14:paraId="5F7AC949" w14:textId="77777777" w:rsidR="00EF556D" w:rsidRPr="00A76DF3" w:rsidRDefault="00EF6A9F">
          <w:pPr>
            <w:pStyle w:val="TDC2"/>
            <w:tabs>
              <w:tab w:val="right" w:leader="dot" w:pos="9512"/>
            </w:tabs>
            <w:spacing w:before="157"/>
            <w:rPr>
              <w:rFonts w:ascii="Times New Roman" w:hAnsi="Times New Roman" w:cs="Times New Roman"/>
            </w:rPr>
          </w:pPr>
          <w:hyperlink w:anchor="_bookmark10" w:history="1">
            <w:r w:rsidR="00D26FFC" w:rsidRPr="00A76DF3">
              <w:rPr>
                <w:rFonts w:ascii="Times New Roman" w:hAnsi="Times New Roman" w:cs="Times New Roman"/>
                <w:color w:val="0000FF"/>
                <w:w w:val="95"/>
                <w:u w:val="single" w:color="0000FF"/>
              </w:rPr>
              <w:t>IO-09 DOCUMENTOS</w:t>
            </w:r>
            <w:r w:rsidR="00D26FFC" w:rsidRPr="00A76DF3">
              <w:rPr>
                <w:rFonts w:ascii="Times New Roman" w:hAnsi="Times New Roman" w:cs="Times New Roman"/>
                <w:color w:val="0000FF"/>
                <w:spacing w:val="-28"/>
                <w:w w:val="95"/>
                <w:u w:val="single" w:color="0000FF"/>
              </w:rPr>
              <w:t xml:space="preserve"> </w:t>
            </w:r>
            <w:r w:rsidR="00D26FFC" w:rsidRPr="00A76DF3">
              <w:rPr>
                <w:rFonts w:ascii="Times New Roman" w:hAnsi="Times New Roman" w:cs="Times New Roman"/>
                <w:color w:val="0000FF"/>
                <w:w w:val="95"/>
                <w:u w:val="single" w:color="0000FF"/>
              </w:rPr>
              <w:t>A</w:t>
            </w:r>
            <w:r w:rsidR="00D26FFC" w:rsidRPr="00A76DF3">
              <w:rPr>
                <w:rFonts w:ascii="Times New Roman" w:hAnsi="Times New Roman" w:cs="Times New Roman"/>
                <w:color w:val="0000FF"/>
                <w:spacing w:val="-15"/>
                <w:w w:val="95"/>
                <w:u w:val="single" w:color="0000FF"/>
              </w:rPr>
              <w:t xml:space="preserve"> </w:t>
            </w:r>
            <w:r w:rsidR="00D26FFC" w:rsidRPr="00A76DF3">
              <w:rPr>
                <w:rFonts w:ascii="Times New Roman" w:hAnsi="Times New Roman" w:cs="Times New Roman"/>
                <w:color w:val="0000FF"/>
                <w:w w:val="95"/>
                <w:u w:val="single" w:color="0000FF"/>
              </w:rPr>
              <w:t>PRESENTAR</w:t>
            </w:r>
            <w:r w:rsidR="00D26FFC" w:rsidRPr="00A76DF3">
              <w:rPr>
                <w:rFonts w:ascii="Times New Roman" w:hAnsi="Times New Roman" w:cs="Times New Roman"/>
                <w:color w:val="0000FF"/>
                <w:w w:val="95"/>
              </w:rPr>
              <w:tab/>
            </w:r>
            <w:r w:rsidR="00D26FFC" w:rsidRPr="00A76DF3">
              <w:rPr>
                <w:rFonts w:ascii="Times New Roman" w:hAnsi="Times New Roman" w:cs="Times New Roman"/>
                <w:w w:val="95"/>
              </w:rPr>
              <w:t>2</w:t>
            </w:r>
          </w:hyperlink>
        </w:p>
        <w:p w14:paraId="0488F0A1" w14:textId="77777777" w:rsidR="00EF556D" w:rsidRPr="00A76DF3" w:rsidRDefault="00EF6A9F">
          <w:pPr>
            <w:pStyle w:val="TDC2"/>
            <w:tabs>
              <w:tab w:val="right" w:leader="dot" w:pos="9512"/>
            </w:tabs>
            <w:rPr>
              <w:rFonts w:ascii="Times New Roman" w:hAnsi="Times New Roman" w:cs="Times New Roman"/>
            </w:rPr>
          </w:pPr>
          <w:hyperlink w:anchor="_bookmark11" w:history="1">
            <w:r w:rsidR="00D26FFC" w:rsidRPr="00A76DF3">
              <w:rPr>
                <w:rFonts w:ascii="Times New Roman" w:hAnsi="Times New Roman" w:cs="Times New Roman"/>
                <w:color w:val="0000FF"/>
                <w:w w:val="95"/>
                <w:u w:val="single" w:color="0000FF"/>
              </w:rPr>
              <w:t>IO-10 REUNION</w:t>
            </w:r>
            <w:r w:rsidR="00D26FFC" w:rsidRPr="00A76DF3">
              <w:rPr>
                <w:rFonts w:ascii="Times New Roman" w:hAnsi="Times New Roman" w:cs="Times New Roman"/>
                <w:color w:val="0000FF"/>
                <w:spacing w:val="-30"/>
                <w:w w:val="95"/>
                <w:u w:val="single" w:color="0000FF"/>
              </w:rPr>
              <w:t xml:space="preserve"> </w:t>
            </w:r>
            <w:r w:rsidR="00D26FFC" w:rsidRPr="00A76DF3">
              <w:rPr>
                <w:rFonts w:ascii="Times New Roman" w:hAnsi="Times New Roman" w:cs="Times New Roman"/>
                <w:color w:val="0000FF"/>
                <w:w w:val="95"/>
                <w:u w:val="single" w:color="0000FF"/>
              </w:rPr>
              <w:t>DE</w:t>
            </w:r>
            <w:r w:rsidR="00D26FFC" w:rsidRPr="00A76DF3">
              <w:rPr>
                <w:rFonts w:ascii="Times New Roman" w:hAnsi="Times New Roman" w:cs="Times New Roman"/>
                <w:color w:val="0000FF"/>
                <w:spacing w:val="-12"/>
                <w:w w:val="95"/>
                <w:u w:val="single" w:color="0000FF"/>
              </w:rPr>
              <w:t xml:space="preserve"> </w:t>
            </w:r>
            <w:r w:rsidR="00D26FFC" w:rsidRPr="00A76DF3">
              <w:rPr>
                <w:rFonts w:ascii="Times New Roman" w:hAnsi="Times New Roman" w:cs="Times New Roman"/>
                <w:color w:val="0000FF"/>
                <w:w w:val="95"/>
                <w:u w:val="single" w:color="0000FF"/>
              </w:rPr>
              <w:t>ACLARACIONES</w:t>
            </w:r>
            <w:r w:rsidR="00D26FFC" w:rsidRPr="00A76DF3">
              <w:rPr>
                <w:rFonts w:ascii="Times New Roman" w:hAnsi="Times New Roman" w:cs="Times New Roman"/>
                <w:color w:val="0000FF"/>
                <w:w w:val="95"/>
              </w:rPr>
              <w:tab/>
            </w:r>
            <w:r w:rsidR="00D26FFC" w:rsidRPr="00A76DF3">
              <w:rPr>
                <w:rFonts w:ascii="Times New Roman" w:hAnsi="Times New Roman" w:cs="Times New Roman"/>
                <w:w w:val="95"/>
              </w:rPr>
              <w:t>5</w:t>
            </w:r>
          </w:hyperlink>
        </w:p>
        <w:p w14:paraId="148414AD" w14:textId="77777777" w:rsidR="00EF556D" w:rsidRPr="00A76DF3" w:rsidRDefault="00EF6A9F">
          <w:pPr>
            <w:pStyle w:val="TDC2"/>
            <w:tabs>
              <w:tab w:val="right" w:leader="dot" w:pos="9512"/>
            </w:tabs>
            <w:spacing w:before="156"/>
            <w:rPr>
              <w:rFonts w:ascii="Times New Roman" w:hAnsi="Times New Roman" w:cs="Times New Roman"/>
            </w:rPr>
          </w:pPr>
          <w:hyperlink w:anchor="_bookmark12" w:history="1">
            <w:r w:rsidR="00D26FFC" w:rsidRPr="00A76DF3">
              <w:rPr>
                <w:rFonts w:ascii="Times New Roman" w:hAnsi="Times New Roman" w:cs="Times New Roman"/>
                <w:color w:val="0000FF"/>
                <w:w w:val="95"/>
                <w:u w:val="single" w:color="0000FF"/>
              </w:rPr>
              <w:t>IO-11 EVALUACION</w:t>
            </w:r>
            <w:r w:rsidR="00D26FFC" w:rsidRPr="00A76DF3">
              <w:rPr>
                <w:rFonts w:ascii="Times New Roman" w:hAnsi="Times New Roman" w:cs="Times New Roman"/>
                <w:color w:val="0000FF"/>
                <w:spacing w:val="-28"/>
                <w:w w:val="95"/>
                <w:u w:val="single" w:color="0000FF"/>
              </w:rPr>
              <w:t xml:space="preserve"> </w:t>
            </w:r>
            <w:r w:rsidR="00D26FFC" w:rsidRPr="00A76DF3">
              <w:rPr>
                <w:rFonts w:ascii="Times New Roman" w:hAnsi="Times New Roman" w:cs="Times New Roman"/>
                <w:color w:val="0000FF"/>
                <w:w w:val="95"/>
                <w:u w:val="single" w:color="0000FF"/>
              </w:rPr>
              <w:t>DE</w:t>
            </w:r>
            <w:r w:rsidR="00D26FFC" w:rsidRPr="00A76DF3">
              <w:rPr>
                <w:rFonts w:ascii="Times New Roman" w:hAnsi="Times New Roman" w:cs="Times New Roman"/>
                <w:color w:val="0000FF"/>
                <w:spacing w:val="-11"/>
                <w:w w:val="95"/>
                <w:u w:val="single" w:color="0000FF"/>
              </w:rPr>
              <w:t xml:space="preserve"> </w:t>
            </w:r>
            <w:r w:rsidR="00D26FFC" w:rsidRPr="00A76DF3">
              <w:rPr>
                <w:rFonts w:ascii="Times New Roman" w:hAnsi="Times New Roman" w:cs="Times New Roman"/>
                <w:color w:val="0000FF"/>
                <w:w w:val="95"/>
                <w:u w:val="single" w:color="0000FF"/>
              </w:rPr>
              <w:t>OFERTAS</w:t>
            </w:r>
            <w:r w:rsidR="00D26FFC" w:rsidRPr="00A76DF3">
              <w:rPr>
                <w:rFonts w:ascii="Times New Roman" w:hAnsi="Times New Roman" w:cs="Times New Roman"/>
                <w:color w:val="0000FF"/>
                <w:w w:val="95"/>
              </w:rPr>
              <w:tab/>
            </w:r>
          </w:hyperlink>
          <w:r w:rsidR="00121B28" w:rsidRPr="00A76DF3">
            <w:rPr>
              <w:rFonts w:ascii="Times New Roman" w:hAnsi="Times New Roman" w:cs="Times New Roman"/>
              <w:w w:val="95"/>
            </w:rPr>
            <w:t>5</w:t>
          </w:r>
        </w:p>
        <w:p w14:paraId="2A19EF90" w14:textId="4603E4B4" w:rsidR="00EF556D" w:rsidRPr="00A76DF3" w:rsidRDefault="00EF6A9F">
          <w:pPr>
            <w:pStyle w:val="TDC2"/>
            <w:tabs>
              <w:tab w:val="right" w:leader="dot" w:pos="9512"/>
            </w:tabs>
            <w:spacing w:before="157"/>
            <w:rPr>
              <w:rFonts w:ascii="Times New Roman" w:hAnsi="Times New Roman" w:cs="Times New Roman"/>
            </w:rPr>
          </w:pPr>
          <w:hyperlink w:anchor="_bookmark13" w:history="1">
            <w:r w:rsidR="00D26FFC" w:rsidRPr="00A76DF3">
              <w:rPr>
                <w:rFonts w:ascii="Times New Roman" w:hAnsi="Times New Roman" w:cs="Times New Roman"/>
                <w:color w:val="0000FF"/>
                <w:w w:val="95"/>
                <w:u w:val="single" w:color="0000FF"/>
              </w:rPr>
              <w:t>IO-12</w:t>
            </w:r>
            <w:r w:rsidR="00D26FFC" w:rsidRPr="00A76DF3">
              <w:rPr>
                <w:rFonts w:ascii="Times New Roman" w:hAnsi="Times New Roman" w:cs="Times New Roman"/>
                <w:color w:val="0000FF"/>
                <w:spacing w:val="-17"/>
                <w:w w:val="95"/>
                <w:u w:val="single" w:color="0000FF"/>
              </w:rPr>
              <w:t xml:space="preserve"> </w:t>
            </w:r>
            <w:r w:rsidR="00D26FFC" w:rsidRPr="00A76DF3">
              <w:rPr>
                <w:rFonts w:ascii="Times New Roman" w:hAnsi="Times New Roman" w:cs="Times New Roman"/>
                <w:color w:val="0000FF"/>
                <w:w w:val="95"/>
                <w:u w:val="single" w:color="0000FF"/>
              </w:rPr>
              <w:t>ERRORES</w:t>
            </w:r>
            <w:r w:rsidR="00D26FFC" w:rsidRPr="00A76DF3">
              <w:rPr>
                <w:rFonts w:ascii="Times New Roman" w:hAnsi="Times New Roman" w:cs="Times New Roman"/>
                <w:color w:val="0000FF"/>
                <w:spacing w:val="-16"/>
                <w:w w:val="95"/>
                <w:u w:val="single" w:color="0000FF"/>
              </w:rPr>
              <w:t xml:space="preserve"> </w:t>
            </w:r>
            <w:r w:rsidR="00D26FFC" w:rsidRPr="00A76DF3">
              <w:rPr>
                <w:rFonts w:ascii="Times New Roman" w:hAnsi="Times New Roman" w:cs="Times New Roman"/>
                <w:color w:val="0000FF"/>
                <w:w w:val="95"/>
                <w:u w:val="single" w:color="0000FF"/>
              </w:rPr>
              <w:t>U</w:t>
            </w:r>
            <w:r w:rsidR="00D26FFC" w:rsidRPr="00A76DF3">
              <w:rPr>
                <w:rFonts w:ascii="Times New Roman" w:hAnsi="Times New Roman" w:cs="Times New Roman"/>
                <w:color w:val="0000FF"/>
                <w:spacing w:val="-18"/>
                <w:w w:val="95"/>
                <w:u w:val="single" w:color="0000FF"/>
              </w:rPr>
              <w:t xml:space="preserve"> </w:t>
            </w:r>
            <w:r w:rsidR="00D26FFC" w:rsidRPr="00A76DF3">
              <w:rPr>
                <w:rFonts w:ascii="Times New Roman" w:hAnsi="Times New Roman" w:cs="Times New Roman"/>
                <w:color w:val="0000FF"/>
                <w:w w:val="95"/>
                <w:u w:val="single" w:color="0000FF"/>
              </w:rPr>
              <w:t>OMISIONES</w:t>
            </w:r>
            <w:r w:rsidR="00D26FFC" w:rsidRPr="00A76DF3">
              <w:rPr>
                <w:rFonts w:ascii="Times New Roman" w:hAnsi="Times New Roman" w:cs="Times New Roman"/>
                <w:color w:val="0000FF"/>
                <w:spacing w:val="-15"/>
                <w:w w:val="95"/>
                <w:u w:val="single" w:color="0000FF"/>
              </w:rPr>
              <w:t xml:space="preserve"> </w:t>
            </w:r>
            <w:r w:rsidR="00D26FFC" w:rsidRPr="00A76DF3">
              <w:rPr>
                <w:rFonts w:ascii="Times New Roman" w:hAnsi="Times New Roman" w:cs="Times New Roman"/>
                <w:color w:val="0000FF"/>
                <w:w w:val="95"/>
                <w:u w:val="single" w:color="0000FF"/>
              </w:rPr>
              <w:t>SUBSANABLES</w:t>
            </w:r>
            <w:r w:rsidR="00D26FFC" w:rsidRPr="00A76DF3">
              <w:rPr>
                <w:rFonts w:ascii="Times New Roman" w:hAnsi="Times New Roman" w:cs="Times New Roman"/>
                <w:color w:val="0000FF"/>
                <w:w w:val="95"/>
              </w:rPr>
              <w:tab/>
            </w:r>
          </w:hyperlink>
          <w:r w:rsidR="00641BDB">
            <w:rPr>
              <w:rFonts w:ascii="Times New Roman" w:hAnsi="Times New Roman" w:cs="Times New Roman"/>
              <w:color w:val="0000FF"/>
              <w:w w:val="95"/>
            </w:rPr>
            <w:t>9</w:t>
          </w:r>
        </w:p>
        <w:p w14:paraId="4008426D" w14:textId="57160A89" w:rsidR="00EF556D" w:rsidRPr="00A76DF3" w:rsidRDefault="00EF6A9F">
          <w:pPr>
            <w:pStyle w:val="TDC2"/>
            <w:tabs>
              <w:tab w:val="right" w:leader="dot" w:pos="9513"/>
            </w:tabs>
            <w:rPr>
              <w:rFonts w:ascii="Times New Roman" w:hAnsi="Times New Roman" w:cs="Times New Roman"/>
            </w:rPr>
          </w:pPr>
          <w:hyperlink w:anchor="_bookmark14" w:history="1">
            <w:r w:rsidR="00D26FFC" w:rsidRPr="00A76DF3">
              <w:rPr>
                <w:rFonts w:ascii="Times New Roman" w:hAnsi="Times New Roman" w:cs="Times New Roman"/>
                <w:color w:val="0000FF"/>
                <w:w w:val="95"/>
                <w:u w:val="single" w:color="0000FF"/>
              </w:rPr>
              <w:t>IO-13 ADJUDICACION</w:t>
            </w:r>
            <w:r w:rsidR="00D26FFC" w:rsidRPr="00A76DF3">
              <w:rPr>
                <w:rFonts w:ascii="Times New Roman" w:hAnsi="Times New Roman" w:cs="Times New Roman"/>
                <w:color w:val="0000FF"/>
                <w:spacing w:val="-29"/>
                <w:w w:val="95"/>
                <w:u w:val="single" w:color="0000FF"/>
              </w:rPr>
              <w:t xml:space="preserve"> </w:t>
            </w:r>
            <w:r w:rsidR="00D26FFC" w:rsidRPr="00A76DF3">
              <w:rPr>
                <w:rFonts w:ascii="Times New Roman" w:hAnsi="Times New Roman" w:cs="Times New Roman"/>
                <w:color w:val="0000FF"/>
                <w:w w:val="95"/>
                <w:u w:val="single" w:color="0000FF"/>
              </w:rPr>
              <w:t>DEL</w:t>
            </w:r>
            <w:r w:rsidR="00D26FFC" w:rsidRPr="00A76DF3">
              <w:rPr>
                <w:rFonts w:ascii="Times New Roman" w:hAnsi="Times New Roman" w:cs="Times New Roman"/>
                <w:color w:val="0000FF"/>
                <w:spacing w:val="-17"/>
                <w:w w:val="95"/>
                <w:u w:val="single" w:color="0000FF"/>
              </w:rPr>
              <w:t xml:space="preserve"> </w:t>
            </w:r>
            <w:r w:rsidR="00D26FFC" w:rsidRPr="00A76DF3">
              <w:rPr>
                <w:rFonts w:ascii="Times New Roman" w:hAnsi="Times New Roman" w:cs="Times New Roman"/>
                <w:color w:val="0000FF"/>
                <w:w w:val="95"/>
                <w:u w:val="single" w:color="0000FF"/>
              </w:rPr>
              <w:t>CONTRATO</w:t>
            </w:r>
            <w:r w:rsidR="00D26FFC" w:rsidRPr="00A76DF3">
              <w:rPr>
                <w:rFonts w:ascii="Times New Roman" w:hAnsi="Times New Roman" w:cs="Times New Roman"/>
                <w:color w:val="0000FF"/>
                <w:w w:val="95"/>
              </w:rPr>
              <w:tab/>
            </w:r>
          </w:hyperlink>
          <w:r w:rsidR="00641BDB">
            <w:rPr>
              <w:rFonts w:ascii="Times New Roman" w:hAnsi="Times New Roman" w:cs="Times New Roman"/>
              <w:color w:val="0000FF"/>
              <w:w w:val="95"/>
            </w:rPr>
            <w:t>9</w:t>
          </w:r>
        </w:p>
        <w:p w14:paraId="17E924A5" w14:textId="77777777" w:rsidR="00EF556D" w:rsidRPr="00A76DF3" w:rsidRDefault="00EF6A9F">
          <w:pPr>
            <w:pStyle w:val="TDC2"/>
            <w:tabs>
              <w:tab w:val="left" w:pos="1781"/>
              <w:tab w:val="right" w:leader="dot" w:pos="9513"/>
            </w:tabs>
            <w:spacing w:before="158"/>
            <w:rPr>
              <w:rFonts w:ascii="Times New Roman" w:hAnsi="Times New Roman" w:cs="Times New Roman"/>
            </w:rPr>
          </w:pPr>
          <w:hyperlink w:anchor="_bookmark15" w:history="1">
            <w:r w:rsidR="00D26FFC" w:rsidRPr="00A76DF3">
              <w:rPr>
                <w:rFonts w:ascii="Times New Roman" w:hAnsi="Times New Roman" w:cs="Times New Roman"/>
                <w:color w:val="0000FF"/>
                <w:w w:val="95"/>
                <w:u w:val="single" w:color="0000FF"/>
              </w:rPr>
              <w:t>IO-14</w:t>
            </w:r>
            <w:r w:rsidR="00D26FFC" w:rsidRPr="00A76DF3">
              <w:rPr>
                <w:rFonts w:ascii="Times New Roman" w:hAnsi="Times New Roman" w:cs="Times New Roman"/>
                <w:color w:val="0000FF"/>
                <w:w w:val="95"/>
              </w:rPr>
              <w:tab/>
            </w:r>
            <w:r w:rsidR="00D26FFC" w:rsidRPr="00A76DF3">
              <w:rPr>
                <w:rFonts w:ascii="Times New Roman" w:hAnsi="Times New Roman" w:cs="Times New Roman"/>
                <w:color w:val="0000FF"/>
                <w:w w:val="95"/>
                <w:u w:val="single" w:color="0000FF"/>
              </w:rPr>
              <w:t>FIRMA</w:t>
            </w:r>
            <w:r w:rsidR="00D26FFC" w:rsidRPr="00A76DF3">
              <w:rPr>
                <w:rFonts w:ascii="Times New Roman" w:hAnsi="Times New Roman" w:cs="Times New Roman"/>
                <w:color w:val="0000FF"/>
                <w:spacing w:val="-12"/>
                <w:w w:val="95"/>
                <w:u w:val="single" w:color="0000FF"/>
              </w:rPr>
              <w:t xml:space="preserve"> </w:t>
            </w:r>
            <w:r w:rsidR="00D26FFC" w:rsidRPr="00A76DF3">
              <w:rPr>
                <w:rFonts w:ascii="Times New Roman" w:hAnsi="Times New Roman" w:cs="Times New Roman"/>
                <w:color w:val="0000FF"/>
                <w:w w:val="95"/>
                <w:u w:val="single" w:color="0000FF"/>
              </w:rPr>
              <w:t>DE</w:t>
            </w:r>
            <w:r w:rsidR="00D26FFC" w:rsidRPr="00A76DF3">
              <w:rPr>
                <w:rFonts w:ascii="Times New Roman" w:hAnsi="Times New Roman" w:cs="Times New Roman"/>
                <w:color w:val="0000FF"/>
                <w:spacing w:val="-10"/>
                <w:w w:val="95"/>
                <w:u w:val="single" w:color="0000FF"/>
              </w:rPr>
              <w:t xml:space="preserve"> </w:t>
            </w:r>
            <w:r w:rsidR="00D26FFC" w:rsidRPr="00A76DF3">
              <w:rPr>
                <w:rFonts w:ascii="Times New Roman" w:hAnsi="Times New Roman" w:cs="Times New Roman"/>
                <w:color w:val="0000FF"/>
                <w:w w:val="95"/>
                <w:u w:val="single" w:color="0000FF"/>
              </w:rPr>
              <w:t>CONTRATO</w:t>
            </w:r>
            <w:r w:rsidR="00D26FFC" w:rsidRPr="00A76DF3">
              <w:rPr>
                <w:rFonts w:ascii="Times New Roman" w:hAnsi="Times New Roman" w:cs="Times New Roman"/>
                <w:color w:val="0000FF"/>
                <w:w w:val="95"/>
              </w:rPr>
              <w:tab/>
            </w:r>
            <w:r w:rsidR="00121B28" w:rsidRPr="00A76DF3">
              <w:rPr>
                <w:rFonts w:ascii="Times New Roman" w:hAnsi="Times New Roman" w:cs="Times New Roman"/>
                <w:color w:val="0000FF"/>
                <w:w w:val="95"/>
              </w:rPr>
              <w:t>9</w:t>
            </w:r>
          </w:hyperlink>
        </w:p>
        <w:p w14:paraId="662F87A2" w14:textId="0693C6C3" w:rsidR="00EF556D" w:rsidRPr="00A76DF3" w:rsidRDefault="00EF6A9F">
          <w:pPr>
            <w:pStyle w:val="TDC1"/>
            <w:tabs>
              <w:tab w:val="right" w:leader="dot" w:pos="9513"/>
            </w:tabs>
            <w:spacing w:before="155"/>
            <w:rPr>
              <w:rFonts w:ascii="Times New Roman" w:hAnsi="Times New Roman" w:cs="Times New Roman"/>
            </w:rPr>
          </w:pPr>
          <w:hyperlink w:anchor="_bookmark16" w:history="1">
            <w:r w:rsidR="00D26FFC" w:rsidRPr="00A76DF3">
              <w:rPr>
                <w:rFonts w:ascii="Times New Roman" w:hAnsi="Times New Roman" w:cs="Times New Roman"/>
                <w:color w:val="0000FF"/>
                <w:w w:val="95"/>
                <w:u w:val="single" w:color="0000FF"/>
              </w:rPr>
              <w:t>SECCION</w:t>
            </w:r>
            <w:r w:rsidR="00D26FFC" w:rsidRPr="00A76DF3">
              <w:rPr>
                <w:rFonts w:ascii="Times New Roman" w:hAnsi="Times New Roman" w:cs="Times New Roman"/>
                <w:color w:val="0000FF"/>
                <w:spacing w:val="-17"/>
                <w:w w:val="95"/>
                <w:u w:val="single" w:color="0000FF"/>
              </w:rPr>
              <w:t xml:space="preserve"> </w:t>
            </w:r>
            <w:r w:rsidR="00D26FFC" w:rsidRPr="00A76DF3">
              <w:rPr>
                <w:rFonts w:ascii="Times New Roman" w:hAnsi="Times New Roman" w:cs="Times New Roman"/>
                <w:color w:val="0000FF"/>
                <w:w w:val="95"/>
                <w:u w:val="single" w:color="0000FF"/>
              </w:rPr>
              <w:t>II</w:t>
            </w:r>
            <w:r w:rsidR="00D26FFC" w:rsidRPr="00A76DF3">
              <w:rPr>
                <w:rFonts w:ascii="Times New Roman" w:hAnsi="Times New Roman" w:cs="Times New Roman"/>
                <w:color w:val="0000FF"/>
                <w:spacing w:val="-15"/>
                <w:w w:val="95"/>
                <w:u w:val="single" w:color="0000FF"/>
              </w:rPr>
              <w:t xml:space="preserve"> </w:t>
            </w:r>
            <w:r w:rsidR="00D26FFC" w:rsidRPr="00A76DF3">
              <w:rPr>
                <w:rFonts w:ascii="Times New Roman" w:hAnsi="Times New Roman" w:cs="Times New Roman"/>
                <w:color w:val="0000FF"/>
                <w:w w:val="95"/>
                <w:u w:val="single" w:color="0000FF"/>
              </w:rPr>
              <w:t>-</w:t>
            </w:r>
            <w:r w:rsidR="00D26FFC" w:rsidRPr="00A76DF3">
              <w:rPr>
                <w:rFonts w:ascii="Times New Roman" w:hAnsi="Times New Roman" w:cs="Times New Roman"/>
                <w:color w:val="0000FF"/>
                <w:spacing w:val="-16"/>
                <w:w w:val="95"/>
                <w:u w:val="single" w:color="0000FF"/>
              </w:rPr>
              <w:t xml:space="preserve"> </w:t>
            </w:r>
            <w:r w:rsidR="00D26FFC" w:rsidRPr="00A76DF3">
              <w:rPr>
                <w:rFonts w:ascii="Times New Roman" w:hAnsi="Times New Roman" w:cs="Times New Roman"/>
                <w:color w:val="0000FF"/>
                <w:w w:val="95"/>
                <w:u w:val="single" w:color="0000FF"/>
              </w:rPr>
              <w:t>CONDICIONES</w:t>
            </w:r>
            <w:r w:rsidR="00D26FFC" w:rsidRPr="00A76DF3">
              <w:rPr>
                <w:rFonts w:ascii="Times New Roman" w:hAnsi="Times New Roman" w:cs="Times New Roman"/>
                <w:color w:val="0000FF"/>
                <w:spacing w:val="-18"/>
                <w:w w:val="95"/>
                <w:u w:val="single" w:color="0000FF"/>
              </w:rPr>
              <w:t xml:space="preserve"> </w:t>
            </w:r>
            <w:r w:rsidR="00D26FFC" w:rsidRPr="00A76DF3">
              <w:rPr>
                <w:rFonts w:ascii="Times New Roman" w:hAnsi="Times New Roman" w:cs="Times New Roman"/>
                <w:color w:val="0000FF"/>
                <w:w w:val="95"/>
                <w:u w:val="single" w:color="0000FF"/>
              </w:rPr>
              <w:t>DE</w:t>
            </w:r>
            <w:r w:rsidR="00D26FFC" w:rsidRPr="00A76DF3">
              <w:rPr>
                <w:rFonts w:ascii="Times New Roman" w:hAnsi="Times New Roman" w:cs="Times New Roman"/>
                <w:color w:val="0000FF"/>
                <w:spacing w:val="-15"/>
                <w:w w:val="95"/>
                <w:u w:val="single" w:color="0000FF"/>
              </w:rPr>
              <w:t xml:space="preserve"> </w:t>
            </w:r>
            <w:r w:rsidR="00D26FFC" w:rsidRPr="00A76DF3">
              <w:rPr>
                <w:rFonts w:ascii="Times New Roman" w:hAnsi="Times New Roman" w:cs="Times New Roman"/>
                <w:color w:val="0000FF"/>
                <w:w w:val="95"/>
                <w:u w:val="single" w:color="0000FF"/>
              </w:rPr>
              <w:t>CONTRATACION</w:t>
            </w:r>
            <w:r w:rsidR="00D26FFC" w:rsidRPr="00A76DF3">
              <w:rPr>
                <w:rFonts w:ascii="Times New Roman" w:hAnsi="Times New Roman" w:cs="Times New Roman"/>
                <w:color w:val="0000FF"/>
                <w:w w:val="95"/>
              </w:rPr>
              <w:tab/>
            </w:r>
          </w:hyperlink>
          <w:r w:rsidR="00641BDB">
            <w:rPr>
              <w:rFonts w:ascii="Times New Roman" w:hAnsi="Times New Roman" w:cs="Times New Roman"/>
              <w:color w:val="0000FF"/>
              <w:w w:val="95"/>
            </w:rPr>
            <w:t>10</w:t>
          </w:r>
        </w:p>
        <w:p w14:paraId="48734CCF" w14:textId="2EA471B4" w:rsidR="00EF556D" w:rsidRPr="00A76DF3" w:rsidRDefault="00EF6A9F">
          <w:pPr>
            <w:pStyle w:val="TDC2"/>
            <w:tabs>
              <w:tab w:val="left" w:pos="1781"/>
              <w:tab w:val="right" w:leader="dot" w:pos="9513"/>
            </w:tabs>
            <w:rPr>
              <w:rFonts w:ascii="Times New Roman" w:hAnsi="Times New Roman" w:cs="Times New Roman"/>
            </w:rPr>
          </w:pPr>
          <w:hyperlink w:anchor="_bookmark17" w:history="1">
            <w:r w:rsidR="00D26FFC" w:rsidRPr="00A76DF3">
              <w:rPr>
                <w:rFonts w:ascii="Times New Roman" w:hAnsi="Times New Roman" w:cs="Times New Roman"/>
                <w:color w:val="0000FF"/>
                <w:w w:val="95"/>
                <w:u w:val="single" w:color="0000FF"/>
              </w:rPr>
              <w:t>CC-01</w:t>
            </w:r>
            <w:r w:rsidR="00D26FFC" w:rsidRPr="00A76DF3">
              <w:rPr>
                <w:rFonts w:ascii="Times New Roman" w:hAnsi="Times New Roman" w:cs="Times New Roman"/>
                <w:color w:val="0000FF"/>
                <w:w w:val="95"/>
              </w:rPr>
              <w:tab/>
            </w:r>
            <w:r w:rsidR="00D26FFC" w:rsidRPr="00A76DF3">
              <w:rPr>
                <w:rFonts w:ascii="Times New Roman" w:hAnsi="Times New Roman" w:cs="Times New Roman"/>
                <w:color w:val="0000FF"/>
                <w:w w:val="95"/>
                <w:u w:val="single" w:color="0000FF"/>
              </w:rPr>
              <w:t>ADMINISTRADOR</w:t>
            </w:r>
            <w:r w:rsidR="00D26FFC" w:rsidRPr="00A76DF3">
              <w:rPr>
                <w:rFonts w:ascii="Times New Roman" w:hAnsi="Times New Roman" w:cs="Times New Roman"/>
                <w:color w:val="0000FF"/>
                <w:spacing w:val="-16"/>
                <w:w w:val="95"/>
                <w:u w:val="single" w:color="0000FF"/>
              </w:rPr>
              <w:t xml:space="preserve"> </w:t>
            </w:r>
            <w:r w:rsidR="00D26FFC" w:rsidRPr="00A76DF3">
              <w:rPr>
                <w:rFonts w:ascii="Times New Roman" w:hAnsi="Times New Roman" w:cs="Times New Roman"/>
                <w:color w:val="0000FF"/>
                <w:w w:val="95"/>
                <w:u w:val="single" w:color="0000FF"/>
              </w:rPr>
              <w:t>DEL</w:t>
            </w:r>
            <w:r w:rsidR="00D26FFC" w:rsidRPr="00A76DF3">
              <w:rPr>
                <w:rFonts w:ascii="Times New Roman" w:hAnsi="Times New Roman" w:cs="Times New Roman"/>
                <w:color w:val="0000FF"/>
                <w:spacing w:val="-13"/>
                <w:w w:val="95"/>
                <w:u w:val="single" w:color="0000FF"/>
              </w:rPr>
              <w:t xml:space="preserve"> </w:t>
            </w:r>
            <w:r w:rsidR="00D26FFC" w:rsidRPr="00A76DF3">
              <w:rPr>
                <w:rFonts w:ascii="Times New Roman" w:hAnsi="Times New Roman" w:cs="Times New Roman"/>
                <w:color w:val="0000FF"/>
                <w:w w:val="95"/>
                <w:u w:val="single" w:color="0000FF"/>
              </w:rPr>
              <w:t>CONTRATO</w:t>
            </w:r>
            <w:r w:rsidR="00D26FFC" w:rsidRPr="00A76DF3">
              <w:rPr>
                <w:rFonts w:ascii="Times New Roman" w:hAnsi="Times New Roman" w:cs="Times New Roman"/>
                <w:color w:val="0000FF"/>
                <w:w w:val="95"/>
              </w:rPr>
              <w:tab/>
            </w:r>
          </w:hyperlink>
          <w:r w:rsidR="00641BDB">
            <w:rPr>
              <w:rFonts w:ascii="Times New Roman" w:hAnsi="Times New Roman" w:cs="Times New Roman"/>
              <w:color w:val="0000FF"/>
              <w:w w:val="95"/>
            </w:rPr>
            <w:t>10</w:t>
          </w:r>
        </w:p>
        <w:p w14:paraId="0A567DD0" w14:textId="77777777" w:rsidR="00EF556D" w:rsidRPr="00A76DF3" w:rsidRDefault="00EF6A9F">
          <w:pPr>
            <w:pStyle w:val="TDC2"/>
            <w:tabs>
              <w:tab w:val="left" w:pos="1781"/>
              <w:tab w:val="right" w:leader="dot" w:pos="9513"/>
            </w:tabs>
            <w:spacing w:before="157"/>
            <w:rPr>
              <w:rFonts w:ascii="Times New Roman" w:hAnsi="Times New Roman" w:cs="Times New Roman"/>
            </w:rPr>
          </w:pPr>
          <w:hyperlink w:anchor="_bookmark18" w:history="1">
            <w:r w:rsidR="00D26FFC" w:rsidRPr="00A76DF3">
              <w:rPr>
                <w:rFonts w:ascii="Times New Roman" w:hAnsi="Times New Roman" w:cs="Times New Roman"/>
                <w:color w:val="0000FF"/>
                <w:w w:val="95"/>
                <w:u w:val="single" w:color="0000FF"/>
              </w:rPr>
              <w:t>CC-02</w:t>
            </w:r>
            <w:r w:rsidR="00D26FFC" w:rsidRPr="00A76DF3">
              <w:rPr>
                <w:rFonts w:ascii="Times New Roman" w:hAnsi="Times New Roman" w:cs="Times New Roman"/>
                <w:color w:val="0000FF"/>
                <w:w w:val="95"/>
              </w:rPr>
              <w:tab/>
            </w:r>
            <w:r w:rsidR="00D26FFC" w:rsidRPr="00A76DF3">
              <w:rPr>
                <w:rFonts w:ascii="Times New Roman" w:hAnsi="Times New Roman" w:cs="Times New Roman"/>
                <w:color w:val="0000FF"/>
                <w:w w:val="95"/>
                <w:u w:val="single" w:color="0000FF"/>
              </w:rPr>
              <w:t>PLAZO</w:t>
            </w:r>
            <w:r w:rsidR="00D26FFC" w:rsidRPr="00A76DF3">
              <w:rPr>
                <w:rFonts w:ascii="Times New Roman" w:hAnsi="Times New Roman" w:cs="Times New Roman"/>
                <w:color w:val="0000FF"/>
                <w:spacing w:val="-14"/>
                <w:w w:val="95"/>
                <w:u w:val="single" w:color="0000FF"/>
              </w:rPr>
              <w:t xml:space="preserve"> </w:t>
            </w:r>
            <w:r w:rsidR="00D26FFC" w:rsidRPr="00A76DF3">
              <w:rPr>
                <w:rFonts w:ascii="Times New Roman" w:hAnsi="Times New Roman" w:cs="Times New Roman"/>
                <w:color w:val="0000FF"/>
                <w:w w:val="95"/>
                <w:u w:val="single" w:color="0000FF"/>
              </w:rPr>
              <w:t>CONTRACTUAL</w:t>
            </w:r>
            <w:r w:rsidR="00D26FFC" w:rsidRPr="00A76DF3">
              <w:rPr>
                <w:rFonts w:ascii="Times New Roman" w:hAnsi="Times New Roman" w:cs="Times New Roman"/>
                <w:color w:val="0000FF"/>
                <w:w w:val="95"/>
              </w:rPr>
              <w:tab/>
            </w:r>
            <w:r w:rsidR="00D26FFC" w:rsidRPr="00A76DF3">
              <w:rPr>
                <w:rFonts w:ascii="Times New Roman" w:hAnsi="Times New Roman" w:cs="Times New Roman"/>
                <w:w w:val="95"/>
              </w:rPr>
              <w:t>1</w:t>
            </w:r>
          </w:hyperlink>
          <w:r w:rsidR="00121B28" w:rsidRPr="00A76DF3">
            <w:rPr>
              <w:rFonts w:ascii="Times New Roman" w:hAnsi="Times New Roman" w:cs="Times New Roman"/>
              <w:w w:val="95"/>
            </w:rPr>
            <w:t>0</w:t>
          </w:r>
        </w:p>
        <w:p w14:paraId="33255B85" w14:textId="77777777" w:rsidR="00EF556D" w:rsidRPr="00A76DF3" w:rsidRDefault="00EF6A9F">
          <w:pPr>
            <w:pStyle w:val="TDC2"/>
            <w:tabs>
              <w:tab w:val="right" w:leader="dot" w:pos="9513"/>
            </w:tabs>
            <w:rPr>
              <w:rFonts w:ascii="Times New Roman" w:hAnsi="Times New Roman" w:cs="Times New Roman"/>
            </w:rPr>
          </w:pPr>
          <w:hyperlink w:anchor="_bookmark19" w:history="1">
            <w:r w:rsidR="00D26FFC" w:rsidRPr="00A76DF3">
              <w:rPr>
                <w:rFonts w:ascii="Times New Roman" w:hAnsi="Times New Roman" w:cs="Times New Roman"/>
                <w:color w:val="0000FF"/>
                <w:w w:val="95"/>
                <w:u w:val="single" w:color="0000FF"/>
              </w:rPr>
              <w:t>CC-03 CESACIÓN</w:t>
            </w:r>
            <w:r w:rsidR="00D26FFC" w:rsidRPr="00A76DF3">
              <w:rPr>
                <w:rFonts w:ascii="Times New Roman" w:hAnsi="Times New Roman" w:cs="Times New Roman"/>
                <w:color w:val="0000FF"/>
                <w:spacing w:val="-31"/>
                <w:w w:val="95"/>
                <w:u w:val="single" w:color="0000FF"/>
              </w:rPr>
              <w:t xml:space="preserve"> </w:t>
            </w:r>
            <w:r w:rsidR="00D26FFC" w:rsidRPr="00A76DF3">
              <w:rPr>
                <w:rFonts w:ascii="Times New Roman" w:hAnsi="Times New Roman" w:cs="Times New Roman"/>
                <w:color w:val="0000FF"/>
                <w:w w:val="95"/>
                <w:u w:val="single" w:color="0000FF"/>
              </w:rPr>
              <w:t>DEL</w:t>
            </w:r>
            <w:r w:rsidR="00D26FFC" w:rsidRPr="00A76DF3">
              <w:rPr>
                <w:rFonts w:ascii="Times New Roman" w:hAnsi="Times New Roman" w:cs="Times New Roman"/>
                <w:color w:val="0000FF"/>
                <w:spacing w:val="-14"/>
                <w:w w:val="95"/>
                <w:u w:val="single" w:color="0000FF"/>
              </w:rPr>
              <w:t xml:space="preserve"> </w:t>
            </w:r>
            <w:r w:rsidR="00D26FFC" w:rsidRPr="00A76DF3">
              <w:rPr>
                <w:rFonts w:ascii="Times New Roman" w:hAnsi="Times New Roman" w:cs="Times New Roman"/>
                <w:color w:val="0000FF"/>
                <w:w w:val="95"/>
                <w:u w:val="single" w:color="0000FF"/>
              </w:rPr>
              <w:t>CONTRATO</w:t>
            </w:r>
            <w:r w:rsidR="00D26FFC" w:rsidRPr="00A76DF3">
              <w:rPr>
                <w:rFonts w:ascii="Times New Roman" w:hAnsi="Times New Roman" w:cs="Times New Roman"/>
                <w:color w:val="0000FF"/>
                <w:w w:val="95"/>
              </w:rPr>
              <w:tab/>
            </w:r>
            <w:r w:rsidR="00D26FFC" w:rsidRPr="00A76DF3">
              <w:rPr>
                <w:rFonts w:ascii="Times New Roman" w:hAnsi="Times New Roman" w:cs="Times New Roman"/>
                <w:w w:val="95"/>
              </w:rPr>
              <w:t>1</w:t>
            </w:r>
          </w:hyperlink>
          <w:r w:rsidR="00121B28" w:rsidRPr="00A76DF3">
            <w:rPr>
              <w:rFonts w:ascii="Times New Roman" w:hAnsi="Times New Roman" w:cs="Times New Roman"/>
              <w:w w:val="95"/>
            </w:rPr>
            <w:t>0</w:t>
          </w:r>
        </w:p>
        <w:p w14:paraId="3B34D7AE" w14:textId="363E168E" w:rsidR="00EF556D" w:rsidRPr="00A76DF3" w:rsidRDefault="00EF6A9F">
          <w:pPr>
            <w:pStyle w:val="TDC2"/>
            <w:tabs>
              <w:tab w:val="right" w:leader="dot" w:pos="9513"/>
            </w:tabs>
            <w:spacing w:before="156"/>
            <w:rPr>
              <w:rFonts w:ascii="Times New Roman" w:hAnsi="Times New Roman" w:cs="Times New Roman"/>
            </w:rPr>
          </w:pPr>
          <w:hyperlink w:anchor="_bookmark20" w:history="1">
            <w:r w:rsidR="00D26FFC" w:rsidRPr="00A76DF3">
              <w:rPr>
                <w:rFonts w:ascii="Times New Roman" w:hAnsi="Times New Roman" w:cs="Times New Roman"/>
                <w:color w:val="0000FF"/>
                <w:w w:val="95"/>
                <w:u w:val="single" w:color="0000FF"/>
              </w:rPr>
              <w:t>CC-04</w:t>
            </w:r>
            <w:r w:rsidR="00D26FFC" w:rsidRPr="00A76DF3">
              <w:rPr>
                <w:rFonts w:ascii="Times New Roman" w:hAnsi="Times New Roman" w:cs="Times New Roman"/>
                <w:color w:val="0000FF"/>
                <w:spacing w:val="-17"/>
                <w:w w:val="95"/>
                <w:u w:val="single" w:color="0000FF"/>
              </w:rPr>
              <w:t xml:space="preserve"> </w:t>
            </w:r>
            <w:r w:rsidR="00D26FFC" w:rsidRPr="00A76DF3">
              <w:rPr>
                <w:rFonts w:ascii="Times New Roman" w:hAnsi="Times New Roman" w:cs="Times New Roman"/>
                <w:color w:val="0000FF"/>
                <w:w w:val="95"/>
                <w:u w:val="single" w:color="0000FF"/>
              </w:rPr>
              <w:t>LUGAR</w:t>
            </w:r>
            <w:r w:rsidR="00D26FFC" w:rsidRPr="00A76DF3">
              <w:rPr>
                <w:rFonts w:ascii="Times New Roman" w:hAnsi="Times New Roman" w:cs="Times New Roman"/>
                <w:color w:val="0000FF"/>
                <w:spacing w:val="-16"/>
                <w:w w:val="95"/>
                <w:u w:val="single" w:color="0000FF"/>
              </w:rPr>
              <w:t xml:space="preserve"> </w:t>
            </w:r>
            <w:r w:rsidR="00D26FFC" w:rsidRPr="00A76DF3">
              <w:rPr>
                <w:rFonts w:ascii="Times New Roman" w:hAnsi="Times New Roman" w:cs="Times New Roman"/>
                <w:color w:val="0000FF"/>
                <w:w w:val="95"/>
                <w:u w:val="single" w:color="0000FF"/>
              </w:rPr>
              <w:t>DE</w:t>
            </w:r>
            <w:r w:rsidR="00D26FFC" w:rsidRPr="00A76DF3">
              <w:rPr>
                <w:rFonts w:ascii="Times New Roman" w:hAnsi="Times New Roman" w:cs="Times New Roman"/>
                <w:color w:val="0000FF"/>
                <w:spacing w:val="-14"/>
                <w:w w:val="95"/>
                <w:u w:val="single" w:color="0000FF"/>
              </w:rPr>
              <w:t xml:space="preserve"> </w:t>
            </w:r>
            <w:r w:rsidR="00D26FFC" w:rsidRPr="00A76DF3">
              <w:rPr>
                <w:rFonts w:ascii="Times New Roman" w:hAnsi="Times New Roman" w:cs="Times New Roman"/>
                <w:color w:val="0000FF"/>
                <w:w w:val="95"/>
                <w:u w:val="single" w:color="0000FF"/>
              </w:rPr>
              <w:t>ENTREGA</w:t>
            </w:r>
            <w:r w:rsidR="00D26FFC" w:rsidRPr="00A76DF3">
              <w:rPr>
                <w:rFonts w:ascii="Times New Roman" w:hAnsi="Times New Roman" w:cs="Times New Roman"/>
                <w:color w:val="0000FF"/>
                <w:spacing w:val="-18"/>
                <w:w w:val="95"/>
                <w:u w:val="single" w:color="0000FF"/>
              </w:rPr>
              <w:t xml:space="preserve"> </w:t>
            </w:r>
            <w:r w:rsidR="00D26FFC" w:rsidRPr="00A76DF3">
              <w:rPr>
                <w:rFonts w:ascii="Times New Roman" w:hAnsi="Times New Roman" w:cs="Times New Roman"/>
                <w:color w:val="0000FF"/>
                <w:w w:val="95"/>
                <w:u w:val="single" w:color="0000FF"/>
              </w:rPr>
              <w:t>DEL</w:t>
            </w:r>
            <w:r w:rsidR="00D26FFC" w:rsidRPr="00A76DF3">
              <w:rPr>
                <w:rFonts w:ascii="Times New Roman" w:hAnsi="Times New Roman" w:cs="Times New Roman"/>
                <w:color w:val="0000FF"/>
                <w:spacing w:val="-16"/>
                <w:w w:val="95"/>
                <w:u w:val="single" w:color="0000FF"/>
              </w:rPr>
              <w:t xml:space="preserve"> </w:t>
            </w:r>
            <w:r w:rsidR="00D26FFC" w:rsidRPr="00A76DF3">
              <w:rPr>
                <w:rFonts w:ascii="Times New Roman" w:hAnsi="Times New Roman" w:cs="Times New Roman"/>
                <w:color w:val="0000FF"/>
                <w:w w:val="95"/>
                <w:u w:val="single" w:color="0000FF"/>
              </w:rPr>
              <w:t>SUMINISTRO</w:t>
            </w:r>
            <w:r w:rsidR="00D26FFC" w:rsidRPr="00A76DF3">
              <w:rPr>
                <w:rFonts w:ascii="Times New Roman" w:hAnsi="Times New Roman" w:cs="Times New Roman"/>
                <w:color w:val="0000FF"/>
                <w:w w:val="95"/>
              </w:rPr>
              <w:tab/>
            </w:r>
            <w:r w:rsidR="00D26FFC" w:rsidRPr="00A76DF3">
              <w:rPr>
                <w:rFonts w:ascii="Times New Roman" w:hAnsi="Times New Roman" w:cs="Times New Roman"/>
                <w:w w:val="95"/>
              </w:rPr>
              <w:t>1</w:t>
            </w:r>
          </w:hyperlink>
          <w:r w:rsidR="00641BDB">
            <w:rPr>
              <w:rFonts w:ascii="Times New Roman" w:hAnsi="Times New Roman" w:cs="Times New Roman"/>
              <w:w w:val="95"/>
            </w:rPr>
            <w:t>1</w:t>
          </w:r>
        </w:p>
        <w:p w14:paraId="75430A4B" w14:textId="5F57DF68" w:rsidR="00EF556D" w:rsidRPr="00A76DF3" w:rsidRDefault="00EF6A9F">
          <w:pPr>
            <w:pStyle w:val="TDC2"/>
            <w:tabs>
              <w:tab w:val="right" w:leader="dot" w:pos="9513"/>
            </w:tabs>
            <w:spacing w:before="157"/>
            <w:rPr>
              <w:rFonts w:ascii="Times New Roman" w:hAnsi="Times New Roman" w:cs="Times New Roman"/>
            </w:rPr>
          </w:pPr>
          <w:hyperlink w:anchor="_bookmark21" w:history="1">
            <w:r w:rsidR="00D26FFC" w:rsidRPr="00A76DF3">
              <w:rPr>
                <w:rFonts w:ascii="Times New Roman" w:hAnsi="Times New Roman" w:cs="Times New Roman"/>
                <w:color w:val="0000FF"/>
                <w:w w:val="90"/>
                <w:u w:val="single" w:color="0000FF"/>
              </w:rPr>
              <w:t>CC-05</w:t>
            </w:r>
            <w:r w:rsidR="00D26FFC" w:rsidRPr="00A76DF3">
              <w:rPr>
                <w:rFonts w:ascii="Times New Roman" w:hAnsi="Times New Roman" w:cs="Times New Roman"/>
                <w:color w:val="0000FF"/>
                <w:spacing w:val="-15"/>
                <w:w w:val="90"/>
                <w:u w:val="single" w:color="0000FF"/>
              </w:rPr>
              <w:t xml:space="preserve"> </w:t>
            </w:r>
            <w:r w:rsidR="00D26FFC" w:rsidRPr="00A76DF3">
              <w:rPr>
                <w:rFonts w:ascii="Times New Roman" w:hAnsi="Times New Roman" w:cs="Times New Roman"/>
                <w:color w:val="0000FF"/>
                <w:w w:val="90"/>
                <w:u w:val="single" w:color="0000FF"/>
              </w:rPr>
              <w:t>PLAZO</w:t>
            </w:r>
            <w:r w:rsidR="00D26FFC" w:rsidRPr="00A76DF3">
              <w:rPr>
                <w:rFonts w:ascii="Times New Roman" w:hAnsi="Times New Roman" w:cs="Times New Roman"/>
                <w:color w:val="0000FF"/>
                <w:spacing w:val="-15"/>
                <w:w w:val="90"/>
                <w:u w:val="single" w:color="0000FF"/>
              </w:rPr>
              <w:t xml:space="preserve"> </w:t>
            </w:r>
            <w:r w:rsidR="00D26FFC" w:rsidRPr="00A76DF3">
              <w:rPr>
                <w:rFonts w:ascii="Times New Roman" w:hAnsi="Times New Roman" w:cs="Times New Roman"/>
                <w:color w:val="0000FF"/>
                <w:w w:val="90"/>
                <w:u w:val="single" w:color="0000FF"/>
              </w:rPr>
              <w:t>Y</w:t>
            </w:r>
            <w:r w:rsidR="00D26FFC" w:rsidRPr="00A76DF3">
              <w:rPr>
                <w:rFonts w:ascii="Times New Roman" w:hAnsi="Times New Roman" w:cs="Times New Roman"/>
                <w:color w:val="0000FF"/>
                <w:spacing w:val="-13"/>
                <w:w w:val="90"/>
                <w:u w:val="single" w:color="0000FF"/>
              </w:rPr>
              <w:t xml:space="preserve"> </w:t>
            </w:r>
            <w:r w:rsidR="00D26FFC" w:rsidRPr="00A76DF3">
              <w:rPr>
                <w:rFonts w:ascii="Times New Roman" w:hAnsi="Times New Roman" w:cs="Times New Roman"/>
                <w:color w:val="0000FF"/>
                <w:w w:val="90"/>
                <w:u w:val="single" w:color="0000FF"/>
              </w:rPr>
              <w:t>CANTIDADES</w:t>
            </w:r>
            <w:r w:rsidR="00D26FFC" w:rsidRPr="00A76DF3">
              <w:rPr>
                <w:rFonts w:ascii="Times New Roman" w:hAnsi="Times New Roman" w:cs="Times New Roman"/>
                <w:color w:val="0000FF"/>
                <w:spacing w:val="-14"/>
                <w:w w:val="90"/>
                <w:u w:val="single" w:color="0000FF"/>
              </w:rPr>
              <w:t xml:space="preserve"> </w:t>
            </w:r>
            <w:r w:rsidR="00D26FFC" w:rsidRPr="00A76DF3">
              <w:rPr>
                <w:rFonts w:ascii="Times New Roman" w:hAnsi="Times New Roman" w:cs="Times New Roman"/>
                <w:color w:val="0000FF"/>
                <w:w w:val="90"/>
                <w:u w:val="single" w:color="0000FF"/>
              </w:rPr>
              <w:t>DE</w:t>
            </w:r>
            <w:r w:rsidR="00D26FFC" w:rsidRPr="00A76DF3">
              <w:rPr>
                <w:rFonts w:ascii="Times New Roman" w:hAnsi="Times New Roman" w:cs="Times New Roman"/>
                <w:color w:val="0000FF"/>
                <w:spacing w:val="-14"/>
                <w:w w:val="90"/>
                <w:u w:val="single" w:color="0000FF"/>
              </w:rPr>
              <w:t xml:space="preserve"> </w:t>
            </w:r>
            <w:r w:rsidR="00D26FFC" w:rsidRPr="00A76DF3">
              <w:rPr>
                <w:rFonts w:ascii="Times New Roman" w:hAnsi="Times New Roman" w:cs="Times New Roman"/>
                <w:color w:val="0000FF"/>
                <w:w w:val="90"/>
                <w:u w:val="single" w:color="0000FF"/>
              </w:rPr>
              <w:t>ENTREGA</w:t>
            </w:r>
            <w:r w:rsidR="00D26FFC" w:rsidRPr="00A76DF3">
              <w:rPr>
                <w:rFonts w:ascii="Times New Roman" w:hAnsi="Times New Roman" w:cs="Times New Roman"/>
                <w:color w:val="0000FF"/>
                <w:spacing w:val="-16"/>
                <w:w w:val="90"/>
                <w:u w:val="single" w:color="0000FF"/>
              </w:rPr>
              <w:t xml:space="preserve"> </w:t>
            </w:r>
            <w:r w:rsidR="00D26FFC" w:rsidRPr="00A76DF3">
              <w:rPr>
                <w:rFonts w:ascii="Times New Roman" w:hAnsi="Times New Roman" w:cs="Times New Roman"/>
                <w:color w:val="0000FF"/>
                <w:w w:val="90"/>
                <w:u w:val="single" w:color="0000FF"/>
              </w:rPr>
              <w:t>DEL</w:t>
            </w:r>
            <w:r w:rsidR="00D26FFC" w:rsidRPr="00A76DF3">
              <w:rPr>
                <w:rFonts w:ascii="Times New Roman" w:hAnsi="Times New Roman" w:cs="Times New Roman"/>
                <w:color w:val="0000FF"/>
                <w:spacing w:val="-13"/>
                <w:w w:val="90"/>
                <w:u w:val="single" w:color="0000FF"/>
              </w:rPr>
              <w:t xml:space="preserve"> </w:t>
            </w:r>
            <w:r w:rsidR="00D26FFC" w:rsidRPr="00A76DF3">
              <w:rPr>
                <w:rFonts w:ascii="Times New Roman" w:hAnsi="Times New Roman" w:cs="Times New Roman"/>
                <w:color w:val="0000FF"/>
                <w:w w:val="90"/>
                <w:u w:val="single" w:color="0000FF"/>
              </w:rPr>
              <w:t>SUMINISTRO</w:t>
            </w:r>
            <w:r w:rsidR="00D26FFC" w:rsidRPr="00A76DF3">
              <w:rPr>
                <w:rFonts w:ascii="Times New Roman" w:hAnsi="Times New Roman" w:cs="Times New Roman"/>
                <w:color w:val="0000FF"/>
                <w:w w:val="90"/>
              </w:rPr>
              <w:tab/>
            </w:r>
            <w:r w:rsidR="00D26FFC" w:rsidRPr="00A76DF3">
              <w:rPr>
                <w:rFonts w:ascii="Times New Roman" w:hAnsi="Times New Roman" w:cs="Times New Roman"/>
                <w:w w:val="90"/>
              </w:rPr>
              <w:t>1</w:t>
            </w:r>
          </w:hyperlink>
          <w:r w:rsidR="00641BDB">
            <w:rPr>
              <w:rFonts w:ascii="Times New Roman" w:hAnsi="Times New Roman" w:cs="Times New Roman"/>
              <w:w w:val="90"/>
            </w:rPr>
            <w:t>1</w:t>
          </w:r>
        </w:p>
        <w:p w14:paraId="27EEE884" w14:textId="77777777" w:rsidR="00EF556D" w:rsidRPr="00A76DF3" w:rsidRDefault="00EF6A9F">
          <w:pPr>
            <w:pStyle w:val="TDC2"/>
            <w:tabs>
              <w:tab w:val="right" w:leader="dot" w:pos="9513"/>
            </w:tabs>
            <w:rPr>
              <w:rFonts w:ascii="Times New Roman" w:hAnsi="Times New Roman" w:cs="Times New Roman"/>
            </w:rPr>
          </w:pPr>
          <w:hyperlink w:anchor="_bookmark22" w:history="1">
            <w:r w:rsidR="00D26FFC" w:rsidRPr="00A76DF3">
              <w:rPr>
                <w:rFonts w:ascii="Times New Roman" w:hAnsi="Times New Roman" w:cs="Times New Roman"/>
                <w:color w:val="0000FF"/>
                <w:w w:val="95"/>
                <w:u w:val="single" w:color="0000FF"/>
              </w:rPr>
              <w:t>CC-06 PROCEDIMIENTO</w:t>
            </w:r>
            <w:r w:rsidR="00D26FFC" w:rsidRPr="00A76DF3">
              <w:rPr>
                <w:rFonts w:ascii="Times New Roman" w:hAnsi="Times New Roman" w:cs="Times New Roman"/>
                <w:color w:val="0000FF"/>
                <w:spacing w:val="-32"/>
                <w:w w:val="95"/>
                <w:u w:val="single" w:color="0000FF"/>
              </w:rPr>
              <w:t xml:space="preserve"> </w:t>
            </w:r>
            <w:r w:rsidR="00D26FFC" w:rsidRPr="00A76DF3">
              <w:rPr>
                <w:rFonts w:ascii="Times New Roman" w:hAnsi="Times New Roman" w:cs="Times New Roman"/>
                <w:color w:val="0000FF"/>
                <w:w w:val="95"/>
                <w:u w:val="single" w:color="0000FF"/>
              </w:rPr>
              <w:t>DE</w:t>
            </w:r>
            <w:r w:rsidR="00D26FFC" w:rsidRPr="00A76DF3">
              <w:rPr>
                <w:rFonts w:ascii="Times New Roman" w:hAnsi="Times New Roman" w:cs="Times New Roman"/>
                <w:color w:val="0000FF"/>
                <w:spacing w:val="-17"/>
                <w:w w:val="95"/>
                <w:u w:val="single" w:color="0000FF"/>
              </w:rPr>
              <w:t xml:space="preserve"> </w:t>
            </w:r>
            <w:r w:rsidR="00D26FFC" w:rsidRPr="00A76DF3">
              <w:rPr>
                <w:rFonts w:ascii="Times New Roman" w:hAnsi="Times New Roman" w:cs="Times New Roman"/>
                <w:color w:val="0000FF"/>
                <w:w w:val="95"/>
                <w:u w:val="single" w:color="0000FF"/>
              </w:rPr>
              <w:t>RECEPCION</w:t>
            </w:r>
            <w:r w:rsidR="00D26FFC" w:rsidRPr="00A76DF3">
              <w:rPr>
                <w:rFonts w:ascii="Times New Roman" w:hAnsi="Times New Roman" w:cs="Times New Roman"/>
                <w:color w:val="0000FF"/>
                <w:w w:val="95"/>
              </w:rPr>
              <w:tab/>
            </w:r>
            <w:r w:rsidR="00D26FFC" w:rsidRPr="00A76DF3">
              <w:rPr>
                <w:rFonts w:ascii="Times New Roman" w:hAnsi="Times New Roman" w:cs="Times New Roman"/>
                <w:w w:val="95"/>
              </w:rPr>
              <w:t>1</w:t>
            </w:r>
          </w:hyperlink>
          <w:r w:rsidR="00121B28" w:rsidRPr="00A76DF3">
            <w:rPr>
              <w:rFonts w:ascii="Times New Roman" w:hAnsi="Times New Roman" w:cs="Times New Roman"/>
              <w:w w:val="95"/>
            </w:rPr>
            <w:t>0</w:t>
          </w:r>
        </w:p>
        <w:p w14:paraId="135AE0CE" w14:textId="496051C3" w:rsidR="00EF556D" w:rsidRPr="00A76DF3" w:rsidRDefault="00EF6A9F">
          <w:pPr>
            <w:pStyle w:val="TDC2"/>
            <w:tabs>
              <w:tab w:val="left" w:pos="1781"/>
              <w:tab w:val="right" w:leader="dot" w:pos="9513"/>
            </w:tabs>
            <w:rPr>
              <w:rFonts w:ascii="Times New Roman" w:hAnsi="Times New Roman" w:cs="Times New Roman"/>
            </w:rPr>
          </w:pPr>
          <w:hyperlink w:anchor="_bookmark23" w:history="1">
            <w:r w:rsidR="00D26FFC" w:rsidRPr="00A76DF3">
              <w:rPr>
                <w:rFonts w:ascii="Times New Roman" w:hAnsi="Times New Roman" w:cs="Times New Roman"/>
                <w:color w:val="0000FF"/>
                <w:w w:val="95"/>
                <w:u w:val="single" w:color="0000FF"/>
              </w:rPr>
              <w:t>CC-07</w:t>
            </w:r>
            <w:r w:rsidR="00D26FFC" w:rsidRPr="00A76DF3">
              <w:rPr>
                <w:rFonts w:ascii="Times New Roman" w:hAnsi="Times New Roman" w:cs="Times New Roman"/>
                <w:color w:val="0000FF"/>
                <w:w w:val="95"/>
              </w:rPr>
              <w:tab/>
            </w:r>
            <w:r w:rsidR="00D26FFC" w:rsidRPr="00A76DF3">
              <w:rPr>
                <w:rFonts w:ascii="Times New Roman" w:hAnsi="Times New Roman" w:cs="Times New Roman"/>
                <w:color w:val="0000FF"/>
                <w:w w:val="95"/>
                <w:u w:val="single" w:color="0000FF"/>
              </w:rPr>
              <w:t>GARANTÍAS</w:t>
            </w:r>
            <w:r w:rsidR="00D26FFC" w:rsidRPr="00A76DF3">
              <w:rPr>
                <w:rFonts w:ascii="Times New Roman" w:hAnsi="Times New Roman" w:cs="Times New Roman"/>
                <w:color w:val="0000FF"/>
                <w:w w:val="95"/>
              </w:rPr>
              <w:tab/>
            </w:r>
            <w:r w:rsidR="00D26FFC" w:rsidRPr="00A76DF3">
              <w:rPr>
                <w:rFonts w:ascii="Times New Roman" w:hAnsi="Times New Roman" w:cs="Times New Roman"/>
                <w:w w:val="95"/>
              </w:rPr>
              <w:t>1</w:t>
            </w:r>
          </w:hyperlink>
          <w:r w:rsidR="00641BDB">
            <w:rPr>
              <w:rFonts w:ascii="Times New Roman" w:hAnsi="Times New Roman" w:cs="Times New Roman"/>
              <w:w w:val="95"/>
            </w:rPr>
            <w:t>1</w:t>
          </w:r>
        </w:p>
        <w:p w14:paraId="206EF1F0" w14:textId="5F150D0E" w:rsidR="00EF556D" w:rsidRPr="00A76DF3" w:rsidRDefault="00EF6A9F">
          <w:pPr>
            <w:pStyle w:val="TDC2"/>
            <w:tabs>
              <w:tab w:val="right" w:leader="dot" w:pos="9513"/>
            </w:tabs>
            <w:spacing w:before="158"/>
            <w:rPr>
              <w:rFonts w:ascii="Times New Roman" w:hAnsi="Times New Roman" w:cs="Times New Roman"/>
            </w:rPr>
          </w:pPr>
          <w:hyperlink w:anchor="_bookmark24" w:history="1">
            <w:r w:rsidR="00D26FFC" w:rsidRPr="00A76DF3">
              <w:rPr>
                <w:rFonts w:ascii="Times New Roman" w:hAnsi="Times New Roman" w:cs="Times New Roman"/>
                <w:color w:val="0000FF"/>
                <w:w w:val="95"/>
                <w:u w:val="single" w:color="0000FF"/>
              </w:rPr>
              <w:t>CC-08 FORMA</w:t>
            </w:r>
            <w:r w:rsidR="00D26FFC" w:rsidRPr="00A76DF3">
              <w:rPr>
                <w:rFonts w:ascii="Times New Roman" w:hAnsi="Times New Roman" w:cs="Times New Roman"/>
                <w:color w:val="0000FF"/>
                <w:spacing w:val="-24"/>
                <w:w w:val="95"/>
                <w:u w:val="single" w:color="0000FF"/>
              </w:rPr>
              <w:t xml:space="preserve"> </w:t>
            </w:r>
            <w:r w:rsidR="00D26FFC" w:rsidRPr="00A76DF3">
              <w:rPr>
                <w:rFonts w:ascii="Times New Roman" w:hAnsi="Times New Roman" w:cs="Times New Roman"/>
                <w:color w:val="0000FF"/>
                <w:w w:val="95"/>
                <w:u w:val="single" w:color="0000FF"/>
              </w:rPr>
              <w:t>DE</w:t>
            </w:r>
            <w:r w:rsidR="00D26FFC" w:rsidRPr="00A76DF3">
              <w:rPr>
                <w:rFonts w:ascii="Times New Roman" w:hAnsi="Times New Roman" w:cs="Times New Roman"/>
                <w:color w:val="0000FF"/>
                <w:spacing w:val="-12"/>
                <w:w w:val="95"/>
                <w:u w:val="single" w:color="0000FF"/>
              </w:rPr>
              <w:t xml:space="preserve"> </w:t>
            </w:r>
            <w:r w:rsidR="00D26FFC" w:rsidRPr="00A76DF3">
              <w:rPr>
                <w:rFonts w:ascii="Times New Roman" w:hAnsi="Times New Roman" w:cs="Times New Roman"/>
                <w:color w:val="0000FF"/>
                <w:w w:val="95"/>
                <w:u w:val="single" w:color="0000FF"/>
              </w:rPr>
              <w:t>PAGO</w:t>
            </w:r>
            <w:r w:rsidR="00D26FFC" w:rsidRPr="00A76DF3">
              <w:rPr>
                <w:rFonts w:ascii="Times New Roman" w:hAnsi="Times New Roman" w:cs="Times New Roman"/>
                <w:color w:val="0000FF"/>
                <w:w w:val="95"/>
              </w:rPr>
              <w:tab/>
            </w:r>
            <w:r w:rsidR="00D26FFC" w:rsidRPr="00A76DF3">
              <w:rPr>
                <w:rFonts w:ascii="Times New Roman" w:hAnsi="Times New Roman" w:cs="Times New Roman"/>
                <w:w w:val="95"/>
              </w:rPr>
              <w:t>1</w:t>
            </w:r>
          </w:hyperlink>
          <w:r w:rsidR="00641BDB">
            <w:rPr>
              <w:rFonts w:ascii="Times New Roman" w:hAnsi="Times New Roman" w:cs="Times New Roman"/>
              <w:w w:val="95"/>
            </w:rPr>
            <w:t>2</w:t>
          </w:r>
        </w:p>
        <w:p w14:paraId="5B445961" w14:textId="0E4E21E4" w:rsidR="00EF556D" w:rsidRPr="00A76DF3" w:rsidRDefault="00EF6A9F">
          <w:pPr>
            <w:pStyle w:val="TDC2"/>
            <w:tabs>
              <w:tab w:val="left" w:pos="1781"/>
              <w:tab w:val="right" w:leader="dot" w:pos="9513"/>
            </w:tabs>
            <w:spacing w:after="20"/>
            <w:rPr>
              <w:rFonts w:ascii="Times New Roman" w:hAnsi="Times New Roman" w:cs="Times New Roman"/>
            </w:rPr>
          </w:pPr>
          <w:hyperlink w:anchor="_bookmark25" w:history="1">
            <w:r w:rsidR="00D26FFC" w:rsidRPr="00A76DF3">
              <w:rPr>
                <w:rFonts w:ascii="Times New Roman" w:hAnsi="Times New Roman" w:cs="Times New Roman"/>
                <w:color w:val="0000FF"/>
                <w:w w:val="95"/>
                <w:u w:val="single" w:color="0000FF"/>
              </w:rPr>
              <w:t>CC-09</w:t>
            </w:r>
            <w:r w:rsidR="00D26FFC" w:rsidRPr="00A76DF3">
              <w:rPr>
                <w:rFonts w:ascii="Times New Roman" w:hAnsi="Times New Roman" w:cs="Times New Roman"/>
                <w:color w:val="0000FF"/>
                <w:w w:val="95"/>
              </w:rPr>
              <w:tab/>
            </w:r>
            <w:r w:rsidR="00D26FFC" w:rsidRPr="00A76DF3">
              <w:rPr>
                <w:rFonts w:ascii="Times New Roman" w:hAnsi="Times New Roman" w:cs="Times New Roman"/>
                <w:color w:val="0000FF"/>
                <w:w w:val="95"/>
                <w:u w:val="single" w:color="0000FF"/>
              </w:rPr>
              <w:t>MULTAS</w:t>
            </w:r>
            <w:r w:rsidR="00D26FFC" w:rsidRPr="00A76DF3">
              <w:rPr>
                <w:rFonts w:ascii="Times New Roman" w:hAnsi="Times New Roman" w:cs="Times New Roman"/>
                <w:color w:val="0000FF"/>
                <w:w w:val="95"/>
              </w:rPr>
              <w:tab/>
            </w:r>
            <w:r w:rsidR="00D26FFC" w:rsidRPr="00A76DF3">
              <w:rPr>
                <w:rFonts w:ascii="Times New Roman" w:hAnsi="Times New Roman" w:cs="Times New Roman"/>
                <w:w w:val="95"/>
              </w:rPr>
              <w:t>1</w:t>
            </w:r>
          </w:hyperlink>
          <w:r w:rsidR="00641BDB">
            <w:rPr>
              <w:rFonts w:ascii="Times New Roman" w:hAnsi="Times New Roman" w:cs="Times New Roman"/>
              <w:w w:val="95"/>
            </w:rPr>
            <w:t>2</w:t>
          </w:r>
        </w:p>
        <w:p w14:paraId="6825CC3B" w14:textId="7A887CD4" w:rsidR="00EF556D" w:rsidRPr="00A76DF3" w:rsidRDefault="00EF6A9F">
          <w:pPr>
            <w:pStyle w:val="TDC1"/>
            <w:tabs>
              <w:tab w:val="right" w:leader="dot" w:pos="9513"/>
            </w:tabs>
            <w:rPr>
              <w:rFonts w:ascii="Times New Roman" w:hAnsi="Times New Roman" w:cs="Times New Roman"/>
              <w:w w:val="95"/>
            </w:rPr>
          </w:pPr>
          <w:hyperlink w:anchor="_bookmark26" w:history="1">
            <w:r w:rsidR="00D26FFC" w:rsidRPr="00A76DF3">
              <w:rPr>
                <w:rFonts w:ascii="Times New Roman" w:hAnsi="Times New Roman" w:cs="Times New Roman"/>
                <w:color w:val="0000FF"/>
                <w:w w:val="95"/>
                <w:u w:val="single" w:color="0000FF"/>
              </w:rPr>
              <w:t>SECCION</w:t>
            </w:r>
            <w:r w:rsidR="00D26FFC" w:rsidRPr="00A76DF3">
              <w:rPr>
                <w:rFonts w:ascii="Times New Roman" w:hAnsi="Times New Roman" w:cs="Times New Roman"/>
                <w:color w:val="0000FF"/>
                <w:spacing w:val="-18"/>
                <w:w w:val="95"/>
                <w:u w:val="single" w:color="0000FF"/>
              </w:rPr>
              <w:t xml:space="preserve"> </w:t>
            </w:r>
            <w:r w:rsidR="00D26FFC" w:rsidRPr="00A76DF3">
              <w:rPr>
                <w:rFonts w:ascii="Times New Roman" w:hAnsi="Times New Roman" w:cs="Times New Roman"/>
                <w:color w:val="0000FF"/>
                <w:w w:val="95"/>
                <w:u w:val="single" w:color="0000FF"/>
              </w:rPr>
              <w:t>III</w:t>
            </w:r>
            <w:r w:rsidR="00D26FFC" w:rsidRPr="00A76DF3">
              <w:rPr>
                <w:rFonts w:ascii="Times New Roman" w:hAnsi="Times New Roman" w:cs="Times New Roman"/>
                <w:color w:val="0000FF"/>
                <w:spacing w:val="-16"/>
                <w:w w:val="95"/>
                <w:u w:val="single" w:color="0000FF"/>
              </w:rPr>
              <w:t xml:space="preserve"> </w:t>
            </w:r>
            <w:r w:rsidR="00D26FFC" w:rsidRPr="00A76DF3">
              <w:rPr>
                <w:rFonts w:ascii="Times New Roman" w:hAnsi="Times New Roman" w:cs="Times New Roman"/>
                <w:color w:val="0000FF"/>
                <w:w w:val="95"/>
                <w:u w:val="single" w:color="0000FF"/>
              </w:rPr>
              <w:t>-</w:t>
            </w:r>
            <w:r w:rsidR="00D26FFC" w:rsidRPr="00A76DF3">
              <w:rPr>
                <w:rFonts w:ascii="Times New Roman" w:hAnsi="Times New Roman" w:cs="Times New Roman"/>
                <w:color w:val="0000FF"/>
                <w:spacing w:val="-16"/>
                <w:w w:val="95"/>
                <w:u w:val="single" w:color="0000FF"/>
              </w:rPr>
              <w:t xml:space="preserve"> </w:t>
            </w:r>
            <w:r w:rsidR="00D26FFC" w:rsidRPr="00A76DF3">
              <w:rPr>
                <w:rFonts w:ascii="Times New Roman" w:hAnsi="Times New Roman" w:cs="Times New Roman"/>
                <w:color w:val="0000FF"/>
                <w:w w:val="95"/>
                <w:u w:val="single" w:color="0000FF"/>
              </w:rPr>
              <w:t>ESPECIFICACIONES</w:t>
            </w:r>
            <w:r w:rsidR="00D26FFC" w:rsidRPr="00A76DF3">
              <w:rPr>
                <w:rFonts w:ascii="Times New Roman" w:hAnsi="Times New Roman" w:cs="Times New Roman"/>
                <w:color w:val="0000FF"/>
                <w:spacing w:val="-16"/>
                <w:w w:val="95"/>
                <w:u w:val="single" w:color="0000FF"/>
              </w:rPr>
              <w:t xml:space="preserve"> </w:t>
            </w:r>
            <w:r w:rsidR="00D26FFC" w:rsidRPr="00A76DF3">
              <w:rPr>
                <w:rFonts w:ascii="Times New Roman" w:hAnsi="Times New Roman" w:cs="Times New Roman"/>
                <w:color w:val="0000FF"/>
                <w:w w:val="95"/>
                <w:u w:val="single" w:color="0000FF"/>
              </w:rPr>
              <w:t>TECNICAS</w:t>
            </w:r>
            <w:r w:rsidR="00D26FFC" w:rsidRPr="00A76DF3">
              <w:rPr>
                <w:rFonts w:ascii="Times New Roman" w:hAnsi="Times New Roman" w:cs="Times New Roman"/>
                <w:color w:val="0000FF"/>
                <w:w w:val="95"/>
              </w:rPr>
              <w:tab/>
            </w:r>
            <w:r w:rsidR="00D26FFC" w:rsidRPr="00A76DF3">
              <w:rPr>
                <w:rFonts w:ascii="Times New Roman" w:hAnsi="Times New Roman" w:cs="Times New Roman"/>
                <w:w w:val="95"/>
              </w:rPr>
              <w:t>1</w:t>
            </w:r>
          </w:hyperlink>
          <w:r w:rsidR="00641BDB">
            <w:rPr>
              <w:rFonts w:ascii="Times New Roman" w:hAnsi="Times New Roman" w:cs="Times New Roman"/>
              <w:w w:val="95"/>
            </w:rPr>
            <w:t>3</w:t>
          </w:r>
        </w:p>
        <w:p w14:paraId="0D18E627" w14:textId="77777777" w:rsidR="004247B6" w:rsidRPr="00A76DF3" w:rsidRDefault="004247B6">
          <w:pPr>
            <w:pStyle w:val="TDC1"/>
            <w:tabs>
              <w:tab w:val="right" w:leader="dot" w:pos="9513"/>
            </w:tabs>
            <w:rPr>
              <w:rFonts w:ascii="Times New Roman" w:hAnsi="Times New Roman" w:cs="Times New Roman"/>
            </w:rPr>
          </w:pPr>
        </w:p>
        <w:p w14:paraId="0F421D2B" w14:textId="77777777" w:rsidR="00EF556D" w:rsidRPr="00A76DF3" w:rsidRDefault="00EF6A9F" w:rsidP="004247B6">
          <w:pPr>
            <w:pStyle w:val="TDC2"/>
            <w:tabs>
              <w:tab w:val="left" w:pos="1781"/>
              <w:tab w:val="right" w:leader="dot" w:pos="9513"/>
            </w:tabs>
            <w:spacing w:before="158"/>
            <w:rPr>
              <w:rFonts w:ascii="Times New Roman" w:hAnsi="Times New Roman" w:cs="Times New Roman"/>
            </w:rPr>
          </w:pPr>
        </w:p>
      </w:sdtContent>
    </w:sdt>
    <w:p w14:paraId="7665BA88" w14:textId="77777777" w:rsidR="002617D3" w:rsidRPr="00A76DF3" w:rsidRDefault="002617D3" w:rsidP="002617D3"/>
    <w:p w14:paraId="37B1F149" w14:textId="77777777" w:rsidR="002617D3" w:rsidRPr="00A76DF3" w:rsidRDefault="002617D3" w:rsidP="002617D3"/>
    <w:p w14:paraId="40825D5A" w14:textId="77777777" w:rsidR="00FA0CCE" w:rsidRPr="00A76DF3" w:rsidRDefault="00FA0CCE" w:rsidP="002617D3">
      <w:pPr>
        <w:sectPr w:rsidR="00FA0CCE" w:rsidRPr="00A76DF3" w:rsidSect="002617D3">
          <w:footerReference w:type="default" r:id="rId10"/>
          <w:pgSz w:w="12240" w:h="15840"/>
          <w:pgMar w:top="1320" w:right="1020" w:bottom="280" w:left="1020" w:header="749" w:footer="0" w:gutter="0"/>
          <w:pgNumType w:start="1"/>
          <w:cols w:space="720"/>
        </w:sectPr>
      </w:pPr>
    </w:p>
    <w:p w14:paraId="64442BBF" w14:textId="77777777" w:rsidR="002617D3" w:rsidRPr="00A76DF3" w:rsidRDefault="002617D3" w:rsidP="002617D3"/>
    <w:p w14:paraId="264F275D" w14:textId="77777777" w:rsidR="002617D3" w:rsidRPr="00A76DF3" w:rsidRDefault="002617D3" w:rsidP="002617D3"/>
    <w:p w14:paraId="45A5E09E" w14:textId="77777777" w:rsidR="00EF556D" w:rsidRPr="00A76DF3" w:rsidRDefault="00D26FFC">
      <w:pPr>
        <w:spacing w:before="93" w:line="482" w:lineRule="auto"/>
        <w:ind w:left="682" w:right="2229" w:firstLine="1550"/>
        <w:rPr>
          <w:b/>
          <w:sz w:val="24"/>
        </w:rPr>
      </w:pPr>
      <w:bookmarkStart w:id="0" w:name="_bookmark0"/>
      <w:bookmarkEnd w:id="0"/>
      <w:r w:rsidRPr="00A76DF3">
        <w:rPr>
          <w:b/>
          <w:sz w:val="24"/>
        </w:rPr>
        <w:t>SECCION I - INSTRUCCIONES A LOS OFERENTES</w:t>
      </w:r>
      <w:bookmarkStart w:id="1" w:name="_bookmark1"/>
      <w:bookmarkEnd w:id="1"/>
      <w:r w:rsidRPr="00A76DF3">
        <w:rPr>
          <w:b/>
          <w:sz w:val="24"/>
        </w:rPr>
        <w:t xml:space="preserve"> IO-01 CONTRATANTE</w:t>
      </w:r>
    </w:p>
    <w:p w14:paraId="07A6F255" w14:textId="6FF9EE06" w:rsidR="00EF556D" w:rsidRPr="00A76DF3" w:rsidRDefault="00D26FFC">
      <w:pPr>
        <w:pStyle w:val="Textoindependiente"/>
        <w:spacing w:before="33"/>
        <w:ind w:left="682" w:right="677"/>
        <w:jc w:val="both"/>
      </w:pPr>
      <w:r w:rsidRPr="00A76DF3">
        <w:t xml:space="preserve">El Instituto Hondureño de Seguridad Social (IHSS), promueve la Licitación </w:t>
      </w:r>
      <w:r w:rsidR="00267967" w:rsidRPr="00A76DF3">
        <w:t>Pública Nacional</w:t>
      </w:r>
      <w:r w:rsidRPr="00A76DF3">
        <w:rPr>
          <w:b/>
          <w:i/>
        </w:rPr>
        <w:t xml:space="preserve"> </w:t>
      </w:r>
      <w:r w:rsidRPr="00A76DF3">
        <w:rPr>
          <w:b/>
        </w:rPr>
        <w:t>No. LP</w:t>
      </w:r>
      <w:r w:rsidR="00D456F2" w:rsidRPr="00A76DF3">
        <w:rPr>
          <w:b/>
        </w:rPr>
        <w:t>N</w:t>
      </w:r>
      <w:r w:rsidR="00E70476" w:rsidRPr="00A76DF3">
        <w:rPr>
          <w:b/>
        </w:rPr>
        <w:t>-</w:t>
      </w:r>
      <w:r w:rsidRPr="00A76DF3">
        <w:rPr>
          <w:b/>
        </w:rPr>
        <w:t>0</w:t>
      </w:r>
      <w:r w:rsidR="00267967" w:rsidRPr="00A76DF3">
        <w:rPr>
          <w:b/>
        </w:rPr>
        <w:t>09</w:t>
      </w:r>
      <w:r w:rsidR="00E70476" w:rsidRPr="00A76DF3">
        <w:rPr>
          <w:b/>
        </w:rPr>
        <w:t>-</w:t>
      </w:r>
      <w:r w:rsidRPr="00A76DF3">
        <w:rPr>
          <w:b/>
        </w:rPr>
        <w:t>20</w:t>
      </w:r>
      <w:r w:rsidR="00727CB8" w:rsidRPr="00A76DF3">
        <w:rPr>
          <w:b/>
        </w:rPr>
        <w:t>2</w:t>
      </w:r>
      <w:r w:rsidR="00267967" w:rsidRPr="00A76DF3">
        <w:rPr>
          <w:b/>
        </w:rPr>
        <w:t>1</w:t>
      </w:r>
      <w:r w:rsidRPr="00A76DF3">
        <w:t>, que tiene por objeto la “</w:t>
      </w:r>
      <w:r w:rsidR="00267967" w:rsidRPr="00A76DF3">
        <w:t xml:space="preserve">Adquisición de </w:t>
      </w:r>
      <w:r w:rsidRPr="00A76DF3">
        <w:t>Póliza de Seguro</w:t>
      </w:r>
      <w:r w:rsidR="00267967" w:rsidRPr="00A76DF3">
        <w:t>s</w:t>
      </w:r>
      <w:r w:rsidRPr="00A76DF3">
        <w:t xml:space="preserve"> para los Vehículos propiedad del Instituto Hondureño de Seguridad Social” (IHSS))</w:t>
      </w:r>
      <w:r w:rsidR="00267967" w:rsidRPr="00A76DF3">
        <w:t xml:space="preserve"> a Nivel Nacional.</w:t>
      </w:r>
    </w:p>
    <w:p w14:paraId="2AAB4DB2" w14:textId="77777777" w:rsidR="00EF556D" w:rsidRPr="00A76DF3" w:rsidRDefault="00EF556D">
      <w:pPr>
        <w:pStyle w:val="Textoindependiente"/>
        <w:spacing w:before="7"/>
      </w:pPr>
    </w:p>
    <w:p w14:paraId="08D05C97" w14:textId="77777777" w:rsidR="00EF556D" w:rsidRPr="00A76DF3" w:rsidRDefault="00D26FFC">
      <w:pPr>
        <w:pStyle w:val="Ttulo4"/>
        <w:ind w:left="682"/>
        <w:jc w:val="both"/>
      </w:pPr>
      <w:bookmarkStart w:id="2" w:name="_bookmark2"/>
      <w:bookmarkEnd w:id="2"/>
      <w:r w:rsidRPr="00A76DF3">
        <w:t>IO-02 TIPO DE CONTRATO</w:t>
      </w:r>
    </w:p>
    <w:p w14:paraId="3C7CC5CD" w14:textId="77777777" w:rsidR="00EF556D" w:rsidRPr="00A76DF3" w:rsidRDefault="00EF556D">
      <w:pPr>
        <w:pStyle w:val="Textoindependiente"/>
        <w:spacing w:before="11"/>
        <w:rPr>
          <w:b/>
          <w:sz w:val="26"/>
        </w:rPr>
      </w:pPr>
    </w:p>
    <w:p w14:paraId="19BD251D" w14:textId="77777777" w:rsidR="00EF556D" w:rsidRPr="00A76DF3" w:rsidRDefault="00D26FFC">
      <w:pPr>
        <w:pStyle w:val="Textoindependiente"/>
        <w:ind w:left="682"/>
        <w:jc w:val="both"/>
        <w:rPr>
          <w:b/>
          <w:i/>
        </w:rPr>
      </w:pPr>
      <w:r w:rsidRPr="00A76DF3">
        <w:t xml:space="preserve">Como resultado de esta licitación se podrá otorgar un contrato de suministro, entre </w:t>
      </w:r>
      <w:r w:rsidRPr="00A76DF3">
        <w:rPr>
          <w:b/>
          <w:i/>
        </w:rPr>
        <w:t>el</w:t>
      </w:r>
      <w:r w:rsidRPr="00A76DF3">
        <w:rPr>
          <w:b/>
          <w:i/>
          <w:spacing w:val="57"/>
        </w:rPr>
        <w:t xml:space="preserve"> </w:t>
      </w:r>
      <w:r w:rsidRPr="00A76DF3">
        <w:rPr>
          <w:b/>
          <w:i/>
        </w:rPr>
        <w:t>IHSS</w:t>
      </w:r>
    </w:p>
    <w:p w14:paraId="084582A2" w14:textId="77777777" w:rsidR="00EF556D" w:rsidRPr="00A76DF3" w:rsidRDefault="00D26FFC">
      <w:pPr>
        <w:pStyle w:val="Textoindependiente"/>
        <w:ind w:left="682"/>
        <w:jc w:val="both"/>
      </w:pPr>
      <w:proofErr w:type="gramStart"/>
      <w:r w:rsidRPr="00A76DF3">
        <w:t>y</w:t>
      </w:r>
      <w:proofErr w:type="gramEnd"/>
      <w:r w:rsidRPr="00A76DF3">
        <w:t xml:space="preserve"> el licitante ganador.</w:t>
      </w:r>
    </w:p>
    <w:p w14:paraId="6DB1440F" w14:textId="77777777" w:rsidR="00EF556D" w:rsidRPr="00A76DF3" w:rsidRDefault="00EF556D">
      <w:pPr>
        <w:pStyle w:val="Textoindependiente"/>
        <w:spacing w:before="7"/>
      </w:pPr>
    </w:p>
    <w:p w14:paraId="448CF107" w14:textId="77777777" w:rsidR="00EF556D" w:rsidRPr="00A76DF3" w:rsidRDefault="00D26FFC">
      <w:pPr>
        <w:pStyle w:val="Ttulo4"/>
        <w:spacing w:before="1"/>
        <w:ind w:left="682"/>
        <w:jc w:val="both"/>
      </w:pPr>
      <w:bookmarkStart w:id="3" w:name="_bookmark3"/>
      <w:bookmarkEnd w:id="3"/>
      <w:r w:rsidRPr="00A76DF3">
        <w:t>IO-03 OBJETO DE CONTRATACION</w:t>
      </w:r>
    </w:p>
    <w:p w14:paraId="6E0783DD" w14:textId="77777777" w:rsidR="00EF556D" w:rsidRPr="00A76DF3" w:rsidRDefault="00EF556D">
      <w:pPr>
        <w:pStyle w:val="Textoindependiente"/>
        <w:spacing w:before="10"/>
        <w:rPr>
          <w:b/>
          <w:sz w:val="26"/>
        </w:rPr>
      </w:pPr>
    </w:p>
    <w:p w14:paraId="315AABD3" w14:textId="26CC8BF3" w:rsidR="00EF556D" w:rsidRPr="00A76DF3" w:rsidRDefault="00267967">
      <w:pPr>
        <w:pStyle w:val="Textoindependiente"/>
        <w:ind w:left="682" w:right="684"/>
        <w:jc w:val="both"/>
      </w:pPr>
      <w:r w:rsidRPr="00A76DF3">
        <w:t xml:space="preserve">Adquisición de </w:t>
      </w:r>
      <w:r w:rsidR="00D26FFC" w:rsidRPr="00A76DF3">
        <w:t>Póliza de Seguro para los Vehículos propiedad del Instituto Hondureño de Seguridad Social” (IHSS)</w:t>
      </w:r>
      <w:r w:rsidRPr="00A76DF3">
        <w:t xml:space="preserve"> a Nivel Nacional.</w:t>
      </w:r>
    </w:p>
    <w:p w14:paraId="7E7E7EE9" w14:textId="77777777" w:rsidR="00EF556D" w:rsidRPr="00A76DF3" w:rsidRDefault="00EF556D">
      <w:pPr>
        <w:pStyle w:val="Textoindependiente"/>
        <w:rPr>
          <w:sz w:val="26"/>
        </w:rPr>
      </w:pPr>
    </w:p>
    <w:p w14:paraId="55D7B8DD" w14:textId="77777777" w:rsidR="00EF556D" w:rsidRPr="00A76DF3" w:rsidRDefault="00EF556D">
      <w:pPr>
        <w:pStyle w:val="Textoindependiente"/>
        <w:spacing w:before="7"/>
        <w:rPr>
          <w:sz w:val="22"/>
        </w:rPr>
      </w:pPr>
    </w:p>
    <w:p w14:paraId="4FDBD8D1" w14:textId="77777777" w:rsidR="00EF556D" w:rsidRPr="00A76DF3" w:rsidRDefault="00D26FFC">
      <w:pPr>
        <w:pStyle w:val="Ttulo4"/>
        <w:spacing w:before="1"/>
        <w:ind w:left="682"/>
      </w:pPr>
      <w:bookmarkStart w:id="4" w:name="_bookmark4"/>
      <w:bookmarkEnd w:id="4"/>
      <w:r w:rsidRPr="00A76DF3">
        <w:t>IO-04 IDIOMA DE LAS OFERTAS</w:t>
      </w:r>
    </w:p>
    <w:p w14:paraId="40199E4C" w14:textId="77777777" w:rsidR="00EF556D" w:rsidRPr="00A76DF3" w:rsidRDefault="00EF556D">
      <w:pPr>
        <w:pStyle w:val="Textoindependiente"/>
        <w:spacing w:before="10"/>
        <w:rPr>
          <w:b/>
          <w:sz w:val="26"/>
        </w:rPr>
      </w:pPr>
    </w:p>
    <w:p w14:paraId="31DA9151" w14:textId="77777777" w:rsidR="00EF556D" w:rsidRPr="00A76DF3" w:rsidRDefault="00D26FFC">
      <w:pPr>
        <w:pStyle w:val="Textoindependiente"/>
        <w:ind w:left="682" w:right="680"/>
        <w:jc w:val="both"/>
      </w:pPr>
      <w:r w:rsidRPr="00A76DF3">
        <w:t>Deberán presentarse en castellano, incluso información complementaria como catálogos técnicos, etc. En caso de que la información complementaria esté escrita en idioma diferente al castellano, deberá acompañarse de la debida traducción de la Secretaría de Relaciones</w:t>
      </w:r>
      <w:r w:rsidRPr="00A76DF3">
        <w:rPr>
          <w:spacing w:val="-1"/>
        </w:rPr>
        <w:t xml:space="preserve"> </w:t>
      </w:r>
      <w:r w:rsidRPr="00A76DF3">
        <w:t>Exteriores.</w:t>
      </w:r>
    </w:p>
    <w:p w14:paraId="2905A3BF" w14:textId="77777777" w:rsidR="00EF556D" w:rsidRPr="00A76DF3" w:rsidRDefault="00EF556D">
      <w:pPr>
        <w:pStyle w:val="Textoindependiente"/>
        <w:spacing w:before="8"/>
      </w:pPr>
    </w:p>
    <w:p w14:paraId="5867AFA0" w14:textId="77777777" w:rsidR="00EF556D" w:rsidRPr="00A76DF3" w:rsidRDefault="00D26FFC">
      <w:pPr>
        <w:pStyle w:val="Ttulo4"/>
        <w:ind w:left="682"/>
      </w:pPr>
      <w:bookmarkStart w:id="5" w:name="_bookmark5"/>
      <w:bookmarkEnd w:id="5"/>
      <w:r w:rsidRPr="00A76DF3">
        <w:t>IO-05 PRESENTACIÓN DE OFERTAS</w:t>
      </w:r>
    </w:p>
    <w:p w14:paraId="1CC973C7" w14:textId="77777777" w:rsidR="0057454B" w:rsidRPr="00A76DF3" w:rsidRDefault="00D26FFC">
      <w:pPr>
        <w:pStyle w:val="Textoindependiente"/>
        <w:spacing w:before="36" w:line="550" w:lineRule="atLeast"/>
        <w:ind w:left="682" w:right="881"/>
      </w:pPr>
      <w:r w:rsidRPr="00A76DF3">
        <w:t xml:space="preserve">Las ofertas se presentarán en: lobby del edificio administrativo, barrió abajo, Tegucigalpa </w:t>
      </w:r>
    </w:p>
    <w:p w14:paraId="776B6D49" w14:textId="39CC9B91" w:rsidR="00EF556D" w:rsidRPr="00331121" w:rsidRDefault="0057454B" w:rsidP="00F9024B">
      <w:pPr>
        <w:pStyle w:val="Textoindependiente"/>
        <w:spacing w:before="36" w:line="550" w:lineRule="atLeast"/>
        <w:ind w:left="682" w:right="881"/>
        <w:rPr>
          <w:b/>
          <w:i/>
        </w:rPr>
      </w:pPr>
      <w:r w:rsidRPr="00A76DF3">
        <w:t xml:space="preserve"> </w:t>
      </w:r>
      <w:r w:rsidR="00D26FFC" w:rsidRPr="00A76DF3">
        <w:t>El día último de presentación de ofertas será</w:t>
      </w:r>
      <w:r w:rsidRPr="00331121">
        <w:rPr>
          <w:b/>
        </w:rPr>
        <w:t xml:space="preserve">: </w:t>
      </w:r>
      <w:r w:rsidR="00331121" w:rsidRPr="00331121">
        <w:rPr>
          <w:b/>
        </w:rPr>
        <w:t xml:space="preserve">LUNES 28 DE JUNIO DE </w:t>
      </w:r>
      <w:r w:rsidR="005924E2" w:rsidRPr="00331121">
        <w:rPr>
          <w:b/>
        </w:rPr>
        <w:t>202</w:t>
      </w:r>
      <w:r w:rsidR="00267967" w:rsidRPr="00331121">
        <w:rPr>
          <w:b/>
        </w:rPr>
        <w:t>1</w:t>
      </w:r>
      <w:r w:rsidR="005924E2" w:rsidRPr="00331121">
        <w:rPr>
          <w:b/>
        </w:rPr>
        <w:t xml:space="preserve"> </w:t>
      </w:r>
    </w:p>
    <w:p w14:paraId="6F4C7B1C" w14:textId="77777777" w:rsidR="00EF556D" w:rsidRPr="00331121" w:rsidRDefault="00EF556D">
      <w:pPr>
        <w:pStyle w:val="Textoindependiente"/>
        <w:spacing w:before="11"/>
        <w:rPr>
          <w:b/>
          <w:i/>
          <w:sz w:val="23"/>
        </w:rPr>
      </w:pPr>
    </w:p>
    <w:p w14:paraId="641BC918" w14:textId="77777777" w:rsidR="00EF556D" w:rsidRPr="00A76DF3" w:rsidRDefault="00D26FFC">
      <w:pPr>
        <w:pStyle w:val="Textoindependiente"/>
        <w:ind w:left="682"/>
        <w:rPr>
          <w:b/>
          <w:i/>
        </w:rPr>
      </w:pPr>
      <w:r w:rsidRPr="00331121">
        <w:t xml:space="preserve">La hora límite de presentación de ofertas será: </w:t>
      </w:r>
      <w:r w:rsidRPr="00331121">
        <w:rPr>
          <w:b/>
          <w:i/>
        </w:rPr>
        <w:t>10:00 A.M.</w:t>
      </w:r>
    </w:p>
    <w:p w14:paraId="18FE9B87" w14:textId="77777777" w:rsidR="00EF556D" w:rsidRPr="00A76DF3" w:rsidRDefault="00EF556D">
      <w:pPr>
        <w:pStyle w:val="Textoindependiente"/>
        <w:spacing w:before="1"/>
        <w:rPr>
          <w:b/>
          <w:i/>
        </w:rPr>
      </w:pPr>
    </w:p>
    <w:p w14:paraId="7AA13C8B" w14:textId="607A5E7F" w:rsidR="00EF556D" w:rsidRPr="00A76DF3" w:rsidRDefault="00D26FFC">
      <w:pPr>
        <w:spacing w:line="254" w:lineRule="auto"/>
        <w:ind w:left="682" w:right="677"/>
        <w:jc w:val="both"/>
      </w:pPr>
      <w:r w:rsidRPr="00A76DF3">
        <w:rPr>
          <w:w w:val="95"/>
        </w:rPr>
        <w:t>Es</w:t>
      </w:r>
      <w:r w:rsidRPr="00A76DF3">
        <w:rPr>
          <w:spacing w:val="-28"/>
          <w:w w:val="95"/>
        </w:rPr>
        <w:t xml:space="preserve"> </w:t>
      </w:r>
      <w:r w:rsidRPr="00A76DF3">
        <w:rPr>
          <w:w w:val="95"/>
        </w:rPr>
        <w:t>de</w:t>
      </w:r>
      <w:r w:rsidRPr="00A76DF3">
        <w:rPr>
          <w:spacing w:val="-28"/>
          <w:w w:val="95"/>
        </w:rPr>
        <w:t xml:space="preserve"> </w:t>
      </w:r>
      <w:r w:rsidRPr="00A76DF3">
        <w:rPr>
          <w:w w:val="95"/>
        </w:rPr>
        <w:t>carácter</w:t>
      </w:r>
      <w:r w:rsidRPr="00A76DF3">
        <w:rPr>
          <w:spacing w:val="-28"/>
          <w:w w:val="95"/>
        </w:rPr>
        <w:t xml:space="preserve"> </w:t>
      </w:r>
      <w:r w:rsidRPr="00A76DF3">
        <w:rPr>
          <w:w w:val="95"/>
        </w:rPr>
        <w:t>mandatorio</w:t>
      </w:r>
      <w:r w:rsidRPr="00A76DF3">
        <w:rPr>
          <w:spacing w:val="-28"/>
          <w:w w:val="95"/>
        </w:rPr>
        <w:t xml:space="preserve"> </w:t>
      </w:r>
      <w:r w:rsidRPr="00A76DF3">
        <w:rPr>
          <w:w w:val="95"/>
        </w:rPr>
        <w:t>que</w:t>
      </w:r>
      <w:r w:rsidRPr="00A76DF3">
        <w:rPr>
          <w:spacing w:val="-27"/>
          <w:w w:val="95"/>
        </w:rPr>
        <w:t xml:space="preserve"> </w:t>
      </w:r>
      <w:r w:rsidRPr="00A76DF3">
        <w:rPr>
          <w:w w:val="95"/>
        </w:rPr>
        <w:t>entre</w:t>
      </w:r>
      <w:r w:rsidRPr="00A76DF3">
        <w:rPr>
          <w:spacing w:val="-28"/>
          <w:w w:val="95"/>
        </w:rPr>
        <w:t xml:space="preserve"> </w:t>
      </w:r>
      <w:r w:rsidRPr="00A76DF3">
        <w:rPr>
          <w:w w:val="95"/>
        </w:rPr>
        <w:t>la</w:t>
      </w:r>
      <w:r w:rsidRPr="00A76DF3">
        <w:rPr>
          <w:spacing w:val="-27"/>
          <w:w w:val="95"/>
        </w:rPr>
        <w:t xml:space="preserve"> </w:t>
      </w:r>
      <w:r w:rsidRPr="00A76DF3">
        <w:rPr>
          <w:w w:val="95"/>
        </w:rPr>
        <w:t>fecha</w:t>
      </w:r>
      <w:r w:rsidRPr="00A76DF3">
        <w:rPr>
          <w:spacing w:val="-28"/>
          <w:w w:val="95"/>
        </w:rPr>
        <w:t xml:space="preserve"> </w:t>
      </w:r>
      <w:r w:rsidRPr="00A76DF3">
        <w:rPr>
          <w:w w:val="95"/>
        </w:rPr>
        <w:t>y</w:t>
      </w:r>
      <w:r w:rsidRPr="00A76DF3">
        <w:rPr>
          <w:spacing w:val="-27"/>
          <w:w w:val="95"/>
        </w:rPr>
        <w:t xml:space="preserve"> </w:t>
      </w:r>
      <w:r w:rsidRPr="00A76DF3">
        <w:rPr>
          <w:w w:val="95"/>
        </w:rPr>
        <w:t>hora</w:t>
      </w:r>
      <w:r w:rsidRPr="00A76DF3">
        <w:rPr>
          <w:spacing w:val="-28"/>
          <w:w w:val="95"/>
        </w:rPr>
        <w:t xml:space="preserve"> </w:t>
      </w:r>
      <w:r w:rsidRPr="00A76DF3">
        <w:rPr>
          <w:w w:val="95"/>
        </w:rPr>
        <w:t>de</w:t>
      </w:r>
      <w:r w:rsidRPr="00A76DF3">
        <w:rPr>
          <w:spacing w:val="-28"/>
          <w:w w:val="95"/>
        </w:rPr>
        <w:t xml:space="preserve"> </w:t>
      </w:r>
      <w:r w:rsidRPr="00A76DF3">
        <w:rPr>
          <w:w w:val="95"/>
        </w:rPr>
        <w:t>recepción</w:t>
      </w:r>
      <w:r w:rsidRPr="00A76DF3">
        <w:rPr>
          <w:spacing w:val="-27"/>
          <w:w w:val="95"/>
        </w:rPr>
        <w:t xml:space="preserve"> </w:t>
      </w:r>
      <w:r w:rsidRPr="00A76DF3">
        <w:rPr>
          <w:w w:val="95"/>
        </w:rPr>
        <w:t>de</w:t>
      </w:r>
      <w:r w:rsidRPr="00A76DF3">
        <w:rPr>
          <w:spacing w:val="-28"/>
          <w:w w:val="95"/>
        </w:rPr>
        <w:t xml:space="preserve"> </w:t>
      </w:r>
      <w:r w:rsidRPr="00A76DF3">
        <w:rPr>
          <w:w w:val="95"/>
        </w:rPr>
        <w:t>ofertas</w:t>
      </w:r>
      <w:r w:rsidRPr="00A76DF3">
        <w:rPr>
          <w:spacing w:val="-27"/>
          <w:w w:val="95"/>
        </w:rPr>
        <w:t xml:space="preserve"> </w:t>
      </w:r>
      <w:r w:rsidRPr="00A76DF3">
        <w:rPr>
          <w:w w:val="95"/>
        </w:rPr>
        <w:t>y</w:t>
      </w:r>
      <w:r w:rsidRPr="00A76DF3">
        <w:rPr>
          <w:spacing w:val="-24"/>
          <w:w w:val="95"/>
        </w:rPr>
        <w:t xml:space="preserve"> </w:t>
      </w:r>
      <w:r w:rsidRPr="00A76DF3">
        <w:rPr>
          <w:w w:val="95"/>
        </w:rPr>
        <w:t>fecha</w:t>
      </w:r>
      <w:r w:rsidRPr="00A76DF3">
        <w:rPr>
          <w:spacing w:val="-28"/>
          <w:w w:val="95"/>
        </w:rPr>
        <w:t xml:space="preserve"> </w:t>
      </w:r>
      <w:r w:rsidRPr="00A76DF3">
        <w:rPr>
          <w:w w:val="95"/>
        </w:rPr>
        <w:t>y</w:t>
      </w:r>
      <w:r w:rsidRPr="00A76DF3">
        <w:rPr>
          <w:spacing w:val="-28"/>
          <w:w w:val="95"/>
        </w:rPr>
        <w:t xml:space="preserve"> </w:t>
      </w:r>
      <w:r w:rsidRPr="00A76DF3">
        <w:rPr>
          <w:w w:val="95"/>
        </w:rPr>
        <w:t>hora</w:t>
      </w:r>
      <w:r w:rsidRPr="00A76DF3">
        <w:rPr>
          <w:spacing w:val="-27"/>
          <w:w w:val="95"/>
        </w:rPr>
        <w:t xml:space="preserve"> </w:t>
      </w:r>
      <w:r w:rsidRPr="00A76DF3">
        <w:rPr>
          <w:w w:val="95"/>
        </w:rPr>
        <w:t>de apertura</w:t>
      </w:r>
      <w:r w:rsidRPr="00A76DF3">
        <w:rPr>
          <w:spacing w:val="-8"/>
          <w:w w:val="95"/>
        </w:rPr>
        <w:t xml:space="preserve"> </w:t>
      </w:r>
      <w:r w:rsidRPr="00A76DF3">
        <w:rPr>
          <w:w w:val="95"/>
        </w:rPr>
        <w:t>de</w:t>
      </w:r>
      <w:r w:rsidRPr="00A76DF3">
        <w:rPr>
          <w:spacing w:val="-8"/>
          <w:w w:val="95"/>
        </w:rPr>
        <w:t xml:space="preserve"> </w:t>
      </w:r>
      <w:r w:rsidRPr="00A76DF3">
        <w:rPr>
          <w:w w:val="95"/>
        </w:rPr>
        <w:t>las</w:t>
      </w:r>
      <w:r w:rsidRPr="00A76DF3">
        <w:rPr>
          <w:spacing w:val="-7"/>
          <w:w w:val="95"/>
        </w:rPr>
        <w:t xml:space="preserve"> </w:t>
      </w:r>
      <w:r w:rsidRPr="00A76DF3">
        <w:rPr>
          <w:w w:val="95"/>
        </w:rPr>
        <w:t>mismas</w:t>
      </w:r>
      <w:r w:rsidRPr="00A76DF3">
        <w:rPr>
          <w:spacing w:val="-9"/>
          <w:w w:val="95"/>
        </w:rPr>
        <w:t xml:space="preserve"> </w:t>
      </w:r>
      <w:r w:rsidRPr="00A76DF3">
        <w:rPr>
          <w:w w:val="95"/>
        </w:rPr>
        <w:t>solo</w:t>
      </w:r>
      <w:r w:rsidRPr="00A76DF3">
        <w:rPr>
          <w:spacing w:val="-8"/>
          <w:w w:val="95"/>
        </w:rPr>
        <w:t xml:space="preserve"> </w:t>
      </w:r>
      <w:r w:rsidRPr="00A76DF3">
        <w:rPr>
          <w:w w:val="95"/>
        </w:rPr>
        <w:t>debe</w:t>
      </w:r>
      <w:r w:rsidRPr="00A76DF3">
        <w:rPr>
          <w:spacing w:val="-8"/>
          <w:w w:val="95"/>
        </w:rPr>
        <w:t xml:space="preserve"> </w:t>
      </w:r>
      <w:r w:rsidRPr="00A76DF3">
        <w:rPr>
          <w:w w:val="95"/>
        </w:rPr>
        <w:t>mediar</w:t>
      </w:r>
      <w:r w:rsidRPr="00A76DF3">
        <w:rPr>
          <w:spacing w:val="-7"/>
          <w:w w:val="95"/>
        </w:rPr>
        <w:t xml:space="preserve"> </w:t>
      </w:r>
      <w:r w:rsidRPr="00A76DF3">
        <w:rPr>
          <w:w w:val="95"/>
        </w:rPr>
        <w:t>un</w:t>
      </w:r>
      <w:r w:rsidRPr="00A76DF3">
        <w:rPr>
          <w:spacing w:val="-8"/>
          <w:w w:val="95"/>
        </w:rPr>
        <w:t xml:space="preserve"> </w:t>
      </w:r>
      <w:r w:rsidRPr="00A76DF3">
        <w:rPr>
          <w:w w:val="95"/>
        </w:rPr>
        <w:t>breve</w:t>
      </w:r>
      <w:r w:rsidRPr="00A76DF3">
        <w:rPr>
          <w:spacing w:val="-7"/>
          <w:w w:val="95"/>
        </w:rPr>
        <w:t xml:space="preserve"> </w:t>
      </w:r>
      <w:r w:rsidRPr="00A76DF3">
        <w:rPr>
          <w:w w:val="95"/>
        </w:rPr>
        <w:t>espacio</w:t>
      </w:r>
      <w:r w:rsidRPr="00A76DF3">
        <w:rPr>
          <w:spacing w:val="-7"/>
          <w:w w:val="95"/>
        </w:rPr>
        <w:t xml:space="preserve"> </w:t>
      </w:r>
      <w:r w:rsidRPr="00A76DF3">
        <w:rPr>
          <w:w w:val="95"/>
        </w:rPr>
        <w:t>de</w:t>
      </w:r>
      <w:r w:rsidRPr="00A76DF3">
        <w:rPr>
          <w:spacing w:val="-7"/>
          <w:w w:val="95"/>
        </w:rPr>
        <w:t xml:space="preserve"> </w:t>
      </w:r>
      <w:r w:rsidRPr="00A76DF3">
        <w:rPr>
          <w:w w:val="95"/>
        </w:rPr>
        <w:t>tiempo</w:t>
      </w:r>
      <w:r w:rsidRPr="00A76DF3">
        <w:rPr>
          <w:spacing w:val="-8"/>
          <w:w w:val="95"/>
        </w:rPr>
        <w:t xml:space="preserve"> </w:t>
      </w:r>
      <w:r w:rsidRPr="00A76DF3">
        <w:rPr>
          <w:w w:val="95"/>
        </w:rPr>
        <w:t>para</w:t>
      </w:r>
      <w:r w:rsidRPr="00A76DF3">
        <w:rPr>
          <w:spacing w:val="-6"/>
          <w:w w:val="95"/>
        </w:rPr>
        <w:t xml:space="preserve"> </w:t>
      </w:r>
      <w:r w:rsidRPr="00A76DF3">
        <w:rPr>
          <w:w w:val="95"/>
        </w:rPr>
        <w:t>los</w:t>
      </w:r>
      <w:r w:rsidRPr="00A76DF3">
        <w:rPr>
          <w:spacing w:val="-9"/>
          <w:w w:val="95"/>
        </w:rPr>
        <w:t xml:space="preserve"> </w:t>
      </w:r>
      <w:r w:rsidRPr="00A76DF3">
        <w:rPr>
          <w:w w:val="95"/>
        </w:rPr>
        <w:t>asuntos</w:t>
      </w:r>
      <w:r w:rsidRPr="00A76DF3">
        <w:rPr>
          <w:spacing w:val="-9"/>
          <w:w w:val="95"/>
        </w:rPr>
        <w:t xml:space="preserve"> </w:t>
      </w:r>
      <w:r w:rsidRPr="00A76DF3">
        <w:rPr>
          <w:w w:val="95"/>
        </w:rPr>
        <w:t>de logística</w:t>
      </w:r>
      <w:r w:rsidRPr="00A76DF3">
        <w:rPr>
          <w:spacing w:val="-31"/>
          <w:w w:val="95"/>
        </w:rPr>
        <w:t xml:space="preserve"> </w:t>
      </w:r>
      <w:r w:rsidRPr="00A76DF3">
        <w:rPr>
          <w:w w:val="95"/>
        </w:rPr>
        <w:t>(No</w:t>
      </w:r>
      <w:r w:rsidRPr="00A76DF3">
        <w:rPr>
          <w:spacing w:val="-31"/>
          <w:w w:val="95"/>
        </w:rPr>
        <w:t xml:space="preserve"> </w:t>
      </w:r>
      <w:r w:rsidRPr="00A76DF3">
        <w:rPr>
          <w:w w:val="95"/>
        </w:rPr>
        <w:t>más</w:t>
      </w:r>
      <w:r w:rsidRPr="00A76DF3">
        <w:rPr>
          <w:spacing w:val="-32"/>
          <w:w w:val="95"/>
        </w:rPr>
        <w:t xml:space="preserve"> </w:t>
      </w:r>
      <w:r w:rsidRPr="00A76DF3">
        <w:rPr>
          <w:w w:val="95"/>
        </w:rPr>
        <w:t>de</w:t>
      </w:r>
      <w:r w:rsidRPr="00A76DF3">
        <w:rPr>
          <w:spacing w:val="-32"/>
          <w:w w:val="95"/>
        </w:rPr>
        <w:t xml:space="preserve"> </w:t>
      </w:r>
      <w:r w:rsidRPr="00A76DF3">
        <w:rPr>
          <w:w w:val="95"/>
        </w:rPr>
        <w:t>15</w:t>
      </w:r>
      <w:r w:rsidRPr="00A76DF3">
        <w:rPr>
          <w:spacing w:val="-31"/>
          <w:w w:val="95"/>
        </w:rPr>
        <w:t xml:space="preserve"> </w:t>
      </w:r>
      <w:r w:rsidRPr="00A76DF3">
        <w:rPr>
          <w:w w:val="95"/>
        </w:rPr>
        <w:t>minutos).</w:t>
      </w:r>
      <w:r w:rsidRPr="00A76DF3">
        <w:rPr>
          <w:spacing w:val="-28"/>
          <w:w w:val="95"/>
        </w:rPr>
        <w:t xml:space="preserve"> </w:t>
      </w:r>
    </w:p>
    <w:p w14:paraId="169C8AAC" w14:textId="77777777" w:rsidR="00EF556D" w:rsidRPr="00A76DF3" w:rsidRDefault="00EF556D">
      <w:pPr>
        <w:pStyle w:val="Textoindependiente"/>
        <w:spacing w:before="6"/>
        <w:rPr>
          <w:b/>
          <w:sz w:val="23"/>
        </w:rPr>
      </w:pPr>
    </w:p>
    <w:p w14:paraId="20F38560" w14:textId="77777777" w:rsidR="00EF556D" w:rsidRPr="00A76DF3" w:rsidRDefault="00EF556D">
      <w:pPr>
        <w:pStyle w:val="Textoindependiente"/>
        <w:spacing w:before="7"/>
        <w:rPr>
          <w:b/>
          <w:sz w:val="25"/>
        </w:rPr>
      </w:pPr>
    </w:p>
    <w:p w14:paraId="39507FA1" w14:textId="1687621C" w:rsidR="00EF556D" w:rsidRPr="00A76DF3" w:rsidRDefault="003713E9">
      <w:pPr>
        <w:pStyle w:val="Textoindependiente"/>
        <w:spacing w:before="88"/>
        <w:ind w:left="682"/>
      </w:pPr>
      <w:r w:rsidRPr="00A76DF3">
        <w:t>El</w:t>
      </w:r>
      <w:r w:rsidR="00D26FFC" w:rsidRPr="00A76DF3">
        <w:t xml:space="preserve"> acta de apertura de ofertas será publicada en el sistema </w:t>
      </w:r>
      <w:proofErr w:type="spellStart"/>
      <w:r w:rsidR="00D26FFC" w:rsidRPr="00A76DF3">
        <w:t>HonduCompras</w:t>
      </w:r>
      <w:proofErr w:type="spellEnd"/>
      <w:r w:rsidR="00D26FFC" w:rsidRPr="00A76DF3">
        <w:t>.</w:t>
      </w:r>
    </w:p>
    <w:p w14:paraId="603D0F77" w14:textId="77777777" w:rsidR="00F9024B" w:rsidRPr="00A76DF3" w:rsidRDefault="00F9024B">
      <w:pPr>
        <w:pStyle w:val="Ttulo4"/>
        <w:ind w:left="682"/>
      </w:pPr>
      <w:bookmarkStart w:id="6" w:name="_bookmark6"/>
      <w:bookmarkEnd w:id="6"/>
    </w:p>
    <w:p w14:paraId="2187291D" w14:textId="77777777" w:rsidR="00D50022" w:rsidRPr="00A76DF3" w:rsidRDefault="00D50022">
      <w:pPr>
        <w:pStyle w:val="Ttulo4"/>
        <w:ind w:left="682"/>
      </w:pPr>
    </w:p>
    <w:p w14:paraId="7FEED302" w14:textId="77777777" w:rsidR="003713E9" w:rsidRPr="00A76DF3" w:rsidRDefault="003713E9">
      <w:pPr>
        <w:pStyle w:val="Ttulo4"/>
        <w:ind w:left="682"/>
      </w:pPr>
    </w:p>
    <w:p w14:paraId="38522D96" w14:textId="77777777" w:rsidR="00267967" w:rsidRPr="00A76DF3" w:rsidRDefault="00267967">
      <w:pPr>
        <w:pStyle w:val="Ttulo4"/>
        <w:ind w:left="682"/>
      </w:pPr>
    </w:p>
    <w:p w14:paraId="43AB938E" w14:textId="77777777" w:rsidR="00267967" w:rsidRPr="00A76DF3" w:rsidRDefault="00267967">
      <w:pPr>
        <w:pStyle w:val="Ttulo4"/>
        <w:ind w:left="682"/>
      </w:pPr>
    </w:p>
    <w:p w14:paraId="2848940A" w14:textId="77777777" w:rsidR="00267967" w:rsidRPr="00A76DF3" w:rsidRDefault="00267967">
      <w:pPr>
        <w:pStyle w:val="Ttulo4"/>
        <w:ind w:left="682"/>
      </w:pPr>
    </w:p>
    <w:p w14:paraId="03641B3A" w14:textId="77777777" w:rsidR="00267967" w:rsidRPr="00A76DF3" w:rsidRDefault="00267967">
      <w:pPr>
        <w:pStyle w:val="Ttulo4"/>
        <w:ind w:left="682"/>
      </w:pPr>
    </w:p>
    <w:p w14:paraId="305E78BB" w14:textId="77777777" w:rsidR="00D50022" w:rsidRPr="00A76DF3" w:rsidRDefault="00FA0CCE" w:rsidP="00FA0CCE">
      <w:pPr>
        <w:pStyle w:val="Ttulo4"/>
        <w:tabs>
          <w:tab w:val="left" w:pos="9375"/>
        </w:tabs>
        <w:ind w:left="682"/>
      </w:pPr>
      <w:r w:rsidRPr="00A76DF3">
        <w:tab/>
      </w:r>
    </w:p>
    <w:p w14:paraId="334A6903" w14:textId="77777777" w:rsidR="00EF556D" w:rsidRPr="00A76DF3" w:rsidRDefault="00D26FFC">
      <w:pPr>
        <w:pStyle w:val="Ttulo4"/>
        <w:ind w:left="682"/>
      </w:pPr>
      <w:r w:rsidRPr="00A76DF3">
        <w:lastRenderedPageBreak/>
        <w:t>IO-05.1 CONSORCIO NO APLICA</w:t>
      </w:r>
    </w:p>
    <w:p w14:paraId="48AB7214" w14:textId="77777777" w:rsidR="00EF556D" w:rsidRPr="00A76DF3" w:rsidRDefault="00EF556D">
      <w:pPr>
        <w:pStyle w:val="Textoindependiente"/>
        <w:spacing w:before="2"/>
        <w:rPr>
          <w:b/>
          <w:sz w:val="27"/>
        </w:rPr>
      </w:pPr>
    </w:p>
    <w:p w14:paraId="744448DF" w14:textId="77777777" w:rsidR="00EF556D" w:rsidRPr="00A76DF3" w:rsidRDefault="00D26FFC">
      <w:pPr>
        <w:pStyle w:val="Textoindependiente"/>
        <w:ind w:left="682" w:right="680" w:firstLine="12"/>
        <w:jc w:val="both"/>
      </w:pPr>
      <w:r w:rsidRPr="00A76DF3">
        <w:t>Cada Oferente presentará una sola Oferta, ya sea individualmente o como miembro de un Consorcio. 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w:t>
      </w:r>
    </w:p>
    <w:p w14:paraId="7AAC8A85" w14:textId="77777777" w:rsidR="00EF556D" w:rsidRPr="00A76DF3" w:rsidRDefault="00EF556D">
      <w:pPr>
        <w:pStyle w:val="Textoindependiente"/>
        <w:spacing w:before="2"/>
        <w:rPr>
          <w:sz w:val="28"/>
        </w:rPr>
      </w:pPr>
    </w:p>
    <w:p w14:paraId="484B05BB" w14:textId="77777777" w:rsidR="00EF556D" w:rsidRPr="00A76DF3" w:rsidRDefault="00D26FFC">
      <w:pPr>
        <w:pStyle w:val="Ttulo4"/>
        <w:ind w:left="682"/>
      </w:pPr>
      <w:bookmarkStart w:id="7" w:name="_bookmark7"/>
      <w:bookmarkEnd w:id="7"/>
      <w:r w:rsidRPr="00A76DF3">
        <w:t>IO-06 VIGENCIA DE LAS OFERTAS</w:t>
      </w:r>
    </w:p>
    <w:p w14:paraId="0127A2B1" w14:textId="77777777" w:rsidR="00EF556D" w:rsidRPr="00A76DF3" w:rsidRDefault="00EF556D">
      <w:pPr>
        <w:pStyle w:val="Textoindependiente"/>
        <w:rPr>
          <w:b/>
          <w:sz w:val="27"/>
        </w:rPr>
      </w:pPr>
    </w:p>
    <w:p w14:paraId="689905EA" w14:textId="77777777" w:rsidR="00EF556D" w:rsidRPr="00A76DF3" w:rsidRDefault="00D26FFC">
      <w:pPr>
        <w:pStyle w:val="Textoindependiente"/>
        <w:ind w:left="682"/>
      </w:pPr>
      <w:r w:rsidRPr="00A76DF3">
        <w:t>Las ofertas deberán tener una vigencia mínima de 90 días contados a partir de la fecha de presentación.</w:t>
      </w:r>
    </w:p>
    <w:p w14:paraId="5184C2E4" w14:textId="77777777" w:rsidR="00EF556D" w:rsidRPr="00A76DF3" w:rsidRDefault="00EF556D">
      <w:pPr>
        <w:pStyle w:val="Textoindependiente"/>
      </w:pPr>
    </w:p>
    <w:p w14:paraId="6D3584CF" w14:textId="77777777" w:rsidR="00EF556D" w:rsidRPr="00A76DF3" w:rsidRDefault="00D26FFC">
      <w:pPr>
        <w:pStyle w:val="Textoindependiente"/>
        <w:ind w:left="682" w:right="674"/>
        <w:jc w:val="both"/>
      </w:pPr>
      <w:r w:rsidRPr="00A76DF3">
        <w:t>No obstante, en casos calificados y cuando fuere estrictamente necesario, el órgano contratante podrá solicitar la ampliación del plazo a todos los proponentes, siempre que fuere antes de la fecha prevista para su vencimiento. Si se ampliare el plazo de vigencia de la oferta, deberá también ampliarse el plazo de garantía de mantenimiento de oferta.</w:t>
      </w:r>
    </w:p>
    <w:p w14:paraId="3934ED30" w14:textId="77777777" w:rsidR="00EF556D" w:rsidRPr="00A76DF3" w:rsidRDefault="00EF556D">
      <w:pPr>
        <w:pStyle w:val="Textoindependiente"/>
        <w:spacing w:before="7"/>
      </w:pPr>
    </w:p>
    <w:p w14:paraId="3E7C2B2C" w14:textId="77777777" w:rsidR="00EF556D" w:rsidRPr="00A76DF3" w:rsidRDefault="00D26FFC">
      <w:pPr>
        <w:pStyle w:val="Ttulo4"/>
        <w:ind w:left="682"/>
      </w:pPr>
      <w:bookmarkStart w:id="8" w:name="_bookmark8"/>
      <w:bookmarkEnd w:id="8"/>
      <w:r w:rsidRPr="00A76DF3">
        <w:t>IO-07 GARANTIA DE MANTENIMIENTO DE OFERTA</w:t>
      </w:r>
    </w:p>
    <w:p w14:paraId="3C90FD91" w14:textId="77777777" w:rsidR="00EF556D" w:rsidRPr="00A76DF3" w:rsidRDefault="00EF556D">
      <w:pPr>
        <w:pStyle w:val="Textoindependiente"/>
        <w:spacing w:before="11"/>
        <w:rPr>
          <w:b/>
          <w:sz w:val="26"/>
        </w:rPr>
      </w:pPr>
    </w:p>
    <w:p w14:paraId="215C8190" w14:textId="77777777" w:rsidR="00EF556D" w:rsidRPr="00A76DF3" w:rsidRDefault="00D26FFC">
      <w:pPr>
        <w:pStyle w:val="Textoindependiente"/>
        <w:ind w:left="682" w:right="675"/>
      </w:pPr>
      <w:r w:rsidRPr="00A76DF3">
        <w:t>La oferta deberá acompañarse de una Garantía de Mantenimiento de Oferta por un valor del dos por ciento (2%) del valor total de la oferta.</w:t>
      </w:r>
    </w:p>
    <w:p w14:paraId="74E33BA3" w14:textId="77777777" w:rsidR="00EF556D" w:rsidRPr="00A76DF3" w:rsidRDefault="00EF556D">
      <w:pPr>
        <w:pStyle w:val="Textoindependiente"/>
        <w:spacing w:before="4"/>
        <w:rPr>
          <w:sz w:val="23"/>
        </w:rPr>
      </w:pPr>
    </w:p>
    <w:p w14:paraId="4C73E39C" w14:textId="77777777" w:rsidR="00EF556D" w:rsidRPr="00A76DF3" w:rsidRDefault="00D26FFC">
      <w:pPr>
        <w:pStyle w:val="Textoindependiente"/>
        <w:spacing w:before="1"/>
        <w:ind w:left="682" w:right="682" w:firstLine="60"/>
        <w:jc w:val="both"/>
      </w:pPr>
      <w:r w:rsidRPr="00A76DF3">
        <w:t>Se aceptarán solamente fianzas y garantías bancarias emitidas por instituciones debidamente autorizadas, cheques certificados y bonos del Estado representativos de obligaciones de la deuda pública, que fueren emitidos de conformidad con la Ley de Crédito</w:t>
      </w:r>
      <w:r w:rsidRPr="00A76DF3">
        <w:rPr>
          <w:spacing w:val="-1"/>
        </w:rPr>
        <w:t xml:space="preserve"> </w:t>
      </w:r>
      <w:r w:rsidRPr="00A76DF3">
        <w:t>Público.</w:t>
      </w:r>
    </w:p>
    <w:p w14:paraId="14EFBA35" w14:textId="77777777" w:rsidR="00EF556D" w:rsidRPr="00A76DF3" w:rsidRDefault="00EF556D">
      <w:pPr>
        <w:pStyle w:val="Textoindependiente"/>
        <w:spacing w:before="11"/>
        <w:rPr>
          <w:sz w:val="23"/>
        </w:rPr>
      </w:pPr>
    </w:p>
    <w:p w14:paraId="4BC73142" w14:textId="77777777" w:rsidR="00EF556D" w:rsidRPr="00A76DF3" w:rsidRDefault="00D26FFC">
      <w:pPr>
        <w:ind w:left="682" w:right="678"/>
        <w:jc w:val="both"/>
        <w:rPr>
          <w:sz w:val="24"/>
        </w:rPr>
      </w:pPr>
      <w:r w:rsidRPr="00A76DF3">
        <w:rPr>
          <w:sz w:val="24"/>
        </w:rPr>
        <w:t xml:space="preserve">La garantía deberá tener una vigencia mínima de treinta (30) días adicionales, posteriores a la fecha de vencimiento de la vigencia de las ofertas. </w:t>
      </w:r>
      <w:r w:rsidRPr="00A76DF3">
        <w:t xml:space="preserve">Oferta tendrá un período de validez de ciento (120) días calendario, contados a partir de la fecha </w:t>
      </w:r>
      <w:r w:rsidRPr="00A76DF3">
        <w:rPr>
          <w:sz w:val="24"/>
        </w:rPr>
        <w:t>de presentación de las ofertas</w:t>
      </w:r>
    </w:p>
    <w:p w14:paraId="33B99F0C" w14:textId="77777777" w:rsidR="00EF556D" w:rsidRPr="00A76DF3" w:rsidRDefault="00EF556D">
      <w:pPr>
        <w:pStyle w:val="Textoindependiente"/>
        <w:spacing w:before="7"/>
      </w:pPr>
    </w:p>
    <w:p w14:paraId="731762AD" w14:textId="77777777" w:rsidR="00EF556D" w:rsidRPr="00A76DF3" w:rsidRDefault="00D26FFC">
      <w:pPr>
        <w:pStyle w:val="Ttulo4"/>
        <w:ind w:left="682"/>
      </w:pPr>
      <w:bookmarkStart w:id="9" w:name="_bookmark9"/>
      <w:bookmarkEnd w:id="9"/>
      <w:r w:rsidRPr="00A76DF3">
        <w:t>IO-08 PLAZO DE ADJUDICACION</w:t>
      </w:r>
    </w:p>
    <w:p w14:paraId="63318673" w14:textId="77777777" w:rsidR="00EF556D" w:rsidRPr="00A76DF3" w:rsidRDefault="00EF556D">
      <w:pPr>
        <w:pStyle w:val="Textoindependiente"/>
        <w:spacing w:before="11"/>
        <w:rPr>
          <w:b/>
          <w:sz w:val="26"/>
        </w:rPr>
      </w:pPr>
    </w:p>
    <w:p w14:paraId="7DFFD080" w14:textId="77777777" w:rsidR="00EF556D" w:rsidRPr="00A76DF3" w:rsidRDefault="00D26FFC">
      <w:pPr>
        <w:pStyle w:val="Textoindependiente"/>
        <w:ind w:left="682" w:right="881"/>
      </w:pPr>
      <w:r w:rsidRPr="00A76DF3">
        <w:t>La adjudicación del contrato al licitante ganador, se dará dentro de los 90 días contados a partir de la fecha de presentación de las ofertas.</w:t>
      </w:r>
    </w:p>
    <w:p w14:paraId="59EEBFD3" w14:textId="77777777" w:rsidR="00EF556D" w:rsidRPr="00A76DF3" w:rsidRDefault="00EF556D">
      <w:pPr>
        <w:pStyle w:val="Textoindependiente"/>
        <w:spacing w:before="8"/>
      </w:pPr>
    </w:p>
    <w:p w14:paraId="3741EF46" w14:textId="77777777" w:rsidR="00EF556D" w:rsidRPr="00A76DF3" w:rsidRDefault="00D26FFC">
      <w:pPr>
        <w:pStyle w:val="Ttulo4"/>
        <w:ind w:left="682"/>
        <w:jc w:val="both"/>
      </w:pPr>
      <w:bookmarkStart w:id="10" w:name="_bookmark10"/>
      <w:bookmarkEnd w:id="10"/>
      <w:r w:rsidRPr="00A76DF3">
        <w:t>IO-09 DOCUMENTOS A PRESENTAR</w:t>
      </w:r>
    </w:p>
    <w:p w14:paraId="7785204D" w14:textId="77777777" w:rsidR="00EF556D" w:rsidRPr="00A76DF3" w:rsidRDefault="00EF556D">
      <w:pPr>
        <w:pStyle w:val="Textoindependiente"/>
        <w:spacing w:before="10"/>
        <w:rPr>
          <w:b/>
          <w:sz w:val="26"/>
        </w:rPr>
      </w:pPr>
    </w:p>
    <w:p w14:paraId="49351BF0" w14:textId="77777777" w:rsidR="00EF556D" w:rsidRPr="00A76DF3" w:rsidRDefault="00D26FFC">
      <w:pPr>
        <w:pStyle w:val="Textoindependiente"/>
        <w:spacing w:before="1"/>
        <w:ind w:left="682"/>
        <w:jc w:val="both"/>
      </w:pPr>
      <w:r w:rsidRPr="00A76DF3">
        <w:t>Cada oferta deberá incluir los siguientes documentos:</w:t>
      </w:r>
    </w:p>
    <w:p w14:paraId="157DAAAB" w14:textId="77777777" w:rsidR="00EF556D" w:rsidRPr="00A76DF3" w:rsidRDefault="00EF556D">
      <w:pPr>
        <w:pStyle w:val="Textoindependiente"/>
        <w:spacing w:before="11"/>
        <w:rPr>
          <w:sz w:val="23"/>
        </w:rPr>
      </w:pPr>
    </w:p>
    <w:p w14:paraId="11092BDB" w14:textId="77777777" w:rsidR="00EF556D" w:rsidRPr="00A76DF3" w:rsidRDefault="00D26FFC">
      <w:pPr>
        <w:pStyle w:val="Prrafodelista"/>
        <w:numPr>
          <w:ilvl w:val="1"/>
          <w:numId w:val="19"/>
        </w:numPr>
        <w:tabs>
          <w:tab w:val="left" w:pos="1165"/>
        </w:tabs>
        <w:ind w:hanging="482"/>
        <w:jc w:val="both"/>
        <w:rPr>
          <w:sz w:val="24"/>
        </w:rPr>
      </w:pPr>
      <w:r w:rsidRPr="00A76DF3">
        <w:rPr>
          <w:sz w:val="24"/>
        </w:rPr>
        <w:t>Información</w:t>
      </w:r>
      <w:r w:rsidRPr="00A76DF3">
        <w:rPr>
          <w:spacing w:val="1"/>
          <w:sz w:val="24"/>
        </w:rPr>
        <w:t xml:space="preserve"> </w:t>
      </w:r>
      <w:r w:rsidRPr="00A76DF3">
        <w:rPr>
          <w:sz w:val="24"/>
        </w:rPr>
        <w:t>Legal;</w:t>
      </w:r>
    </w:p>
    <w:p w14:paraId="27E419D9" w14:textId="77777777" w:rsidR="00EF556D" w:rsidRPr="00A76DF3" w:rsidRDefault="00EF556D">
      <w:pPr>
        <w:jc w:val="right"/>
        <w:sectPr w:rsidR="00EF556D" w:rsidRPr="00A76DF3" w:rsidSect="002617D3">
          <w:pgSz w:w="12240" w:h="15840"/>
          <w:pgMar w:top="1320" w:right="1020" w:bottom="280" w:left="1020" w:header="749" w:footer="0" w:gutter="0"/>
          <w:pgNumType w:start="1"/>
          <w:cols w:space="720"/>
        </w:sectPr>
      </w:pPr>
    </w:p>
    <w:p w14:paraId="74C05087" w14:textId="77777777" w:rsidR="00EF556D" w:rsidRPr="00A76DF3" w:rsidRDefault="00D26FFC">
      <w:pPr>
        <w:pStyle w:val="Textoindependiente"/>
        <w:spacing w:before="88"/>
        <w:ind w:left="732"/>
      </w:pPr>
      <w:r w:rsidRPr="00A76DF3">
        <w:lastRenderedPageBreak/>
        <w:t>Se requiere presentar la documentación legal en original y en caso de presentar copias o fotocopias, éstas deberán estar debidamente autenticadas por Notario Público.</w:t>
      </w:r>
    </w:p>
    <w:p w14:paraId="10DE3BD0" w14:textId="77777777" w:rsidR="00EF556D" w:rsidRPr="00A76DF3" w:rsidRDefault="00EF556D">
      <w:pPr>
        <w:pStyle w:val="Textoindependiente"/>
        <w:spacing w:before="6"/>
        <w:rPr>
          <w:sz w:val="36"/>
        </w:rPr>
      </w:pPr>
    </w:p>
    <w:p w14:paraId="38A95C46" w14:textId="77777777" w:rsidR="00EF556D" w:rsidRPr="00A76DF3" w:rsidRDefault="00D26FFC">
      <w:pPr>
        <w:pStyle w:val="Prrafodelista"/>
        <w:numPr>
          <w:ilvl w:val="2"/>
          <w:numId w:val="19"/>
        </w:numPr>
        <w:tabs>
          <w:tab w:val="left" w:pos="1402"/>
        </w:tabs>
        <w:ind w:right="684"/>
        <w:jc w:val="both"/>
        <w:rPr>
          <w:sz w:val="24"/>
        </w:rPr>
      </w:pPr>
      <w:r w:rsidRPr="00A76DF3">
        <w:rPr>
          <w:sz w:val="24"/>
        </w:rPr>
        <w:t>Copia autenticada de escritura de constitución y sus reformas debidamente inscritas en el Registro de la Propiedad de Inmueble y</w:t>
      </w:r>
      <w:r w:rsidRPr="00A76DF3">
        <w:rPr>
          <w:spacing w:val="-1"/>
          <w:sz w:val="24"/>
        </w:rPr>
        <w:t xml:space="preserve"> </w:t>
      </w:r>
      <w:r w:rsidRPr="00A76DF3">
        <w:rPr>
          <w:sz w:val="24"/>
        </w:rPr>
        <w:t>Mercantil.</w:t>
      </w:r>
    </w:p>
    <w:p w14:paraId="5445CEBB" w14:textId="77777777" w:rsidR="00EF556D" w:rsidRPr="00A76DF3" w:rsidRDefault="00D26FFC">
      <w:pPr>
        <w:pStyle w:val="Prrafodelista"/>
        <w:numPr>
          <w:ilvl w:val="2"/>
          <w:numId w:val="19"/>
        </w:numPr>
        <w:tabs>
          <w:tab w:val="left" w:pos="1402"/>
        </w:tabs>
        <w:spacing w:before="144"/>
        <w:ind w:right="681"/>
        <w:jc w:val="both"/>
        <w:rPr>
          <w:sz w:val="24"/>
        </w:rPr>
      </w:pPr>
      <w:r w:rsidRPr="00A76DF3">
        <w:rPr>
          <w:sz w:val="24"/>
        </w:rPr>
        <w:t>Copia autenticada del poder del representante legal del oferente, debidamente inscrito en el Registro de la propiedad de Inmueble y</w:t>
      </w:r>
      <w:r w:rsidRPr="00A76DF3">
        <w:rPr>
          <w:spacing w:val="58"/>
          <w:sz w:val="24"/>
        </w:rPr>
        <w:t xml:space="preserve"> </w:t>
      </w:r>
      <w:r w:rsidRPr="00A76DF3">
        <w:rPr>
          <w:sz w:val="24"/>
        </w:rPr>
        <w:t>Mercantil.</w:t>
      </w:r>
    </w:p>
    <w:p w14:paraId="1518CBF4" w14:textId="77777777" w:rsidR="00EF556D" w:rsidRPr="00A76DF3" w:rsidRDefault="00D26FFC">
      <w:pPr>
        <w:pStyle w:val="Prrafodelista"/>
        <w:numPr>
          <w:ilvl w:val="2"/>
          <w:numId w:val="19"/>
        </w:numPr>
        <w:tabs>
          <w:tab w:val="left" w:pos="1402"/>
        </w:tabs>
        <w:spacing w:before="144"/>
        <w:rPr>
          <w:sz w:val="24"/>
        </w:rPr>
      </w:pPr>
      <w:r w:rsidRPr="00A76DF3">
        <w:rPr>
          <w:sz w:val="24"/>
        </w:rPr>
        <w:t>Copia autenticada de RTN del oferente y del representante</w:t>
      </w:r>
      <w:r w:rsidRPr="00A76DF3">
        <w:rPr>
          <w:spacing w:val="-7"/>
          <w:sz w:val="24"/>
        </w:rPr>
        <w:t xml:space="preserve"> </w:t>
      </w:r>
      <w:r w:rsidRPr="00A76DF3">
        <w:rPr>
          <w:sz w:val="24"/>
        </w:rPr>
        <w:t>legal.</w:t>
      </w:r>
    </w:p>
    <w:p w14:paraId="73551851" w14:textId="77777777" w:rsidR="00EF556D" w:rsidRPr="00A76DF3" w:rsidRDefault="00D26FFC">
      <w:pPr>
        <w:pStyle w:val="Prrafodelista"/>
        <w:numPr>
          <w:ilvl w:val="2"/>
          <w:numId w:val="19"/>
        </w:numPr>
        <w:tabs>
          <w:tab w:val="left" w:pos="1402"/>
        </w:tabs>
        <w:spacing w:before="144"/>
        <w:ind w:right="675"/>
        <w:jc w:val="both"/>
        <w:rPr>
          <w:sz w:val="24"/>
        </w:rPr>
      </w:pPr>
      <w:r w:rsidRPr="00A76DF3">
        <w:rPr>
          <w:sz w:val="24"/>
        </w:rPr>
        <w:t>Declaración Jurada sobre Prohibiciones o Inhabilidades, Artículos 15 y 16 de la Ley de</w:t>
      </w:r>
      <w:r w:rsidRPr="00A76DF3">
        <w:rPr>
          <w:spacing w:val="-2"/>
          <w:sz w:val="24"/>
        </w:rPr>
        <w:t xml:space="preserve"> </w:t>
      </w:r>
      <w:r w:rsidRPr="00A76DF3">
        <w:rPr>
          <w:sz w:val="24"/>
        </w:rPr>
        <w:t>Contratación.</w:t>
      </w:r>
    </w:p>
    <w:p w14:paraId="2292E2F9" w14:textId="77777777" w:rsidR="00EF556D" w:rsidRPr="00A76DF3" w:rsidRDefault="00D26FFC">
      <w:pPr>
        <w:pStyle w:val="Prrafodelista"/>
        <w:numPr>
          <w:ilvl w:val="2"/>
          <w:numId w:val="19"/>
        </w:numPr>
        <w:tabs>
          <w:tab w:val="left" w:pos="1402"/>
        </w:tabs>
        <w:spacing w:before="144"/>
        <w:ind w:right="683"/>
        <w:jc w:val="both"/>
        <w:rPr>
          <w:sz w:val="24"/>
        </w:rPr>
      </w:pPr>
      <w:r w:rsidRPr="00A76DF3">
        <w:rPr>
          <w:sz w:val="24"/>
        </w:rPr>
        <w:t>Formulario de Presentación de Oferta, firmado por el representante legal de la empresa.</w:t>
      </w:r>
    </w:p>
    <w:p w14:paraId="781A348F" w14:textId="77777777" w:rsidR="00EF556D" w:rsidRPr="00A76DF3" w:rsidRDefault="00D26FFC">
      <w:pPr>
        <w:pStyle w:val="Prrafodelista"/>
        <w:numPr>
          <w:ilvl w:val="2"/>
          <w:numId w:val="19"/>
        </w:numPr>
        <w:tabs>
          <w:tab w:val="left" w:pos="1402"/>
        </w:tabs>
        <w:spacing w:before="145"/>
        <w:ind w:right="682"/>
        <w:jc w:val="both"/>
        <w:rPr>
          <w:sz w:val="24"/>
        </w:rPr>
      </w:pPr>
      <w:r w:rsidRPr="00A76DF3">
        <w:rPr>
          <w:sz w:val="24"/>
        </w:rPr>
        <w:t>Garantía de Mantenimiento de Oferta con indicación de la cláusula obligatoria del dos (2%) del monto total</w:t>
      </w:r>
      <w:r w:rsidRPr="00A76DF3">
        <w:rPr>
          <w:spacing w:val="-1"/>
          <w:sz w:val="24"/>
        </w:rPr>
        <w:t xml:space="preserve"> </w:t>
      </w:r>
      <w:r w:rsidRPr="00A76DF3">
        <w:rPr>
          <w:sz w:val="24"/>
        </w:rPr>
        <w:t>ofertado.</w:t>
      </w:r>
    </w:p>
    <w:p w14:paraId="205F4471" w14:textId="19231797" w:rsidR="00EF556D" w:rsidRPr="00A76DF3" w:rsidRDefault="00D26FFC">
      <w:pPr>
        <w:pStyle w:val="Prrafodelista"/>
        <w:numPr>
          <w:ilvl w:val="2"/>
          <w:numId w:val="19"/>
        </w:numPr>
        <w:tabs>
          <w:tab w:val="left" w:pos="1402"/>
        </w:tabs>
        <w:spacing w:before="144"/>
        <w:ind w:right="682"/>
        <w:jc w:val="both"/>
        <w:rPr>
          <w:sz w:val="24"/>
        </w:rPr>
      </w:pPr>
      <w:r w:rsidRPr="00A76DF3">
        <w:rPr>
          <w:sz w:val="24"/>
        </w:rPr>
        <w:t xml:space="preserve">La Declaración Jurada de la empresa y de su representante legal debidamente autenticada de no estar comprendido en ninguno de los casos señalados de los artículos 3 y 4 de la Ley Contra el Lavado de Activos </w:t>
      </w:r>
    </w:p>
    <w:p w14:paraId="01D16B83" w14:textId="77777777" w:rsidR="00EF556D" w:rsidRPr="00A76DF3" w:rsidRDefault="00D26FFC">
      <w:pPr>
        <w:pStyle w:val="Prrafodelista"/>
        <w:numPr>
          <w:ilvl w:val="2"/>
          <w:numId w:val="19"/>
        </w:numPr>
        <w:tabs>
          <w:tab w:val="left" w:pos="1402"/>
        </w:tabs>
        <w:spacing w:before="149"/>
        <w:ind w:right="672"/>
        <w:jc w:val="both"/>
        <w:rPr>
          <w:sz w:val="24"/>
        </w:rPr>
      </w:pPr>
      <w:r w:rsidRPr="00A76DF3">
        <w:rPr>
          <w:b/>
          <w:sz w:val="24"/>
        </w:rPr>
        <w:t>En caso de que el oferente cuente con la constancia de inscripción en el Registro de Proveedores y Contratistas del Estado, extendida por la ONCAE</w:t>
      </w:r>
      <w:r w:rsidRPr="00A76DF3">
        <w:rPr>
          <w:sz w:val="24"/>
        </w:rPr>
        <w:t xml:space="preserve">, </w:t>
      </w:r>
      <w:r w:rsidRPr="00A76DF3">
        <w:rPr>
          <w:b/>
          <w:sz w:val="24"/>
        </w:rPr>
        <w:t xml:space="preserve">no deberá presentar los documentos descritos en los incisos 1 al 3, </w:t>
      </w:r>
      <w:r w:rsidRPr="00A76DF3">
        <w:rPr>
          <w:sz w:val="24"/>
        </w:rPr>
        <w:t>siempre</w:t>
      </w:r>
      <w:r w:rsidRPr="00A76DF3">
        <w:rPr>
          <w:sz w:val="24"/>
          <w:u w:val="single"/>
        </w:rPr>
        <w:t xml:space="preserve"> y cuando esta información se encuentre actualizada en dicho registro</w:t>
      </w:r>
      <w:r w:rsidRPr="00A76DF3">
        <w:rPr>
          <w:b/>
          <w:sz w:val="24"/>
        </w:rPr>
        <w:t xml:space="preserve">, </w:t>
      </w:r>
      <w:r w:rsidRPr="00A76DF3">
        <w:rPr>
          <w:sz w:val="24"/>
        </w:rPr>
        <w:t>solamente bastará con la presentación de la constancia de inscripción antes</w:t>
      </w:r>
      <w:r w:rsidRPr="00A76DF3">
        <w:rPr>
          <w:spacing w:val="-7"/>
          <w:sz w:val="24"/>
        </w:rPr>
        <w:t xml:space="preserve"> </w:t>
      </w:r>
      <w:r w:rsidRPr="00A76DF3">
        <w:rPr>
          <w:sz w:val="24"/>
        </w:rPr>
        <w:t>mencionada.</w:t>
      </w:r>
    </w:p>
    <w:p w14:paraId="5A162681" w14:textId="77777777" w:rsidR="00EF556D" w:rsidRPr="00A76DF3" w:rsidRDefault="00D26FFC">
      <w:pPr>
        <w:pStyle w:val="Prrafodelista"/>
        <w:numPr>
          <w:ilvl w:val="2"/>
          <w:numId w:val="19"/>
        </w:numPr>
        <w:tabs>
          <w:tab w:val="left" w:pos="1402"/>
        </w:tabs>
        <w:spacing w:before="140"/>
        <w:ind w:right="684"/>
        <w:jc w:val="both"/>
        <w:rPr>
          <w:sz w:val="24"/>
        </w:rPr>
      </w:pPr>
      <w:r w:rsidRPr="00A76DF3">
        <w:rPr>
          <w:sz w:val="24"/>
        </w:rPr>
        <w:t>Constancia de Solvencia Municipal vigente a la fecha de apertura, extendida por la Alcandía Municipal del domicilio del</w:t>
      </w:r>
      <w:r w:rsidRPr="00A76DF3">
        <w:rPr>
          <w:spacing w:val="-1"/>
          <w:sz w:val="24"/>
        </w:rPr>
        <w:t xml:space="preserve"> </w:t>
      </w:r>
      <w:r w:rsidRPr="00A76DF3">
        <w:rPr>
          <w:sz w:val="24"/>
        </w:rPr>
        <w:t>oferente.</w:t>
      </w:r>
    </w:p>
    <w:p w14:paraId="1ECFF943" w14:textId="77777777" w:rsidR="00EF556D" w:rsidRPr="00A76DF3" w:rsidRDefault="00D26FFC">
      <w:pPr>
        <w:pStyle w:val="Prrafodelista"/>
        <w:numPr>
          <w:ilvl w:val="2"/>
          <w:numId w:val="19"/>
        </w:numPr>
        <w:tabs>
          <w:tab w:val="left" w:pos="1402"/>
        </w:tabs>
        <w:spacing w:before="144"/>
        <w:ind w:right="679"/>
        <w:jc w:val="both"/>
        <w:rPr>
          <w:sz w:val="24"/>
        </w:rPr>
      </w:pPr>
      <w:r w:rsidRPr="00A76DF3">
        <w:rPr>
          <w:sz w:val="24"/>
        </w:rPr>
        <w:t>Permiso de Operación vigente, extendida por la Alcandía Municipal del domicilio de la</w:t>
      </w:r>
      <w:r w:rsidRPr="00A76DF3">
        <w:rPr>
          <w:spacing w:val="-2"/>
          <w:sz w:val="24"/>
        </w:rPr>
        <w:t xml:space="preserve"> </w:t>
      </w:r>
      <w:r w:rsidRPr="00A76DF3">
        <w:rPr>
          <w:sz w:val="24"/>
        </w:rPr>
        <w:t>empresa.</w:t>
      </w:r>
    </w:p>
    <w:p w14:paraId="2B9A3404" w14:textId="77777777" w:rsidR="00EF556D" w:rsidRPr="00A76DF3" w:rsidRDefault="00D26FFC">
      <w:pPr>
        <w:pStyle w:val="Prrafodelista"/>
        <w:numPr>
          <w:ilvl w:val="2"/>
          <w:numId w:val="19"/>
        </w:numPr>
        <w:tabs>
          <w:tab w:val="left" w:pos="1402"/>
        </w:tabs>
        <w:spacing w:before="144"/>
        <w:ind w:right="681"/>
        <w:jc w:val="both"/>
        <w:rPr>
          <w:sz w:val="24"/>
        </w:rPr>
      </w:pPr>
      <w:r w:rsidRPr="00A76DF3">
        <w:rPr>
          <w:sz w:val="24"/>
        </w:rPr>
        <w:t>Constancia extendida por la Comisión Nacional de Bancos y Seguros, que acredite que la Compañía Aseguradora está autorizada para operar en Honduras, como una Institución de Seguros en el ramo de seguro de</w:t>
      </w:r>
      <w:r w:rsidRPr="00A76DF3">
        <w:rPr>
          <w:spacing w:val="-2"/>
          <w:sz w:val="24"/>
        </w:rPr>
        <w:t xml:space="preserve"> </w:t>
      </w:r>
      <w:r w:rsidRPr="00A76DF3">
        <w:rPr>
          <w:sz w:val="24"/>
        </w:rPr>
        <w:t>vehículos.</w:t>
      </w:r>
    </w:p>
    <w:p w14:paraId="55CA4B87" w14:textId="77777777" w:rsidR="00EF556D" w:rsidRPr="00A76DF3" w:rsidRDefault="00EF556D">
      <w:pPr>
        <w:pStyle w:val="Textoindependiente"/>
        <w:spacing w:before="5"/>
        <w:rPr>
          <w:sz w:val="34"/>
        </w:rPr>
      </w:pPr>
    </w:p>
    <w:p w14:paraId="4CC05E39" w14:textId="77777777" w:rsidR="00EF556D" w:rsidRPr="00A76DF3" w:rsidRDefault="00D26FFC">
      <w:pPr>
        <w:pStyle w:val="Prrafodelista"/>
        <w:numPr>
          <w:ilvl w:val="1"/>
          <w:numId w:val="19"/>
        </w:numPr>
        <w:tabs>
          <w:tab w:val="left" w:pos="1165"/>
        </w:tabs>
        <w:ind w:hanging="482"/>
        <w:rPr>
          <w:sz w:val="24"/>
        </w:rPr>
      </w:pPr>
      <w:r w:rsidRPr="00A76DF3">
        <w:rPr>
          <w:sz w:val="24"/>
        </w:rPr>
        <w:t>Información</w:t>
      </w:r>
      <w:r w:rsidRPr="00A76DF3">
        <w:rPr>
          <w:spacing w:val="1"/>
          <w:sz w:val="24"/>
        </w:rPr>
        <w:t xml:space="preserve"> </w:t>
      </w:r>
      <w:r w:rsidRPr="00A76DF3">
        <w:rPr>
          <w:sz w:val="24"/>
        </w:rPr>
        <w:t>Financiera</w:t>
      </w:r>
    </w:p>
    <w:p w14:paraId="0AEB84EE" w14:textId="77777777" w:rsidR="00EF556D" w:rsidRPr="00A76DF3" w:rsidRDefault="00EF556D">
      <w:pPr>
        <w:pStyle w:val="Textoindependiente"/>
        <w:spacing w:before="2"/>
      </w:pPr>
    </w:p>
    <w:p w14:paraId="0857583C" w14:textId="77777777" w:rsidR="00EF556D" w:rsidRPr="00A76DF3" w:rsidRDefault="00D26FFC">
      <w:pPr>
        <w:pStyle w:val="Prrafodelista"/>
        <w:numPr>
          <w:ilvl w:val="0"/>
          <w:numId w:val="18"/>
        </w:numPr>
        <w:tabs>
          <w:tab w:val="left" w:pos="1402"/>
        </w:tabs>
        <w:ind w:right="672"/>
        <w:jc w:val="both"/>
        <w:rPr>
          <w:sz w:val="24"/>
        </w:rPr>
      </w:pPr>
      <w:r w:rsidRPr="00A76DF3">
        <w:rPr>
          <w:sz w:val="24"/>
        </w:rPr>
        <w:t xml:space="preserve">Documentos probatorios de acceso inmediato a dinero en efectivo por al menos </w:t>
      </w:r>
      <w:r w:rsidRPr="00A76DF3">
        <w:rPr>
          <w:b/>
          <w:i/>
          <w:sz w:val="24"/>
        </w:rPr>
        <w:t xml:space="preserve">no </w:t>
      </w:r>
      <w:r w:rsidRPr="00A76DF3">
        <w:rPr>
          <w:b/>
          <w:i/>
          <w:spacing w:val="-4"/>
          <w:sz w:val="24"/>
        </w:rPr>
        <w:t xml:space="preserve">deben </w:t>
      </w:r>
      <w:r w:rsidRPr="00A76DF3">
        <w:rPr>
          <w:b/>
          <w:i/>
          <w:spacing w:val="-3"/>
          <w:sz w:val="24"/>
        </w:rPr>
        <w:t xml:space="preserve">ser </w:t>
      </w:r>
      <w:r w:rsidRPr="00A76DF3">
        <w:rPr>
          <w:b/>
          <w:i/>
          <w:spacing w:val="-4"/>
          <w:sz w:val="24"/>
        </w:rPr>
        <w:t xml:space="preserve">menores </w:t>
      </w:r>
      <w:r w:rsidRPr="00A76DF3">
        <w:rPr>
          <w:b/>
          <w:i/>
          <w:sz w:val="24"/>
        </w:rPr>
        <w:t xml:space="preserve">al 20% </w:t>
      </w:r>
      <w:r w:rsidRPr="00A76DF3">
        <w:rPr>
          <w:b/>
          <w:i/>
          <w:spacing w:val="-3"/>
          <w:sz w:val="24"/>
        </w:rPr>
        <w:t xml:space="preserve">del </w:t>
      </w:r>
      <w:r w:rsidRPr="00A76DF3">
        <w:rPr>
          <w:b/>
          <w:i/>
          <w:spacing w:val="-4"/>
          <w:sz w:val="24"/>
        </w:rPr>
        <w:t xml:space="preserve">monto </w:t>
      </w:r>
      <w:r w:rsidRPr="00A76DF3">
        <w:rPr>
          <w:b/>
          <w:i/>
          <w:spacing w:val="-3"/>
          <w:sz w:val="24"/>
        </w:rPr>
        <w:t xml:space="preserve">de su </w:t>
      </w:r>
      <w:r w:rsidRPr="00A76DF3">
        <w:rPr>
          <w:b/>
          <w:i/>
          <w:spacing w:val="-4"/>
          <w:sz w:val="24"/>
        </w:rPr>
        <w:t xml:space="preserve">oferta </w:t>
      </w:r>
      <w:r w:rsidRPr="00A76DF3">
        <w:rPr>
          <w:sz w:val="24"/>
        </w:rPr>
        <w:t>pueden ser evidencias de montos depositados en caja y bancos, constancias de créditos abiertos otorgados por instituciones bancarias, nacionales o extranjeras, créditos comerciales,</w:t>
      </w:r>
      <w:r w:rsidRPr="00A76DF3">
        <w:rPr>
          <w:spacing w:val="-5"/>
          <w:sz w:val="24"/>
        </w:rPr>
        <w:t xml:space="preserve"> </w:t>
      </w:r>
      <w:r w:rsidRPr="00A76DF3">
        <w:rPr>
          <w:sz w:val="24"/>
        </w:rPr>
        <w:t>etc.</w:t>
      </w:r>
    </w:p>
    <w:p w14:paraId="19E0AB00" w14:textId="7340D4E7" w:rsidR="00EF556D" w:rsidRPr="00A76DF3" w:rsidRDefault="00D26FFC">
      <w:pPr>
        <w:pStyle w:val="Prrafodelista"/>
        <w:numPr>
          <w:ilvl w:val="0"/>
          <w:numId w:val="18"/>
        </w:numPr>
        <w:tabs>
          <w:tab w:val="left" w:pos="1402"/>
        </w:tabs>
        <w:spacing w:before="2" w:line="237" w:lineRule="auto"/>
        <w:ind w:right="676"/>
        <w:jc w:val="both"/>
        <w:rPr>
          <w:sz w:val="24"/>
        </w:rPr>
      </w:pPr>
      <w:r w:rsidRPr="00A76DF3">
        <w:rPr>
          <w:sz w:val="24"/>
        </w:rPr>
        <w:t>Estados Financieros Auditados de los años 20</w:t>
      </w:r>
      <w:r w:rsidR="004D7121" w:rsidRPr="00A76DF3">
        <w:rPr>
          <w:sz w:val="24"/>
        </w:rPr>
        <w:t>19</w:t>
      </w:r>
      <w:r w:rsidR="00577BBF" w:rsidRPr="00A76DF3">
        <w:rPr>
          <w:sz w:val="24"/>
        </w:rPr>
        <w:t xml:space="preserve"> y 20</w:t>
      </w:r>
      <w:r w:rsidR="004D7121" w:rsidRPr="00A76DF3">
        <w:rPr>
          <w:sz w:val="24"/>
        </w:rPr>
        <w:t>20</w:t>
      </w:r>
      <w:r w:rsidRPr="00A76DF3">
        <w:rPr>
          <w:sz w:val="24"/>
        </w:rPr>
        <w:t>, por una firma auditora i</w:t>
      </w:r>
      <w:r w:rsidR="00DB0C6C" w:rsidRPr="00A76DF3">
        <w:rPr>
          <w:sz w:val="24"/>
        </w:rPr>
        <w:t xml:space="preserve">ndependiente o auditor externo. </w:t>
      </w:r>
    </w:p>
    <w:p w14:paraId="5B0CD120" w14:textId="77777777" w:rsidR="00011739" w:rsidRPr="00A76DF3" w:rsidRDefault="00011739" w:rsidP="00011739">
      <w:pPr>
        <w:pStyle w:val="Prrafodelista"/>
        <w:numPr>
          <w:ilvl w:val="0"/>
          <w:numId w:val="18"/>
        </w:numPr>
        <w:tabs>
          <w:tab w:val="left" w:pos="1402"/>
        </w:tabs>
        <w:spacing w:before="101"/>
        <w:ind w:right="676"/>
        <w:jc w:val="both"/>
        <w:rPr>
          <w:sz w:val="24"/>
        </w:rPr>
      </w:pPr>
      <w:r w:rsidRPr="00A76DF3">
        <w:rPr>
          <w:sz w:val="24"/>
        </w:rPr>
        <w:t>Autorización para que Instituto Hondureño de Seguridad Social (IHSS) pueda verificar la documentación presentada con los</w:t>
      </w:r>
      <w:r w:rsidRPr="00A76DF3">
        <w:rPr>
          <w:spacing w:val="-4"/>
          <w:sz w:val="24"/>
        </w:rPr>
        <w:t xml:space="preserve"> </w:t>
      </w:r>
      <w:r w:rsidRPr="00A76DF3">
        <w:rPr>
          <w:sz w:val="24"/>
        </w:rPr>
        <w:t>emisores.</w:t>
      </w:r>
    </w:p>
    <w:p w14:paraId="15BFA653" w14:textId="77777777" w:rsidR="00EF556D" w:rsidRPr="00A76DF3" w:rsidRDefault="00EF556D">
      <w:pPr>
        <w:jc w:val="right"/>
      </w:pPr>
    </w:p>
    <w:p w14:paraId="745C6EA1" w14:textId="77777777" w:rsidR="00011739" w:rsidRPr="00A76DF3" w:rsidRDefault="00011739">
      <w:pPr>
        <w:jc w:val="right"/>
        <w:sectPr w:rsidR="00011739" w:rsidRPr="00A76DF3" w:rsidSect="007E7A84">
          <w:pgSz w:w="12240" w:h="15840"/>
          <w:pgMar w:top="1320" w:right="1020" w:bottom="993" w:left="1020" w:header="749" w:footer="0" w:gutter="0"/>
          <w:pgNumType w:start="3"/>
          <w:cols w:space="720"/>
        </w:sectPr>
      </w:pPr>
    </w:p>
    <w:p w14:paraId="190D0456" w14:textId="77777777" w:rsidR="00EF556D" w:rsidRPr="00A76DF3" w:rsidRDefault="00D26FFC">
      <w:pPr>
        <w:pStyle w:val="Prrafodelista"/>
        <w:numPr>
          <w:ilvl w:val="1"/>
          <w:numId w:val="19"/>
        </w:numPr>
        <w:tabs>
          <w:tab w:val="left" w:pos="1165"/>
        </w:tabs>
        <w:ind w:hanging="482"/>
        <w:rPr>
          <w:sz w:val="24"/>
        </w:rPr>
      </w:pPr>
      <w:r w:rsidRPr="00A76DF3">
        <w:rPr>
          <w:sz w:val="24"/>
        </w:rPr>
        <w:lastRenderedPageBreak/>
        <w:t>Información</w:t>
      </w:r>
      <w:r w:rsidRPr="00A76DF3">
        <w:rPr>
          <w:spacing w:val="-1"/>
          <w:sz w:val="24"/>
        </w:rPr>
        <w:t xml:space="preserve"> </w:t>
      </w:r>
      <w:r w:rsidRPr="00A76DF3">
        <w:rPr>
          <w:sz w:val="24"/>
        </w:rPr>
        <w:t>Técnica</w:t>
      </w:r>
    </w:p>
    <w:p w14:paraId="236C15CF" w14:textId="77777777" w:rsidR="00EF556D" w:rsidRPr="00A76DF3" w:rsidRDefault="00EF556D">
      <w:pPr>
        <w:pStyle w:val="Textoindependiente"/>
        <w:spacing w:before="2"/>
      </w:pPr>
    </w:p>
    <w:p w14:paraId="048D7361" w14:textId="77777777" w:rsidR="00EF556D" w:rsidRPr="00A76DF3" w:rsidRDefault="00D26FFC">
      <w:pPr>
        <w:pStyle w:val="Textoindependiente"/>
        <w:ind w:left="1402" w:right="677" w:hanging="360"/>
        <w:jc w:val="both"/>
      </w:pPr>
      <w:r w:rsidRPr="00A76DF3">
        <w:rPr>
          <w:spacing w:val="-60"/>
          <w:shd w:val="clear" w:color="auto" w:fill="FFFF00"/>
        </w:rPr>
        <w:t xml:space="preserve"> </w:t>
      </w:r>
      <w:r w:rsidRPr="00A76DF3">
        <w:t xml:space="preserve"> Declaración jurada debidamente autenticada expresando: Que los </w:t>
      </w:r>
      <w:r w:rsidR="00122F65" w:rsidRPr="00A76DF3">
        <w:t>servicios que</w:t>
      </w:r>
      <w:r w:rsidRPr="00A76DF3">
        <w:t xml:space="preserve"> ofrece los prestara en cumplimiento con las condiciones de estas Bases de Licitación, Especificaciones Técnicas, Coberturas, respuesta en el tiempo establecido para el reembolso de los</w:t>
      </w:r>
      <w:r w:rsidRPr="00A76DF3">
        <w:rPr>
          <w:spacing w:val="-4"/>
        </w:rPr>
        <w:t xml:space="preserve"> </w:t>
      </w:r>
      <w:r w:rsidRPr="00A76DF3">
        <w:t>reclamos.</w:t>
      </w:r>
    </w:p>
    <w:p w14:paraId="41900729" w14:textId="77777777" w:rsidR="00EF556D" w:rsidRPr="00314AAA" w:rsidRDefault="00D26FFC">
      <w:pPr>
        <w:pStyle w:val="Prrafodelista"/>
        <w:numPr>
          <w:ilvl w:val="0"/>
          <w:numId w:val="17"/>
        </w:numPr>
        <w:tabs>
          <w:tab w:val="left" w:pos="1402"/>
        </w:tabs>
        <w:ind w:right="679"/>
        <w:jc w:val="both"/>
        <w:rPr>
          <w:sz w:val="24"/>
        </w:rPr>
      </w:pPr>
      <w:r w:rsidRPr="00A76DF3">
        <w:rPr>
          <w:sz w:val="24"/>
        </w:rPr>
        <w:t xml:space="preserve">El oferente deberá proporcionar evidencia documentada que demuestre su cumplimiento de experiencia en la prestación de los servicios de seguro de vehículos, por lo cual deberá de presentar copia de tres (3) constancias de cumplimiento en contratos de servicios iguales a los solicitados, en los últimos </w:t>
      </w:r>
      <w:r w:rsidR="00122F65" w:rsidRPr="00A76DF3">
        <w:rPr>
          <w:sz w:val="24"/>
        </w:rPr>
        <w:t>tres (</w:t>
      </w:r>
      <w:r w:rsidRPr="00A76DF3">
        <w:rPr>
          <w:sz w:val="24"/>
        </w:rPr>
        <w:t xml:space="preserve">3) años, y por un valor no menor al 20% del valor ofertado. </w:t>
      </w:r>
      <w:r w:rsidRPr="00314AAA">
        <w:rPr>
          <w:sz w:val="24"/>
        </w:rPr>
        <w:t>Además debe de adjuntar los datos de teléfono, dirección y persona</w:t>
      </w:r>
      <w:r w:rsidRPr="00314AAA">
        <w:rPr>
          <w:spacing w:val="-5"/>
          <w:sz w:val="24"/>
        </w:rPr>
        <w:t xml:space="preserve"> </w:t>
      </w:r>
      <w:r w:rsidRPr="00314AAA">
        <w:rPr>
          <w:sz w:val="24"/>
        </w:rPr>
        <w:t>contacto.</w:t>
      </w:r>
    </w:p>
    <w:p w14:paraId="371789EF" w14:textId="77777777" w:rsidR="00A76DF3" w:rsidRPr="00314AAA" w:rsidRDefault="00A76DF3" w:rsidP="00A76DF3">
      <w:pPr>
        <w:pStyle w:val="TableParagraph"/>
        <w:numPr>
          <w:ilvl w:val="0"/>
          <w:numId w:val="17"/>
        </w:numPr>
        <w:ind w:right="65"/>
        <w:jc w:val="both"/>
        <w:rPr>
          <w:rFonts w:ascii="Times New Roman" w:hAnsi="Times New Roman" w:cs="Times New Roman"/>
          <w:sz w:val="24"/>
        </w:rPr>
      </w:pPr>
      <w:r w:rsidRPr="00314AAA">
        <w:rPr>
          <w:rFonts w:ascii="Times New Roman" w:hAnsi="Times New Roman" w:cs="Times New Roman"/>
          <w:sz w:val="24"/>
        </w:rPr>
        <w:t>El oferente deberá proporcionar un listado de clientes de póliza de servicios iguales a los solicitados, en los últimos tres (3) años, y por un valor no menor al 20% del valor ofertado.</w:t>
      </w:r>
    </w:p>
    <w:p w14:paraId="0E5656EF" w14:textId="77777777" w:rsidR="00A76DF3" w:rsidRPr="00314AAA" w:rsidRDefault="00A76DF3" w:rsidP="00A76DF3">
      <w:pPr>
        <w:pStyle w:val="Prrafodelista"/>
        <w:numPr>
          <w:ilvl w:val="0"/>
          <w:numId w:val="17"/>
        </w:numPr>
        <w:rPr>
          <w:sz w:val="24"/>
        </w:rPr>
      </w:pPr>
      <w:r w:rsidRPr="00314AAA">
        <w:rPr>
          <w:sz w:val="24"/>
        </w:rPr>
        <w:t>El oferente deberá proporcionar un Listado de red de sus talleres de las principales ciudades (Tegucigalpa, San Pedro Sula y La Ceiba)</w:t>
      </w:r>
    </w:p>
    <w:p w14:paraId="4BD59987" w14:textId="1934A8A4" w:rsidR="00EF556D" w:rsidRPr="00A76DF3" w:rsidRDefault="00D26FFC">
      <w:pPr>
        <w:pStyle w:val="Prrafodelista"/>
        <w:numPr>
          <w:ilvl w:val="0"/>
          <w:numId w:val="17"/>
        </w:numPr>
        <w:tabs>
          <w:tab w:val="left" w:pos="1401"/>
          <w:tab w:val="left" w:pos="1402"/>
        </w:tabs>
        <w:rPr>
          <w:color w:val="000000" w:themeColor="text1"/>
          <w:sz w:val="24"/>
        </w:rPr>
      </w:pPr>
      <w:r w:rsidRPr="00A76DF3">
        <w:rPr>
          <w:color w:val="000000" w:themeColor="text1"/>
          <w:sz w:val="24"/>
        </w:rPr>
        <w:t>Condicion</w:t>
      </w:r>
      <w:r w:rsidR="00F9708A" w:rsidRPr="00A76DF3">
        <w:rPr>
          <w:color w:val="000000" w:themeColor="text1"/>
          <w:sz w:val="24"/>
        </w:rPr>
        <w:t>es</w:t>
      </w:r>
      <w:r w:rsidR="004D7121" w:rsidRPr="00A76DF3">
        <w:rPr>
          <w:color w:val="000000" w:themeColor="text1"/>
          <w:sz w:val="24"/>
        </w:rPr>
        <w:t xml:space="preserve"> </w:t>
      </w:r>
      <w:r w:rsidR="00F9708A" w:rsidRPr="00A76DF3">
        <w:rPr>
          <w:color w:val="000000" w:themeColor="text1"/>
          <w:sz w:val="24"/>
        </w:rPr>
        <w:t>de la póliza a ofrecer</w:t>
      </w:r>
    </w:p>
    <w:p w14:paraId="0BD39746" w14:textId="77777777" w:rsidR="00A76DF3" w:rsidRPr="00A76DF3" w:rsidRDefault="00A76DF3" w:rsidP="00A76DF3">
      <w:pPr>
        <w:pStyle w:val="Prrafodelista"/>
        <w:rPr>
          <w:color w:val="000000" w:themeColor="text1"/>
          <w:sz w:val="24"/>
        </w:rPr>
      </w:pPr>
    </w:p>
    <w:p w14:paraId="23298B59" w14:textId="77777777" w:rsidR="00A76DF3" w:rsidRPr="00A76DF3" w:rsidRDefault="00A76DF3" w:rsidP="00A76DF3">
      <w:pPr>
        <w:tabs>
          <w:tab w:val="left" w:pos="1401"/>
          <w:tab w:val="left" w:pos="1402"/>
        </w:tabs>
        <w:rPr>
          <w:color w:val="000000" w:themeColor="text1"/>
          <w:sz w:val="24"/>
        </w:rPr>
      </w:pPr>
    </w:p>
    <w:p w14:paraId="43ACAB13" w14:textId="77777777" w:rsidR="00EF556D" w:rsidRPr="00A76DF3" w:rsidRDefault="00D26FFC">
      <w:pPr>
        <w:pStyle w:val="Prrafodelista"/>
        <w:numPr>
          <w:ilvl w:val="1"/>
          <w:numId w:val="19"/>
        </w:numPr>
        <w:tabs>
          <w:tab w:val="left" w:pos="1165"/>
        </w:tabs>
        <w:ind w:hanging="482"/>
        <w:rPr>
          <w:sz w:val="24"/>
        </w:rPr>
      </w:pPr>
      <w:r w:rsidRPr="00A76DF3">
        <w:rPr>
          <w:sz w:val="24"/>
        </w:rPr>
        <w:t>Información</w:t>
      </w:r>
      <w:r w:rsidRPr="00A76DF3">
        <w:rPr>
          <w:spacing w:val="-1"/>
          <w:sz w:val="24"/>
        </w:rPr>
        <w:t xml:space="preserve"> </w:t>
      </w:r>
      <w:r w:rsidRPr="00A76DF3">
        <w:rPr>
          <w:sz w:val="24"/>
        </w:rPr>
        <w:t>Económica</w:t>
      </w:r>
    </w:p>
    <w:p w14:paraId="522BCF1E" w14:textId="77777777" w:rsidR="00EF556D" w:rsidRPr="00A76DF3" w:rsidRDefault="00EF556D">
      <w:pPr>
        <w:pStyle w:val="Textoindependiente"/>
        <w:spacing w:before="2"/>
      </w:pPr>
    </w:p>
    <w:p w14:paraId="75B59C38" w14:textId="77777777" w:rsidR="00EF556D" w:rsidRPr="00A76DF3" w:rsidRDefault="00D26FFC">
      <w:pPr>
        <w:pStyle w:val="Prrafodelista"/>
        <w:numPr>
          <w:ilvl w:val="0"/>
          <w:numId w:val="16"/>
        </w:numPr>
        <w:tabs>
          <w:tab w:val="left" w:pos="1402"/>
        </w:tabs>
        <w:ind w:right="681"/>
        <w:jc w:val="both"/>
        <w:rPr>
          <w:sz w:val="24"/>
        </w:rPr>
      </w:pPr>
      <w:r w:rsidRPr="00A76DF3">
        <w:rPr>
          <w:sz w:val="24"/>
        </w:rPr>
        <w:t xml:space="preserve">Presentación de oferta. La propuesta económica deberá contener </w:t>
      </w:r>
      <w:r w:rsidR="00DB0C6C" w:rsidRPr="00A76DF3">
        <w:rPr>
          <w:sz w:val="24"/>
        </w:rPr>
        <w:t>la descripción de los servicios</w:t>
      </w:r>
      <w:r w:rsidRPr="00A76DF3">
        <w:rPr>
          <w:sz w:val="24"/>
        </w:rPr>
        <w:t xml:space="preserve">, </w:t>
      </w:r>
      <w:r w:rsidR="00122F65" w:rsidRPr="00A76DF3">
        <w:rPr>
          <w:sz w:val="24"/>
        </w:rPr>
        <w:t xml:space="preserve">con </w:t>
      </w:r>
      <w:r w:rsidRPr="00A76DF3">
        <w:rPr>
          <w:sz w:val="24"/>
        </w:rPr>
        <w:t>monto de prima anual debidamente firmada y sellada por el representante legal de la empresa, indicando el deducible por cada cobertura</w:t>
      </w:r>
      <w:r w:rsidRPr="00A76DF3">
        <w:rPr>
          <w:spacing w:val="-3"/>
          <w:sz w:val="24"/>
        </w:rPr>
        <w:t xml:space="preserve"> </w:t>
      </w:r>
      <w:r w:rsidRPr="00A76DF3">
        <w:rPr>
          <w:sz w:val="24"/>
        </w:rPr>
        <w:t>solicitada.</w:t>
      </w:r>
    </w:p>
    <w:p w14:paraId="533706E1" w14:textId="77777777" w:rsidR="00EF556D" w:rsidRPr="00A76DF3" w:rsidRDefault="00D26FFC">
      <w:pPr>
        <w:pStyle w:val="Prrafodelista"/>
        <w:numPr>
          <w:ilvl w:val="0"/>
          <w:numId w:val="16"/>
        </w:numPr>
        <w:tabs>
          <w:tab w:val="left" w:pos="1401"/>
          <w:tab w:val="left" w:pos="1402"/>
        </w:tabs>
        <w:spacing w:line="293" w:lineRule="exact"/>
        <w:rPr>
          <w:sz w:val="24"/>
        </w:rPr>
      </w:pPr>
      <w:r w:rsidRPr="00A76DF3">
        <w:rPr>
          <w:sz w:val="24"/>
        </w:rPr>
        <w:t>Lista de Precios, según el cuadro lista de</w:t>
      </w:r>
      <w:r w:rsidRPr="00A76DF3">
        <w:rPr>
          <w:spacing w:val="-2"/>
          <w:sz w:val="24"/>
        </w:rPr>
        <w:t xml:space="preserve"> </w:t>
      </w:r>
      <w:r w:rsidRPr="00A76DF3">
        <w:rPr>
          <w:sz w:val="24"/>
        </w:rPr>
        <w:t>precios.</w:t>
      </w:r>
    </w:p>
    <w:p w14:paraId="143665D6" w14:textId="77777777" w:rsidR="004D7121" w:rsidRPr="00A76DF3" w:rsidRDefault="004D7121" w:rsidP="004D7121">
      <w:pPr>
        <w:tabs>
          <w:tab w:val="left" w:pos="1401"/>
          <w:tab w:val="left" w:pos="1402"/>
        </w:tabs>
        <w:spacing w:line="293" w:lineRule="exact"/>
        <w:ind w:left="1042"/>
        <w:rPr>
          <w:sz w:val="24"/>
        </w:rPr>
      </w:pPr>
    </w:p>
    <w:tbl>
      <w:tblPr>
        <w:tblStyle w:val="TableNormal"/>
        <w:tblpPr w:leftFromText="141" w:rightFromText="141" w:vertAnchor="text" w:horzAnchor="margin" w:tblpXSpec="center" w:tblpY="64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96"/>
        <w:gridCol w:w="1120"/>
        <w:gridCol w:w="1916"/>
        <w:gridCol w:w="1212"/>
        <w:gridCol w:w="1327"/>
        <w:gridCol w:w="1592"/>
      </w:tblGrid>
      <w:tr w:rsidR="00DB5E2F" w:rsidRPr="00A76DF3" w14:paraId="33BE91DB" w14:textId="77777777" w:rsidTr="00011739">
        <w:trPr>
          <w:trHeight w:val="842"/>
        </w:trPr>
        <w:tc>
          <w:tcPr>
            <w:tcW w:w="4732" w:type="dxa"/>
            <w:gridSpan w:val="3"/>
            <w:tcBorders>
              <w:left w:val="single" w:sz="4" w:space="0" w:color="auto"/>
              <w:bottom w:val="double" w:sz="2" w:space="0" w:color="000000"/>
              <w:right w:val="nil"/>
            </w:tcBorders>
          </w:tcPr>
          <w:p w14:paraId="010FCD5E" w14:textId="77777777" w:rsidR="00DB5E2F" w:rsidRPr="00A76DF3" w:rsidRDefault="00DB5E2F" w:rsidP="00011739">
            <w:pPr>
              <w:pStyle w:val="TableParagraph"/>
              <w:spacing w:before="212"/>
              <w:ind w:left="993" w:right="387"/>
              <w:rPr>
                <w:rFonts w:ascii="Times New Roman" w:hAnsi="Times New Roman" w:cs="Times New Roman"/>
                <w:sz w:val="24"/>
              </w:rPr>
            </w:pPr>
            <w:r w:rsidRPr="00A76DF3">
              <w:rPr>
                <w:rFonts w:ascii="Times New Roman" w:hAnsi="Times New Roman" w:cs="Times New Roman"/>
                <w:sz w:val="24"/>
              </w:rPr>
              <w:t xml:space="preserve">Monedas de conformidad con la </w:t>
            </w:r>
            <w:proofErr w:type="spellStart"/>
            <w:r w:rsidRPr="00A76DF3">
              <w:rPr>
                <w:rFonts w:ascii="Times New Roman" w:hAnsi="Times New Roman" w:cs="Times New Roman"/>
                <w:sz w:val="24"/>
              </w:rPr>
              <w:t>Subcláusula</w:t>
            </w:r>
            <w:proofErr w:type="spellEnd"/>
            <w:r w:rsidRPr="00A76DF3">
              <w:rPr>
                <w:rFonts w:ascii="Times New Roman" w:hAnsi="Times New Roman" w:cs="Times New Roman"/>
                <w:sz w:val="24"/>
              </w:rPr>
              <w:t xml:space="preserve"> IAO 15</w:t>
            </w:r>
          </w:p>
        </w:tc>
        <w:tc>
          <w:tcPr>
            <w:tcW w:w="1212" w:type="dxa"/>
            <w:tcBorders>
              <w:top w:val="double" w:sz="2" w:space="0" w:color="000000"/>
              <w:left w:val="nil"/>
              <w:bottom w:val="double" w:sz="2" w:space="0" w:color="000000"/>
              <w:right w:val="nil"/>
            </w:tcBorders>
          </w:tcPr>
          <w:p w14:paraId="56464AA4" w14:textId="77777777" w:rsidR="00DB5E2F" w:rsidRPr="00A76DF3" w:rsidRDefault="00DB5E2F" w:rsidP="00011739">
            <w:pPr>
              <w:pStyle w:val="TableParagraph"/>
              <w:ind w:left="0"/>
              <w:rPr>
                <w:rFonts w:ascii="Times New Roman" w:hAnsi="Times New Roman" w:cs="Times New Roman"/>
              </w:rPr>
            </w:pPr>
          </w:p>
        </w:tc>
        <w:tc>
          <w:tcPr>
            <w:tcW w:w="1327" w:type="dxa"/>
            <w:tcBorders>
              <w:top w:val="double" w:sz="2" w:space="0" w:color="000000"/>
              <w:left w:val="nil"/>
              <w:bottom w:val="double" w:sz="2" w:space="0" w:color="000000"/>
              <w:right w:val="nil"/>
            </w:tcBorders>
          </w:tcPr>
          <w:p w14:paraId="61AA57F5" w14:textId="77777777" w:rsidR="00DB5E2F" w:rsidRPr="00A76DF3" w:rsidRDefault="00DB5E2F" w:rsidP="00011739">
            <w:pPr>
              <w:pStyle w:val="TableParagraph"/>
              <w:ind w:left="0"/>
              <w:rPr>
                <w:rFonts w:ascii="Times New Roman" w:hAnsi="Times New Roman" w:cs="Times New Roman"/>
                <w:sz w:val="20"/>
              </w:rPr>
            </w:pPr>
            <w:r w:rsidRPr="00A76DF3">
              <w:rPr>
                <w:rFonts w:ascii="Times New Roman" w:hAnsi="Times New Roman" w:cs="Times New Roman"/>
                <w:sz w:val="20"/>
              </w:rPr>
              <w:t>Fecha:</w:t>
            </w:r>
          </w:p>
          <w:p w14:paraId="5EFD4A43" w14:textId="77777777" w:rsidR="00DB5E2F" w:rsidRPr="00A76DF3" w:rsidRDefault="00DB5E2F" w:rsidP="00011739">
            <w:pPr>
              <w:pStyle w:val="TableParagraph"/>
              <w:ind w:left="0"/>
              <w:rPr>
                <w:rFonts w:ascii="Times New Roman" w:hAnsi="Times New Roman" w:cs="Times New Roman"/>
                <w:sz w:val="20"/>
              </w:rPr>
            </w:pPr>
            <w:r w:rsidRPr="00A76DF3">
              <w:rPr>
                <w:rFonts w:ascii="Times New Roman" w:hAnsi="Times New Roman" w:cs="Times New Roman"/>
                <w:b/>
                <w:sz w:val="20"/>
              </w:rPr>
              <w:t>LP</w:t>
            </w:r>
            <w:r w:rsidRPr="00A76DF3">
              <w:rPr>
                <w:rFonts w:ascii="Times New Roman" w:hAnsi="Times New Roman" w:cs="Times New Roman"/>
                <w:b/>
                <w:spacing w:val="-4"/>
                <w:sz w:val="20"/>
              </w:rPr>
              <w:t xml:space="preserve"> </w:t>
            </w:r>
            <w:r w:rsidRPr="00A76DF3">
              <w:rPr>
                <w:rFonts w:ascii="Times New Roman" w:hAnsi="Times New Roman" w:cs="Times New Roman"/>
                <w:sz w:val="20"/>
              </w:rPr>
              <w:t xml:space="preserve">No: </w:t>
            </w:r>
          </w:p>
          <w:p w14:paraId="3616DAA3" w14:textId="77777777" w:rsidR="00DB5E2F" w:rsidRPr="00A76DF3" w:rsidRDefault="00DB5E2F" w:rsidP="00011739">
            <w:pPr>
              <w:pStyle w:val="TableParagraph"/>
              <w:ind w:left="0"/>
              <w:rPr>
                <w:rFonts w:ascii="Times New Roman" w:hAnsi="Times New Roman" w:cs="Times New Roman"/>
              </w:rPr>
            </w:pPr>
            <w:r w:rsidRPr="00A76DF3">
              <w:rPr>
                <w:rFonts w:ascii="Times New Roman" w:hAnsi="Times New Roman" w:cs="Times New Roman"/>
                <w:sz w:val="20"/>
              </w:rPr>
              <w:t>Alternativa</w:t>
            </w:r>
            <w:r w:rsidRPr="00A76DF3">
              <w:rPr>
                <w:rFonts w:ascii="Times New Roman" w:hAnsi="Times New Roman" w:cs="Times New Roman"/>
                <w:spacing w:val="-12"/>
                <w:sz w:val="20"/>
              </w:rPr>
              <w:t xml:space="preserve"> </w:t>
            </w:r>
            <w:r w:rsidRPr="00A76DF3">
              <w:rPr>
                <w:rFonts w:ascii="Times New Roman" w:hAnsi="Times New Roman" w:cs="Times New Roman"/>
                <w:sz w:val="20"/>
              </w:rPr>
              <w:t xml:space="preserve">No: </w:t>
            </w:r>
            <w:r w:rsidRPr="00A76DF3">
              <w:rPr>
                <w:rFonts w:ascii="Times New Roman" w:hAnsi="Times New Roman" w:cs="Times New Roman"/>
                <w:w w:val="99"/>
                <w:sz w:val="20"/>
                <w:u w:val="single"/>
              </w:rPr>
              <w:t xml:space="preserve">  </w:t>
            </w:r>
          </w:p>
        </w:tc>
        <w:tc>
          <w:tcPr>
            <w:tcW w:w="1592" w:type="dxa"/>
            <w:tcBorders>
              <w:top w:val="double" w:sz="2" w:space="0" w:color="000000"/>
              <w:left w:val="nil"/>
              <w:bottom w:val="double" w:sz="2" w:space="0" w:color="000000"/>
              <w:right w:val="double" w:sz="2" w:space="0" w:color="000000"/>
            </w:tcBorders>
          </w:tcPr>
          <w:p w14:paraId="25CE6114" w14:textId="77777777" w:rsidR="00DB5E2F" w:rsidRPr="00A76DF3" w:rsidRDefault="00DB5E2F" w:rsidP="00011739">
            <w:pPr>
              <w:pStyle w:val="TableParagraph"/>
              <w:tabs>
                <w:tab w:val="left" w:pos="1872"/>
              </w:tabs>
              <w:spacing w:line="210" w:lineRule="exact"/>
              <w:ind w:left="0" w:right="-58"/>
              <w:rPr>
                <w:rFonts w:ascii="Times New Roman" w:hAnsi="Times New Roman" w:cs="Times New Roman"/>
                <w:sz w:val="20"/>
              </w:rPr>
            </w:pPr>
            <w:r w:rsidRPr="00A76DF3">
              <w:rPr>
                <w:rFonts w:ascii="Times New Roman" w:hAnsi="Times New Roman" w:cs="Times New Roman"/>
                <w:sz w:val="20"/>
                <w:u w:val="single"/>
              </w:rPr>
              <w:tab/>
            </w:r>
          </w:p>
          <w:p w14:paraId="796F0924" w14:textId="77777777" w:rsidR="00DB5E2F" w:rsidRPr="00A76DF3" w:rsidRDefault="00DB5E2F" w:rsidP="00011739">
            <w:pPr>
              <w:pStyle w:val="TableParagraph"/>
              <w:tabs>
                <w:tab w:val="left" w:pos="1872"/>
              </w:tabs>
              <w:spacing w:before="3"/>
              <w:ind w:left="0" w:right="-58"/>
              <w:rPr>
                <w:rFonts w:ascii="Times New Roman" w:hAnsi="Times New Roman" w:cs="Times New Roman"/>
                <w:sz w:val="20"/>
              </w:rPr>
            </w:pPr>
            <w:r w:rsidRPr="00A76DF3">
              <w:rPr>
                <w:rFonts w:ascii="Times New Roman" w:hAnsi="Times New Roman" w:cs="Times New Roman"/>
                <w:sz w:val="20"/>
                <w:u w:val="single"/>
              </w:rPr>
              <w:tab/>
            </w:r>
            <w:r w:rsidRPr="00A76DF3">
              <w:rPr>
                <w:rFonts w:ascii="Times New Roman" w:hAnsi="Times New Roman" w:cs="Times New Roman"/>
                <w:sz w:val="20"/>
                <w:u w:val="single"/>
              </w:rPr>
              <w:tab/>
            </w:r>
          </w:p>
        </w:tc>
      </w:tr>
      <w:tr w:rsidR="00DB5E2F" w:rsidRPr="00A76DF3" w14:paraId="003EE88A" w14:textId="77777777" w:rsidTr="00011739">
        <w:trPr>
          <w:trHeight w:val="204"/>
        </w:trPr>
        <w:tc>
          <w:tcPr>
            <w:tcW w:w="1696" w:type="dxa"/>
            <w:tcBorders>
              <w:top w:val="double" w:sz="2" w:space="0" w:color="000000"/>
              <w:bottom w:val="double" w:sz="2" w:space="0" w:color="000000"/>
            </w:tcBorders>
          </w:tcPr>
          <w:p w14:paraId="30EE4811" w14:textId="77777777" w:rsidR="00DB5E2F" w:rsidRPr="00A76DF3" w:rsidRDefault="00DB5E2F" w:rsidP="00011739">
            <w:pPr>
              <w:pStyle w:val="TableParagraph"/>
              <w:spacing w:line="225" w:lineRule="exact"/>
              <w:ind w:left="7"/>
              <w:jc w:val="center"/>
              <w:rPr>
                <w:rFonts w:ascii="Times New Roman" w:hAnsi="Times New Roman" w:cs="Times New Roman"/>
                <w:sz w:val="20"/>
              </w:rPr>
            </w:pPr>
            <w:r w:rsidRPr="00A76DF3">
              <w:rPr>
                <w:rFonts w:ascii="Times New Roman" w:hAnsi="Times New Roman" w:cs="Times New Roman"/>
                <w:w w:val="96"/>
                <w:sz w:val="20"/>
              </w:rPr>
              <w:t>2</w:t>
            </w:r>
          </w:p>
        </w:tc>
        <w:tc>
          <w:tcPr>
            <w:tcW w:w="1120" w:type="dxa"/>
            <w:tcBorders>
              <w:top w:val="double" w:sz="2" w:space="0" w:color="000000"/>
              <w:bottom w:val="double" w:sz="2" w:space="0" w:color="000000"/>
            </w:tcBorders>
          </w:tcPr>
          <w:p w14:paraId="404F6EEB" w14:textId="77777777" w:rsidR="00DB5E2F" w:rsidRPr="00A76DF3" w:rsidRDefault="00DB5E2F" w:rsidP="00011739">
            <w:pPr>
              <w:pStyle w:val="TableParagraph"/>
              <w:spacing w:line="225" w:lineRule="exact"/>
              <w:ind w:left="7"/>
              <w:jc w:val="center"/>
              <w:rPr>
                <w:rFonts w:ascii="Times New Roman" w:hAnsi="Times New Roman" w:cs="Times New Roman"/>
                <w:sz w:val="20"/>
              </w:rPr>
            </w:pPr>
            <w:r w:rsidRPr="00A76DF3">
              <w:rPr>
                <w:rFonts w:ascii="Times New Roman" w:hAnsi="Times New Roman" w:cs="Times New Roman"/>
                <w:w w:val="96"/>
                <w:sz w:val="20"/>
              </w:rPr>
              <w:t>3</w:t>
            </w:r>
          </w:p>
        </w:tc>
        <w:tc>
          <w:tcPr>
            <w:tcW w:w="1916" w:type="dxa"/>
            <w:tcBorders>
              <w:top w:val="double" w:sz="2" w:space="0" w:color="000000"/>
              <w:bottom w:val="double" w:sz="2" w:space="0" w:color="000000"/>
            </w:tcBorders>
          </w:tcPr>
          <w:p w14:paraId="425F16CC" w14:textId="77777777" w:rsidR="00DB5E2F" w:rsidRPr="00A76DF3" w:rsidRDefault="00DB5E2F" w:rsidP="00011739">
            <w:pPr>
              <w:pStyle w:val="TableParagraph"/>
              <w:spacing w:line="225" w:lineRule="exact"/>
              <w:ind w:left="5"/>
              <w:jc w:val="center"/>
              <w:rPr>
                <w:rFonts w:ascii="Times New Roman" w:hAnsi="Times New Roman" w:cs="Times New Roman"/>
                <w:sz w:val="20"/>
              </w:rPr>
            </w:pPr>
            <w:r w:rsidRPr="00A76DF3">
              <w:rPr>
                <w:rFonts w:ascii="Times New Roman" w:hAnsi="Times New Roman" w:cs="Times New Roman"/>
                <w:w w:val="96"/>
                <w:sz w:val="20"/>
              </w:rPr>
              <w:t>4</w:t>
            </w:r>
          </w:p>
        </w:tc>
        <w:tc>
          <w:tcPr>
            <w:tcW w:w="1212" w:type="dxa"/>
            <w:tcBorders>
              <w:top w:val="double" w:sz="2" w:space="0" w:color="000000"/>
              <w:bottom w:val="double" w:sz="2" w:space="0" w:color="000000"/>
            </w:tcBorders>
          </w:tcPr>
          <w:p w14:paraId="54FA5963" w14:textId="77777777" w:rsidR="00DB5E2F" w:rsidRPr="00A76DF3" w:rsidRDefault="00DB5E2F" w:rsidP="00011739">
            <w:pPr>
              <w:pStyle w:val="TableParagraph"/>
              <w:spacing w:line="225" w:lineRule="exact"/>
              <w:ind w:left="8"/>
              <w:jc w:val="center"/>
              <w:rPr>
                <w:rFonts w:ascii="Times New Roman" w:hAnsi="Times New Roman" w:cs="Times New Roman"/>
                <w:sz w:val="20"/>
              </w:rPr>
            </w:pPr>
            <w:r w:rsidRPr="00A76DF3">
              <w:rPr>
                <w:rFonts w:ascii="Times New Roman" w:hAnsi="Times New Roman" w:cs="Times New Roman"/>
                <w:w w:val="96"/>
                <w:sz w:val="20"/>
              </w:rPr>
              <w:t>5</w:t>
            </w:r>
          </w:p>
        </w:tc>
        <w:tc>
          <w:tcPr>
            <w:tcW w:w="1327" w:type="dxa"/>
            <w:tcBorders>
              <w:top w:val="double" w:sz="2" w:space="0" w:color="000000"/>
              <w:bottom w:val="double" w:sz="2" w:space="0" w:color="000000"/>
            </w:tcBorders>
          </w:tcPr>
          <w:p w14:paraId="23441D88" w14:textId="77777777" w:rsidR="00DB5E2F" w:rsidRPr="00A76DF3" w:rsidRDefault="00DB5E2F" w:rsidP="00011739">
            <w:pPr>
              <w:pStyle w:val="TableParagraph"/>
              <w:spacing w:line="225" w:lineRule="exact"/>
              <w:ind w:left="8"/>
              <w:jc w:val="center"/>
              <w:rPr>
                <w:rFonts w:ascii="Times New Roman" w:hAnsi="Times New Roman" w:cs="Times New Roman"/>
                <w:sz w:val="20"/>
              </w:rPr>
            </w:pPr>
            <w:r w:rsidRPr="00A76DF3">
              <w:rPr>
                <w:rFonts w:ascii="Times New Roman" w:hAnsi="Times New Roman" w:cs="Times New Roman"/>
                <w:w w:val="96"/>
                <w:sz w:val="20"/>
              </w:rPr>
              <w:t>6</w:t>
            </w:r>
          </w:p>
        </w:tc>
        <w:tc>
          <w:tcPr>
            <w:tcW w:w="1592" w:type="dxa"/>
            <w:tcBorders>
              <w:top w:val="double" w:sz="2" w:space="0" w:color="000000"/>
              <w:bottom w:val="double" w:sz="2" w:space="0" w:color="000000"/>
            </w:tcBorders>
          </w:tcPr>
          <w:p w14:paraId="072DB9D6" w14:textId="77777777" w:rsidR="00DB5E2F" w:rsidRPr="00A76DF3" w:rsidRDefault="00DB5E2F" w:rsidP="00011739">
            <w:pPr>
              <w:pStyle w:val="TableParagraph"/>
              <w:spacing w:line="225" w:lineRule="exact"/>
              <w:ind w:left="9"/>
              <w:jc w:val="center"/>
              <w:rPr>
                <w:rFonts w:ascii="Times New Roman" w:hAnsi="Times New Roman" w:cs="Times New Roman"/>
                <w:sz w:val="20"/>
              </w:rPr>
            </w:pPr>
            <w:r w:rsidRPr="00A76DF3">
              <w:rPr>
                <w:rFonts w:ascii="Times New Roman" w:hAnsi="Times New Roman" w:cs="Times New Roman"/>
                <w:w w:val="96"/>
                <w:sz w:val="20"/>
              </w:rPr>
              <w:t>7</w:t>
            </w:r>
          </w:p>
        </w:tc>
      </w:tr>
      <w:tr w:rsidR="00DB5E2F" w:rsidRPr="00A76DF3" w14:paraId="4B6CE1D9" w14:textId="77777777" w:rsidTr="00011739">
        <w:trPr>
          <w:trHeight w:val="462"/>
        </w:trPr>
        <w:tc>
          <w:tcPr>
            <w:tcW w:w="1696" w:type="dxa"/>
            <w:tcBorders>
              <w:top w:val="double" w:sz="2" w:space="0" w:color="000000"/>
            </w:tcBorders>
          </w:tcPr>
          <w:p w14:paraId="086BA68A" w14:textId="77777777" w:rsidR="00DB5E2F" w:rsidRPr="00A76DF3" w:rsidRDefault="00DB5E2F" w:rsidP="00011739">
            <w:pPr>
              <w:pStyle w:val="TableParagraph"/>
              <w:ind w:left="417" w:right="74" w:hanging="310"/>
              <w:rPr>
                <w:rFonts w:ascii="Times New Roman" w:hAnsi="Times New Roman" w:cs="Times New Roman"/>
                <w:b/>
                <w:sz w:val="16"/>
              </w:rPr>
            </w:pPr>
            <w:r w:rsidRPr="00A76DF3">
              <w:rPr>
                <w:rFonts w:ascii="Times New Roman" w:hAnsi="Times New Roman" w:cs="Times New Roman"/>
                <w:b/>
                <w:sz w:val="16"/>
              </w:rPr>
              <w:t>Descripción de los Servicios</w:t>
            </w:r>
          </w:p>
        </w:tc>
        <w:tc>
          <w:tcPr>
            <w:tcW w:w="1120" w:type="dxa"/>
            <w:tcBorders>
              <w:top w:val="double" w:sz="2" w:space="0" w:color="000000"/>
            </w:tcBorders>
          </w:tcPr>
          <w:p w14:paraId="24E0BCA6" w14:textId="77777777" w:rsidR="00DB5E2F" w:rsidRPr="00A76DF3" w:rsidRDefault="00DB5E2F" w:rsidP="00011739">
            <w:pPr>
              <w:pStyle w:val="TableParagraph"/>
              <w:spacing w:line="256" w:lineRule="auto"/>
              <w:ind w:left="170" w:right="255" w:firstLine="2"/>
              <w:rPr>
                <w:rFonts w:ascii="Times New Roman" w:hAnsi="Times New Roman" w:cs="Times New Roman"/>
                <w:b/>
                <w:sz w:val="16"/>
              </w:rPr>
            </w:pPr>
            <w:r w:rsidRPr="00A76DF3">
              <w:rPr>
                <w:rFonts w:ascii="Times New Roman" w:hAnsi="Times New Roman" w:cs="Times New Roman"/>
                <w:b/>
                <w:sz w:val="16"/>
              </w:rPr>
              <w:t>Número de vehículos</w:t>
            </w:r>
          </w:p>
        </w:tc>
        <w:tc>
          <w:tcPr>
            <w:tcW w:w="1916" w:type="dxa"/>
            <w:tcBorders>
              <w:top w:val="double" w:sz="2" w:space="0" w:color="000000"/>
            </w:tcBorders>
          </w:tcPr>
          <w:p w14:paraId="5CB1FD37" w14:textId="77777777" w:rsidR="00DB5E2F" w:rsidRPr="00A76DF3" w:rsidRDefault="00DB5E2F" w:rsidP="00011739">
            <w:pPr>
              <w:pStyle w:val="TableParagraph"/>
              <w:spacing w:line="183" w:lineRule="exact"/>
              <w:ind w:left="160"/>
              <w:rPr>
                <w:rFonts w:ascii="Times New Roman" w:hAnsi="Times New Roman" w:cs="Times New Roman"/>
                <w:b/>
                <w:sz w:val="16"/>
              </w:rPr>
            </w:pPr>
            <w:r w:rsidRPr="00A76DF3">
              <w:rPr>
                <w:rFonts w:ascii="Times New Roman" w:hAnsi="Times New Roman" w:cs="Times New Roman"/>
                <w:b/>
                <w:sz w:val="16"/>
              </w:rPr>
              <w:t>Costo Unitario</w:t>
            </w:r>
            <w:r w:rsidRPr="00A76DF3">
              <w:rPr>
                <w:rFonts w:ascii="Times New Roman" w:hAnsi="Times New Roman" w:cs="Times New Roman"/>
                <w:b/>
                <w:spacing w:val="-9"/>
                <w:sz w:val="16"/>
              </w:rPr>
              <w:t xml:space="preserve"> </w:t>
            </w:r>
            <w:r w:rsidRPr="00A76DF3">
              <w:rPr>
                <w:rFonts w:ascii="Times New Roman" w:hAnsi="Times New Roman" w:cs="Times New Roman"/>
                <w:b/>
                <w:sz w:val="16"/>
              </w:rPr>
              <w:t>por</w:t>
            </w:r>
          </w:p>
          <w:p w14:paraId="334C1E88" w14:textId="77777777" w:rsidR="00DB5E2F" w:rsidRPr="00A76DF3" w:rsidRDefault="00DB5E2F" w:rsidP="00011739">
            <w:pPr>
              <w:pStyle w:val="TableParagraph"/>
              <w:spacing w:before="13"/>
              <w:ind w:left="597"/>
              <w:rPr>
                <w:rFonts w:ascii="Times New Roman" w:hAnsi="Times New Roman" w:cs="Times New Roman"/>
                <w:b/>
                <w:sz w:val="16"/>
              </w:rPr>
            </w:pPr>
            <w:r w:rsidRPr="00A76DF3">
              <w:rPr>
                <w:rFonts w:ascii="Times New Roman" w:hAnsi="Times New Roman" w:cs="Times New Roman"/>
                <w:b/>
                <w:sz w:val="16"/>
              </w:rPr>
              <w:t>prima</w:t>
            </w:r>
            <w:r w:rsidRPr="00A76DF3">
              <w:rPr>
                <w:rFonts w:ascii="Times New Roman" w:hAnsi="Times New Roman" w:cs="Times New Roman"/>
                <w:b/>
                <w:spacing w:val="-6"/>
                <w:sz w:val="16"/>
              </w:rPr>
              <w:t xml:space="preserve"> </w:t>
            </w:r>
            <w:r w:rsidRPr="00A76DF3">
              <w:rPr>
                <w:rFonts w:ascii="Times New Roman" w:hAnsi="Times New Roman" w:cs="Times New Roman"/>
                <w:b/>
                <w:sz w:val="16"/>
              </w:rPr>
              <w:t>anual</w:t>
            </w:r>
          </w:p>
        </w:tc>
        <w:tc>
          <w:tcPr>
            <w:tcW w:w="1212" w:type="dxa"/>
            <w:tcBorders>
              <w:top w:val="double" w:sz="2" w:space="0" w:color="000000"/>
            </w:tcBorders>
          </w:tcPr>
          <w:p w14:paraId="0A3C06A6" w14:textId="77777777" w:rsidR="00DB5E2F" w:rsidRPr="00A76DF3" w:rsidRDefault="00DB5E2F" w:rsidP="00011739">
            <w:pPr>
              <w:pStyle w:val="TableParagraph"/>
              <w:spacing w:line="360" w:lineRule="auto"/>
              <w:ind w:left="581" w:right="142"/>
              <w:rPr>
                <w:rFonts w:ascii="Times New Roman" w:hAnsi="Times New Roman" w:cs="Times New Roman"/>
                <w:b/>
                <w:sz w:val="16"/>
              </w:rPr>
            </w:pPr>
            <w:r w:rsidRPr="00A76DF3">
              <w:rPr>
                <w:rFonts w:ascii="Times New Roman" w:hAnsi="Times New Roman" w:cs="Times New Roman"/>
                <w:b/>
                <w:sz w:val="16"/>
              </w:rPr>
              <w:t>Costo total</w:t>
            </w:r>
          </w:p>
        </w:tc>
        <w:tc>
          <w:tcPr>
            <w:tcW w:w="1327" w:type="dxa"/>
            <w:tcBorders>
              <w:top w:val="double" w:sz="2" w:space="0" w:color="000000"/>
            </w:tcBorders>
          </w:tcPr>
          <w:p w14:paraId="3BD7CD78" w14:textId="77777777" w:rsidR="00DB5E2F" w:rsidRPr="00A76DF3" w:rsidRDefault="00DB5E2F" w:rsidP="00011739">
            <w:pPr>
              <w:pStyle w:val="TableParagraph"/>
              <w:ind w:left="254" w:right="148" w:hanging="80"/>
              <w:rPr>
                <w:rFonts w:ascii="Times New Roman" w:hAnsi="Times New Roman" w:cs="Times New Roman"/>
                <w:b/>
                <w:sz w:val="16"/>
              </w:rPr>
            </w:pPr>
            <w:r w:rsidRPr="00A76DF3">
              <w:rPr>
                <w:rFonts w:ascii="Times New Roman" w:hAnsi="Times New Roman" w:cs="Times New Roman"/>
                <w:b/>
                <w:sz w:val="16"/>
              </w:rPr>
              <w:t>Coberturas y Deducibles</w:t>
            </w:r>
          </w:p>
        </w:tc>
        <w:tc>
          <w:tcPr>
            <w:tcW w:w="1592" w:type="dxa"/>
            <w:tcBorders>
              <w:top w:val="double" w:sz="2" w:space="0" w:color="000000"/>
            </w:tcBorders>
          </w:tcPr>
          <w:p w14:paraId="60F25327" w14:textId="77777777" w:rsidR="00DB5E2F" w:rsidRPr="00A76DF3" w:rsidRDefault="00DB5E2F" w:rsidP="00011739">
            <w:pPr>
              <w:pStyle w:val="TableParagraph"/>
              <w:spacing w:line="180" w:lineRule="exact"/>
              <w:ind w:left="193" w:right="184"/>
              <w:jc w:val="center"/>
              <w:rPr>
                <w:rFonts w:ascii="Times New Roman" w:hAnsi="Times New Roman" w:cs="Times New Roman"/>
                <w:b/>
                <w:sz w:val="16"/>
              </w:rPr>
            </w:pPr>
            <w:r w:rsidRPr="00A76DF3">
              <w:rPr>
                <w:rFonts w:ascii="Times New Roman" w:hAnsi="Times New Roman" w:cs="Times New Roman"/>
                <w:b/>
                <w:sz w:val="16"/>
              </w:rPr>
              <w:t>Vigencia de la póliza</w:t>
            </w:r>
          </w:p>
        </w:tc>
      </w:tr>
      <w:tr w:rsidR="00DB5E2F" w:rsidRPr="00A76DF3" w14:paraId="0D0F4D80" w14:textId="77777777" w:rsidTr="00011739">
        <w:trPr>
          <w:trHeight w:val="712"/>
        </w:trPr>
        <w:tc>
          <w:tcPr>
            <w:tcW w:w="1696" w:type="dxa"/>
          </w:tcPr>
          <w:p w14:paraId="2B212424" w14:textId="77777777" w:rsidR="00DB5E2F" w:rsidRPr="00A76DF3" w:rsidRDefault="00DB5E2F" w:rsidP="00011739">
            <w:pPr>
              <w:pStyle w:val="TableParagraph"/>
              <w:spacing w:before="113"/>
              <w:ind w:left="6" w:right="561"/>
              <w:rPr>
                <w:rFonts w:ascii="Times New Roman" w:hAnsi="Times New Roman" w:cs="Times New Roman"/>
                <w:b/>
                <w:sz w:val="20"/>
                <w:highlight w:val="yellow"/>
              </w:rPr>
            </w:pPr>
            <w:r w:rsidRPr="00A76DF3">
              <w:rPr>
                <w:rFonts w:ascii="Times New Roman" w:hAnsi="Times New Roman" w:cs="Times New Roman"/>
                <w:b/>
                <w:sz w:val="20"/>
              </w:rPr>
              <w:t>Póliza de Seguro de vehículos</w:t>
            </w:r>
          </w:p>
        </w:tc>
        <w:tc>
          <w:tcPr>
            <w:tcW w:w="1120" w:type="dxa"/>
          </w:tcPr>
          <w:p w14:paraId="3174388B" w14:textId="77777777" w:rsidR="00DB5E2F" w:rsidRPr="00A76DF3" w:rsidRDefault="00DB5E2F" w:rsidP="00011739">
            <w:pPr>
              <w:pStyle w:val="TableParagraph"/>
              <w:ind w:left="0"/>
              <w:rPr>
                <w:rFonts w:ascii="Times New Roman" w:hAnsi="Times New Roman" w:cs="Times New Roman"/>
                <w:highlight w:val="yellow"/>
              </w:rPr>
            </w:pPr>
          </w:p>
        </w:tc>
        <w:tc>
          <w:tcPr>
            <w:tcW w:w="1916" w:type="dxa"/>
          </w:tcPr>
          <w:p w14:paraId="52AA0091" w14:textId="77777777" w:rsidR="00DB5E2F" w:rsidRPr="00A76DF3" w:rsidRDefault="00DB5E2F" w:rsidP="00011739">
            <w:pPr>
              <w:pStyle w:val="TableParagraph"/>
              <w:ind w:left="0"/>
              <w:rPr>
                <w:rFonts w:ascii="Times New Roman" w:hAnsi="Times New Roman" w:cs="Times New Roman"/>
                <w:highlight w:val="yellow"/>
              </w:rPr>
            </w:pPr>
          </w:p>
        </w:tc>
        <w:tc>
          <w:tcPr>
            <w:tcW w:w="1212" w:type="dxa"/>
          </w:tcPr>
          <w:p w14:paraId="5EE48CDF" w14:textId="77777777" w:rsidR="00DB5E2F" w:rsidRPr="00A76DF3" w:rsidRDefault="00DB5E2F" w:rsidP="00011739">
            <w:pPr>
              <w:pStyle w:val="TableParagraph"/>
              <w:ind w:left="0"/>
              <w:rPr>
                <w:rFonts w:ascii="Times New Roman" w:hAnsi="Times New Roman" w:cs="Times New Roman"/>
              </w:rPr>
            </w:pPr>
          </w:p>
        </w:tc>
        <w:tc>
          <w:tcPr>
            <w:tcW w:w="1327" w:type="dxa"/>
          </w:tcPr>
          <w:p w14:paraId="00FD2AD2" w14:textId="77777777" w:rsidR="00DB5E2F" w:rsidRPr="00A76DF3" w:rsidRDefault="00DB5E2F" w:rsidP="00011739">
            <w:pPr>
              <w:pStyle w:val="TableParagraph"/>
              <w:ind w:left="0"/>
              <w:rPr>
                <w:rFonts w:ascii="Times New Roman" w:hAnsi="Times New Roman" w:cs="Times New Roman"/>
              </w:rPr>
            </w:pPr>
          </w:p>
        </w:tc>
        <w:tc>
          <w:tcPr>
            <w:tcW w:w="1592" w:type="dxa"/>
          </w:tcPr>
          <w:p w14:paraId="0B606BAC" w14:textId="77777777" w:rsidR="00DB5E2F" w:rsidRPr="00A76DF3" w:rsidRDefault="00DB5E2F" w:rsidP="00011739">
            <w:pPr>
              <w:pStyle w:val="TableParagraph"/>
              <w:ind w:left="0"/>
              <w:rPr>
                <w:rFonts w:ascii="Times New Roman" w:hAnsi="Times New Roman" w:cs="Times New Roman"/>
              </w:rPr>
            </w:pPr>
          </w:p>
        </w:tc>
      </w:tr>
      <w:tr w:rsidR="00DB5E2F" w:rsidRPr="00A76DF3" w14:paraId="7A3AB1FE" w14:textId="77777777" w:rsidTr="00011739">
        <w:trPr>
          <w:trHeight w:val="340"/>
        </w:trPr>
        <w:tc>
          <w:tcPr>
            <w:tcW w:w="1696" w:type="dxa"/>
          </w:tcPr>
          <w:p w14:paraId="1F1CE654" w14:textId="77777777" w:rsidR="00DB5E2F" w:rsidRPr="00A76DF3" w:rsidRDefault="00DB5E2F" w:rsidP="00011739">
            <w:pPr>
              <w:pStyle w:val="TableParagraph"/>
              <w:ind w:left="0"/>
              <w:rPr>
                <w:rFonts w:ascii="Times New Roman" w:hAnsi="Times New Roman" w:cs="Times New Roman"/>
              </w:rPr>
            </w:pPr>
          </w:p>
        </w:tc>
        <w:tc>
          <w:tcPr>
            <w:tcW w:w="1120" w:type="dxa"/>
          </w:tcPr>
          <w:p w14:paraId="32BCF6E7" w14:textId="77777777" w:rsidR="00DB5E2F" w:rsidRPr="00A76DF3" w:rsidRDefault="00DB5E2F" w:rsidP="00011739">
            <w:pPr>
              <w:pStyle w:val="TableParagraph"/>
              <w:ind w:left="0"/>
              <w:rPr>
                <w:rFonts w:ascii="Times New Roman" w:hAnsi="Times New Roman" w:cs="Times New Roman"/>
              </w:rPr>
            </w:pPr>
          </w:p>
        </w:tc>
        <w:tc>
          <w:tcPr>
            <w:tcW w:w="1916" w:type="dxa"/>
          </w:tcPr>
          <w:p w14:paraId="1658B79A" w14:textId="77777777" w:rsidR="00DB5E2F" w:rsidRPr="00A76DF3" w:rsidRDefault="00DB5E2F" w:rsidP="00011739">
            <w:pPr>
              <w:pStyle w:val="TableParagraph"/>
              <w:ind w:left="0"/>
              <w:rPr>
                <w:rFonts w:ascii="Times New Roman" w:hAnsi="Times New Roman" w:cs="Times New Roman"/>
              </w:rPr>
            </w:pPr>
          </w:p>
        </w:tc>
        <w:tc>
          <w:tcPr>
            <w:tcW w:w="1212" w:type="dxa"/>
          </w:tcPr>
          <w:p w14:paraId="64884933" w14:textId="77777777" w:rsidR="00DB5E2F" w:rsidRPr="00A76DF3" w:rsidRDefault="00DB5E2F" w:rsidP="00011739">
            <w:pPr>
              <w:pStyle w:val="TableParagraph"/>
              <w:ind w:left="0"/>
              <w:rPr>
                <w:rFonts w:ascii="Times New Roman" w:hAnsi="Times New Roman" w:cs="Times New Roman"/>
              </w:rPr>
            </w:pPr>
          </w:p>
        </w:tc>
        <w:tc>
          <w:tcPr>
            <w:tcW w:w="1327" w:type="dxa"/>
          </w:tcPr>
          <w:p w14:paraId="5B6D1F33" w14:textId="77777777" w:rsidR="00DB5E2F" w:rsidRPr="00A76DF3" w:rsidRDefault="00DB5E2F" w:rsidP="00011739">
            <w:pPr>
              <w:pStyle w:val="TableParagraph"/>
              <w:ind w:left="0"/>
              <w:rPr>
                <w:rFonts w:ascii="Times New Roman" w:hAnsi="Times New Roman" w:cs="Times New Roman"/>
              </w:rPr>
            </w:pPr>
          </w:p>
        </w:tc>
        <w:tc>
          <w:tcPr>
            <w:tcW w:w="1592" w:type="dxa"/>
          </w:tcPr>
          <w:p w14:paraId="0452DED1" w14:textId="77777777" w:rsidR="00DB5E2F" w:rsidRPr="00A76DF3" w:rsidRDefault="00DB5E2F" w:rsidP="00011739">
            <w:pPr>
              <w:pStyle w:val="TableParagraph"/>
              <w:ind w:left="0"/>
              <w:rPr>
                <w:rFonts w:ascii="Times New Roman" w:hAnsi="Times New Roman" w:cs="Times New Roman"/>
              </w:rPr>
            </w:pPr>
          </w:p>
        </w:tc>
      </w:tr>
      <w:tr w:rsidR="00DB5E2F" w:rsidRPr="00A76DF3" w14:paraId="12F35D0D" w14:textId="77777777" w:rsidTr="00011739">
        <w:trPr>
          <w:trHeight w:val="508"/>
        </w:trPr>
        <w:tc>
          <w:tcPr>
            <w:tcW w:w="1696" w:type="dxa"/>
          </w:tcPr>
          <w:p w14:paraId="38CB54B6" w14:textId="77777777" w:rsidR="00DB5E2F" w:rsidRPr="00A76DF3" w:rsidRDefault="00DB5E2F" w:rsidP="00011739">
            <w:pPr>
              <w:pStyle w:val="TableParagraph"/>
              <w:ind w:left="0"/>
              <w:rPr>
                <w:rFonts w:ascii="Times New Roman" w:hAnsi="Times New Roman" w:cs="Times New Roman"/>
              </w:rPr>
            </w:pPr>
          </w:p>
        </w:tc>
        <w:tc>
          <w:tcPr>
            <w:tcW w:w="1120" w:type="dxa"/>
          </w:tcPr>
          <w:p w14:paraId="6B7D9245" w14:textId="77777777" w:rsidR="00DB5E2F" w:rsidRPr="00A76DF3" w:rsidRDefault="00DB5E2F" w:rsidP="00011739">
            <w:pPr>
              <w:pStyle w:val="TableParagraph"/>
              <w:ind w:left="0"/>
              <w:rPr>
                <w:rFonts w:ascii="Times New Roman" w:hAnsi="Times New Roman" w:cs="Times New Roman"/>
              </w:rPr>
            </w:pPr>
          </w:p>
        </w:tc>
        <w:tc>
          <w:tcPr>
            <w:tcW w:w="1916" w:type="dxa"/>
          </w:tcPr>
          <w:p w14:paraId="4B615E32" w14:textId="77777777" w:rsidR="00DB5E2F" w:rsidRPr="00A76DF3" w:rsidRDefault="00DB5E2F" w:rsidP="00011739">
            <w:pPr>
              <w:pStyle w:val="TableParagraph"/>
              <w:ind w:left="0"/>
              <w:rPr>
                <w:rFonts w:ascii="Times New Roman" w:hAnsi="Times New Roman" w:cs="Times New Roman"/>
              </w:rPr>
            </w:pPr>
          </w:p>
        </w:tc>
        <w:tc>
          <w:tcPr>
            <w:tcW w:w="1212" w:type="dxa"/>
          </w:tcPr>
          <w:p w14:paraId="71678B30" w14:textId="77777777" w:rsidR="00DB5E2F" w:rsidRPr="00A76DF3" w:rsidRDefault="00DB5E2F" w:rsidP="00011739">
            <w:pPr>
              <w:pStyle w:val="TableParagraph"/>
              <w:ind w:left="0"/>
              <w:rPr>
                <w:rFonts w:ascii="Times New Roman" w:hAnsi="Times New Roman" w:cs="Times New Roman"/>
              </w:rPr>
            </w:pPr>
          </w:p>
        </w:tc>
        <w:tc>
          <w:tcPr>
            <w:tcW w:w="1327" w:type="dxa"/>
          </w:tcPr>
          <w:p w14:paraId="2C53A746" w14:textId="77777777" w:rsidR="00DB5E2F" w:rsidRPr="00A76DF3" w:rsidRDefault="00DB5E2F" w:rsidP="00011739">
            <w:pPr>
              <w:pStyle w:val="TableParagraph"/>
              <w:ind w:left="0"/>
              <w:rPr>
                <w:rFonts w:ascii="Times New Roman" w:hAnsi="Times New Roman" w:cs="Times New Roman"/>
              </w:rPr>
            </w:pPr>
          </w:p>
        </w:tc>
        <w:tc>
          <w:tcPr>
            <w:tcW w:w="1592" w:type="dxa"/>
          </w:tcPr>
          <w:p w14:paraId="20450591" w14:textId="77777777" w:rsidR="00DB5E2F" w:rsidRPr="00A76DF3" w:rsidRDefault="00DB5E2F" w:rsidP="00011739">
            <w:pPr>
              <w:pStyle w:val="TableParagraph"/>
              <w:ind w:left="0"/>
              <w:rPr>
                <w:rFonts w:ascii="Times New Roman" w:hAnsi="Times New Roman" w:cs="Times New Roman"/>
              </w:rPr>
            </w:pPr>
          </w:p>
        </w:tc>
      </w:tr>
      <w:tr w:rsidR="00DB5E2F" w:rsidRPr="00A76DF3" w14:paraId="4852C8CB" w14:textId="77777777" w:rsidTr="00011739">
        <w:trPr>
          <w:trHeight w:val="340"/>
        </w:trPr>
        <w:tc>
          <w:tcPr>
            <w:tcW w:w="1696" w:type="dxa"/>
          </w:tcPr>
          <w:p w14:paraId="1D45793E" w14:textId="77777777" w:rsidR="00DB5E2F" w:rsidRPr="00A76DF3" w:rsidRDefault="00DB5E2F" w:rsidP="00011739">
            <w:pPr>
              <w:pStyle w:val="TableParagraph"/>
              <w:ind w:left="0"/>
              <w:rPr>
                <w:rFonts w:ascii="Times New Roman" w:hAnsi="Times New Roman" w:cs="Times New Roman"/>
              </w:rPr>
            </w:pPr>
          </w:p>
        </w:tc>
        <w:tc>
          <w:tcPr>
            <w:tcW w:w="1120" w:type="dxa"/>
          </w:tcPr>
          <w:p w14:paraId="0D48F7DF" w14:textId="77777777" w:rsidR="00DB5E2F" w:rsidRPr="00A76DF3" w:rsidRDefault="00DB5E2F" w:rsidP="00011739">
            <w:pPr>
              <w:pStyle w:val="TableParagraph"/>
              <w:ind w:left="0"/>
              <w:rPr>
                <w:rFonts w:ascii="Times New Roman" w:hAnsi="Times New Roman" w:cs="Times New Roman"/>
              </w:rPr>
            </w:pPr>
          </w:p>
        </w:tc>
        <w:tc>
          <w:tcPr>
            <w:tcW w:w="1916" w:type="dxa"/>
          </w:tcPr>
          <w:p w14:paraId="4359F044" w14:textId="77777777" w:rsidR="00DB5E2F" w:rsidRPr="00A76DF3" w:rsidRDefault="00DB5E2F" w:rsidP="00011739">
            <w:pPr>
              <w:pStyle w:val="TableParagraph"/>
              <w:ind w:left="0"/>
              <w:rPr>
                <w:rFonts w:ascii="Times New Roman" w:hAnsi="Times New Roman" w:cs="Times New Roman"/>
              </w:rPr>
            </w:pPr>
          </w:p>
        </w:tc>
        <w:tc>
          <w:tcPr>
            <w:tcW w:w="1212" w:type="dxa"/>
          </w:tcPr>
          <w:p w14:paraId="6C633AC4" w14:textId="77777777" w:rsidR="00DB5E2F" w:rsidRPr="00A76DF3" w:rsidRDefault="00DB5E2F" w:rsidP="00011739">
            <w:pPr>
              <w:pStyle w:val="TableParagraph"/>
              <w:ind w:left="0"/>
              <w:rPr>
                <w:rFonts w:ascii="Times New Roman" w:hAnsi="Times New Roman" w:cs="Times New Roman"/>
              </w:rPr>
            </w:pPr>
          </w:p>
        </w:tc>
        <w:tc>
          <w:tcPr>
            <w:tcW w:w="1327" w:type="dxa"/>
          </w:tcPr>
          <w:p w14:paraId="35D257C8" w14:textId="77777777" w:rsidR="00DB5E2F" w:rsidRPr="00A76DF3" w:rsidRDefault="00DB5E2F" w:rsidP="00011739">
            <w:pPr>
              <w:pStyle w:val="TableParagraph"/>
              <w:ind w:left="0"/>
              <w:rPr>
                <w:rFonts w:ascii="Times New Roman" w:hAnsi="Times New Roman" w:cs="Times New Roman"/>
              </w:rPr>
            </w:pPr>
          </w:p>
        </w:tc>
        <w:tc>
          <w:tcPr>
            <w:tcW w:w="1592" w:type="dxa"/>
          </w:tcPr>
          <w:p w14:paraId="617E60C1" w14:textId="77777777" w:rsidR="00DB5E2F" w:rsidRPr="00A76DF3" w:rsidRDefault="00DB5E2F" w:rsidP="00011739">
            <w:pPr>
              <w:pStyle w:val="TableParagraph"/>
              <w:ind w:left="0"/>
              <w:rPr>
                <w:rFonts w:ascii="Times New Roman" w:hAnsi="Times New Roman" w:cs="Times New Roman"/>
              </w:rPr>
            </w:pPr>
          </w:p>
        </w:tc>
      </w:tr>
      <w:tr w:rsidR="00DB5E2F" w:rsidRPr="00A76DF3" w14:paraId="2F672FAA" w14:textId="77777777" w:rsidTr="00011739">
        <w:trPr>
          <w:trHeight w:val="340"/>
        </w:trPr>
        <w:tc>
          <w:tcPr>
            <w:tcW w:w="1696" w:type="dxa"/>
          </w:tcPr>
          <w:p w14:paraId="2AEDF72D" w14:textId="77777777" w:rsidR="00DB5E2F" w:rsidRPr="00A76DF3" w:rsidRDefault="00DB5E2F" w:rsidP="00011739">
            <w:pPr>
              <w:pStyle w:val="TableParagraph"/>
              <w:ind w:left="0"/>
              <w:rPr>
                <w:rFonts w:ascii="Times New Roman" w:hAnsi="Times New Roman" w:cs="Times New Roman"/>
              </w:rPr>
            </w:pPr>
          </w:p>
        </w:tc>
        <w:tc>
          <w:tcPr>
            <w:tcW w:w="1120" w:type="dxa"/>
          </w:tcPr>
          <w:p w14:paraId="0630549D" w14:textId="77777777" w:rsidR="00DB5E2F" w:rsidRPr="00A76DF3" w:rsidRDefault="00DB5E2F" w:rsidP="00011739">
            <w:pPr>
              <w:pStyle w:val="TableParagraph"/>
              <w:ind w:left="0"/>
              <w:rPr>
                <w:rFonts w:ascii="Times New Roman" w:hAnsi="Times New Roman" w:cs="Times New Roman"/>
              </w:rPr>
            </w:pPr>
          </w:p>
        </w:tc>
        <w:tc>
          <w:tcPr>
            <w:tcW w:w="1916" w:type="dxa"/>
          </w:tcPr>
          <w:p w14:paraId="072AC7A8" w14:textId="77777777" w:rsidR="00DB5E2F" w:rsidRPr="00A76DF3" w:rsidRDefault="00DB5E2F" w:rsidP="00011739">
            <w:pPr>
              <w:pStyle w:val="TableParagraph"/>
              <w:ind w:left="0"/>
              <w:rPr>
                <w:rFonts w:ascii="Times New Roman" w:hAnsi="Times New Roman" w:cs="Times New Roman"/>
              </w:rPr>
            </w:pPr>
          </w:p>
        </w:tc>
        <w:tc>
          <w:tcPr>
            <w:tcW w:w="1212" w:type="dxa"/>
          </w:tcPr>
          <w:p w14:paraId="0F3A297D" w14:textId="77777777" w:rsidR="00DB5E2F" w:rsidRPr="00A76DF3" w:rsidRDefault="00DB5E2F" w:rsidP="00011739">
            <w:pPr>
              <w:pStyle w:val="TableParagraph"/>
              <w:ind w:left="0"/>
              <w:rPr>
                <w:rFonts w:ascii="Times New Roman" w:hAnsi="Times New Roman" w:cs="Times New Roman"/>
              </w:rPr>
            </w:pPr>
          </w:p>
        </w:tc>
        <w:tc>
          <w:tcPr>
            <w:tcW w:w="1327" w:type="dxa"/>
          </w:tcPr>
          <w:p w14:paraId="45564F64" w14:textId="77777777" w:rsidR="00DB5E2F" w:rsidRPr="00A76DF3" w:rsidRDefault="00DB5E2F" w:rsidP="00011739">
            <w:pPr>
              <w:pStyle w:val="TableParagraph"/>
              <w:ind w:left="0"/>
              <w:rPr>
                <w:rFonts w:ascii="Times New Roman" w:hAnsi="Times New Roman" w:cs="Times New Roman"/>
              </w:rPr>
            </w:pPr>
          </w:p>
        </w:tc>
        <w:tc>
          <w:tcPr>
            <w:tcW w:w="1592" w:type="dxa"/>
          </w:tcPr>
          <w:p w14:paraId="1B3084E6" w14:textId="77777777" w:rsidR="00DB5E2F" w:rsidRPr="00A76DF3" w:rsidRDefault="00DB5E2F" w:rsidP="00011739">
            <w:pPr>
              <w:pStyle w:val="TableParagraph"/>
              <w:ind w:left="0"/>
              <w:rPr>
                <w:rFonts w:ascii="Times New Roman" w:hAnsi="Times New Roman" w:cs="Times New Roman"/>
              </w:rPr>
            </w:pPr>
          </w:p>
        </w:tc>
      </w:tr>
      <w:tr w:rsidR="00DB5E2F" w:rsidRPr="00A76DF3" w14:paraId="739125FD" w14:textId="77777777" w:rsidTr="00011739">
        <w:trPr>
          <w:trHeight w:val="510"/>
        </w:trPr>
        <w:tc>
          <w:tcPr>
            <w:tcW w:w="1696" w:type="dxa"/>
            <w:tcBorders>
              <w:bottom w:val="double" w:sz="2" w:space="0" w:color="000000"/>
            </w:tcBorders>
          </w:tcPr>
          <w:p w14:paraId="249C6ADF" w14:textId="77777777" w:rsidR="00DB5E2F" w:rsidRPr="00A76DF3" w:rsidRDefault="00DB5E2F" w:rsidP="00011739">
            <w:pPr>
              <w:pStyle w:val="TableParagraph"/>
              <w:spacing w:before="57" w:line="252" w:lineRule="auto"/>
              <w:ind w:left="71" w:right="645"/>
              <w:rPr>
                <w:rFonts w:ascii="Times New Roman" w:hAnsi="Times New Roman" w:cs="Times New Roman"/>
                <w:b/>
                <w:sz w:val="20"/>
              </w:rPr>
            </w:pPr>
            <w:r w:rsidRPr="00A76DF3">
              <w:rPr>
                <w:rFonts w:ascii="Times New Roman" w:hAnsi="Times New Roman" w:cs="Times New Roman"/>
                <w:b/>
                <w:w w:val="95"/>
                <w:sz w:val="20"/>
              </w:rPr>
              <w:lastRenderedPageBreak/>
              <w:t xml:space="preserve">COSTO </w:t>
            </w:r>
            <w:r w:rsidRPr="00A76DF3">
              <w:rPr>
                <w:rFonts w:ascii="Times New Roman" w:hAnsi="Times New Roman" w:cs="Times New Roman"/>
                <w:b/>
                <w:sz w:val="20"/>
              </w:rPr>
              <w:t>TOTAL</w:t>
            </w:r>
          </w:p>
        </w:tc>
        <w:tc>
          <w:tcPr>
            <w:tcW w:w="1120" w:type="dxa"/>
            <w:tcBorders>
              <w:bottom w:val="double" w:sz="2" w:space="0" w:color="000000"/>
            </w:tcBorders>
          </w:tcPr>
          <w:p w14:paraId="1FBCA5E2" w14:textId="77777777" w:rsidR="00DB5E2F" w:rsidRPr="00A76DF3" w:rsidRDefault="00DB5E2F" w:rsidP="00011739">
            <w:pPr>
              <w:pStyle w:val="TableParagraph"/>
              <w:ind w:left="0"/>
              <w:rPr>
                <w:rFonts w:ascii="Times New Roman" w:hAnsi="Times New Roman" w:cs="Times New Roman"/>
              </w:rPr>
            </w:pPr>
          </w:p>
        </w:tc>
        <w:tc>
          <w:tcPr>
            <w:tcW w:w="1916" w:type="dxa"/>
            <w:tcBorders>
              <w:bottom w:val="double" w:sz="2" w:space="0" w:color="000000"/>
            </w:tcBorders>
          </w:tcPr>
          <w:p w14:paraId="2334A3C6" w14:textId="77777777" w:rsidR="00DB5E2F" w:rsidRPr="00A76DF3" w:rsidRDefault="00DB5E2F" w:rsidP="00011739">
            <w:pPr>
              <w:pStyle w:val="TableParagraph"/>
              <w:ind w:left="0"/>
              <w:rPr>
                <w:rFonts w:ascii="Times New Roman" w:hAnsi="Times New Roman" w:cs="Times New Roman"/>
              </w:rPr>
            </w:pPr>
          </w:p>
        </w:tc>
        <w:tc>
          <w:tcPr>
            <w:tcW w:w="1212" w:type="dxa"/>
            <w:tcBorders>
              <w:bottom w:val="double" w:sz="2" w:space="0" w:color="000000"/>
            </w:tcBorders>
          </w:tcPr>
          <w:p w14:paraId="357BA026" w14:textId="77777777" w:rsidR="00DB5E2F" w:rsidRPr="00A76DF3" w:rsidRDefault="00DB5E2F" w:rsidP="00011739">
            <w:pPr>
              <w:pStyle w:val="TableParagraph"/>
              <w:ind w:left="0"/>
              <w:rPr>
                <w:rFonts w:ascii="Times New Roman" w:hAnsi="Times New Roman" w:cs="Times New Roman"/>
              </w:rPr>
            </w:pPr>
          </w:p>
        </w:tc>
        <w:tc>
          <w:tcPr>
            <w:tcW w:w="1327" w:type="dxa"/>
            <w:tcBorders>
              <w:bottom w:val="double" w:sz="2" w:space="0" w:color="000000"/>
            </w:tcBorders>
          </w:tcPr>
          <w:p w14:paraId="62BB94A4" w14:textId="77777777" w:rsidR="00DB5E2F" w:rsidRPr="00A76DF3" w:rsidRDefault="00DB5E2F" w:rsidP="00011739">
            <w:pPr>
              <w:pStyle w:val="TableParagraph"/>
              <w:ind w:left="0"/>
              <w:rPr>
                <w:rFonts w:ascii="Times New Roman" w:hAnsi="Times New Roman" w:cs="Times New Roman"/>
              </w:rPr>
            </w:pPr>
          </w:p>
        </w:tc>
        <w:tc>
          <w:tcPr>
            <w:tcW w:w="1592" w:type="dxa"/>
            <w:tcBorders>
              <w:bottom w:val="double" w:sz="2" w:space="0" w:color="000000"/>
            </w:tcBorders>
          </w:tcPr>
          <w:p w14:paraId="51423251" w14:textId="77777777" w:rsidR="00DB5E2F" w:rsidRPr="00A76DF3" w:rsidRDefault="00DB5E2F" w:rsidP="00011739">
            <w:pPr>
              <w:pStyle w:val="TableParagraph"/>
              <w:ind w:left="0"/>
              <w:rPr>
                <w:rFonts w:ascii="Times New Roman" w:hAnsi="Times New Roman" w:cs="Times New Roman"/>
              </w:rPr>
            </w:pPr>
          </w:p>
        </w:tc>
      </w:tr>
      <w:tr w:rsidR="00DB5E2F" w:rsidRPr="00A76DF3" w14:paraId="48B9D5D5" w14:textId="77777777" w:rsidTr="00011739">
        <w:trPr>
          <w:trHeight w:val="338"/>
        </w:trPr>
        <w:tc>
          <w:tcPr>
            <w:tcW w:w="5944" w:type="dxa"/>
            <w:gridSpan w:val="4"/>
            <w:tcBorders>
              <w:top w:val="double" w:sz="2" w:space="0" w:color="000000"/>
              <w:left w:val="nil"/>
              <w:bottom w:val="nil"/>
              <w:right w:val="double" w:sz="2" w:space="0" w:color="000000"/>
            </w:tcBorders>
          </w:tcPr>
          <w:p w14:paraId="226B4F93" w14:textId="77777777" w:rsidR="00DB5E2F" w:rsidRPr="00A76DF3" w:rsidRDefault="00DB5E2F" w:rsidP="00011739">
            <w:pPr>
              <w:pStyle w:val="TableParagraph"/>
              <w:ind w:left="0"/>
              <w:rPr>
                <w:rFonts w:ascii="Times New Roman" w:hAnsi="Times New Roman" w:cs="Times New Roman"/>
              </w:rPr>
            </w:pPr>
          </w:p>
        </w:tc>
        <w:tc>
          <w:tcPr>
            <w:tcW w:w="1327" w:type="dxa"/>
            <w:tcBorders>
              <w:top w:val="double" w:sz="2" w:space="0" w:color="000000"/>
              <w:left w:val="double" w:sz="2" w:space="0" w:color="000000"/>
              <w:bottom w:val="double" w:sz="2" w:space="0" w:color="000000"/>
              <w:right w:val="double" w:sz="2" w:space="0" w:color="000000"/>
            </w:tcBorders>
          </w:tcPr>
          <w:p w14:paraId="09D88D34" w14:textId="77777777" w:rsidR="00DB5E2F" w:rsidRPr="00A76DF3" w:rsidRDefault="00DB5E2F" w:rsidP="00011739">
            <w:pPr>
              <w:pStyle w:val="TableParagraph"/>
              <w:ind w:left="0"/>
              <w:rPr>
                <w:rFonts w:ascii="Times New Roman" w:hAnsi="Times New Roman" w:cs="Times New Roman"/>
              </w:rPr>
            </w:pPr>
          </w:p>
        </w:tc>
        <w:tc>
          <w:tcPr>
            <w:tcW w:w="1592" w:type="dxa"/>
            <w:tcBorders>
              <w:top w:val="double" w:sz="2" w:space="0" w:color="000000"/>
              <w:left w:val="double" w:sz="2" w:space="0" w:color="000000"/>
              <w:bottom w:val="double" w:sz="2" w:space="0" w:color="000000"/>
              <w:right w:val="double" w:sz="2" w:space="0" w:color="000000"/>
            </w:tcBorders>
          </w:tcPr>
          <w:p w14:paraId="53ADAC5A" w14:textId="77777777" w:rsidR="00DB5E2F" w:rsidRPr="00A76DF3" w:rsidRDefault="00DB5E2F" w:rsidP="00011739">
            <w:pPr>
              <w:pStyle w:val="TableParagraph"/>
              <w:ind w:left="0"/>
              <w:rPr>
                <w:rFonts w:ascii="Times New Roman" w:hAnsi="Times New Roman" w:cs="Times New Roman"/>
              </w:rPr>
            </w:pPr>
          </w:p>
        </w:tc>
      </w:tr>
    </w:tbl>
    <w:p w14:paraId="1C4D1DC1" w14:textId="77777777" w:rsidR="00011739" w:rsidRPr="00A76DF3" w:rsidRDefault="00011739" w:rsidP="00011739">
      <w:pPr>
        <w:pStyle w:val="Textoindependiente"/>
        <w:spacing w:before="88"/>
        <w:ind w:left="682"/>
      </w:pPr>
      <w:r w:rsidRPr="00A76DF3">
        <w:lastRenderedPageBreak/>
        <w:t>LISTA DE PRECIOS:</w:t>
      </w:r>
    </w:p>
    <w:p w14:paraId="557B32A1" w14:textId="77777777" w:rsidR="00011739" w:rsidRPr="00A76DF3" w:rsidRDefault="00011739" w:rsidP="00011739">
      <w:pPr>
        <w:pStyle w:val="Textoindependiente"/>
        <w:spacing w:before="88"/>
        <w:ind w:left="682"/>
      </w:pPr>
    </w:p>
    <w:p w14:paraId="72522932" w14:textId="77777777" w:rsidR="00011739" w:rsidRPr="00A76DF3" w:rsidRDefault="00011739" w:rsidP="00011739">
      <w:pPr>
        <w:pStyle w:val="Textoindependiente"/>
        <w:spacing w:before="88"/>
        <w:ind w:left="682"/>
      </w:pPr>
    </w:p>
    <w:p w14:paraId="550353C8" w14:textId="77777777" w:rsidR="00EF556D" w:rsidRPr="00A76DF3" w:rsidRDefault="00EF556D">
      <w:pPr>
        <w:pStyle w:val="Textoindependiente"/>
        <w:rPr>
          <w:sz w:val="20"/>
        </w:rPr>
      </w:pPr>
    </w:p>
    <w:p w14:paraId="7BB1F9CB" w14:textId="77777777" w:rsidR="00EF556D" w:rsidRPr="00A76DF3" w:rsidRDefault="00EF556D">
      <w:pPr>
        <w:pStyle w:val="Textoindependiente"/>
        <w:rPr>
          <w:sz w:val="20"/>
        </w:rPr>
      </w:pPr>
    </w:p>
    <w:p w14:paraId="75C8CE4A" w14:textId="77777777" w:rsidR="00EF556D" w:rsidRPr="00A76DF3" w:rsidRDefault="00EF556D">
      <w:pPr>
        <w:pStyle w:val="Textoindependiente"/>
        <w:rPr>
          <w:sz w:val="20"/>
        </w:rPr>
      </w:pPr>
    </w:p>
    <w:p w14:paraId="339EDC4D" w14:textId="77777777" w:rsidR="00EF556D" w:rsidRPr="00A76DF3" w:rsidRDefault="00EF556D">
      <w:pPr>
        <w:pStyle w:val="Textoindependiente"/>
        <w:rPr>
          <w:sz w:val="20"/>
        </w:rPr>
      </w:pPr>
    </w:p>
    <w:p w14:paraId="707653B5" w14:textId="77777777" w:rsidR="00EF556D" w:rsidRPr="00A76DF3" w:rsidRDefault="00EF556D">
      <w:pPr>
        <w:pStyle w:val="Textoindependiente"/>
        <w:rPr>
          <w:sz w:val="20"/>
        </w:rPr>
      </w:pPr>
    </w:p>
    <w:p w14:paraId="06762983" w14:textId="77777777" w:rsidR="00EF556D" w:rsidRPr="00A76DF3" w:rsidRDefault="00EF556D">
      <w:pPr>
        <w:pStyle w:val="Textoindependiente"/>
        <w:rPr>
          <w:sz w:val="20"/>
        </w:rPr>
      </w:pPr>
    </w:p>
    <w:p w14:paraId="7E2349A6" w14:textId="77777777" w:rsidR="00EF556D" w:rsidRPr="00A76DF3" w:rsidRDefault="00EF556D">
      <w:pPr>
        <w:pStyle w:val="Textoindependiente"/>
        <w:rPr>
          <w:sz w:val="20"/>
        </w:rPr>
      </w:pPr>
    </w:p>
    <w:p w14:paraId="2ACD54F3" w14:textId="77777777" w:rsidR="00EF556D" w:rsidRPr="00A76DF3" w:rsidRDefault="00EF556D">
      <w:pPr>
        <w:pStyle w:val="Textoindependiente"/>
        <w:rPr>
          <w:sz w:val="20"/>
        </w:rPr>
      </w:pPr>
    </w:p>
    <w:p w14:paraId="2240BAA2" w14:textId="77777777" w:rsidR="00EF556D" w:rsidRPr="00A76DF3" w:rsidRDefault="00EF556D">
      <w:pPr>
        <w:pStyle w:val="Textoindependiente"/>
        <w:rPr>
          <w:sz w:val="20"/>
        </w:rPr>
      </w:pPr>
    </w:p>
    <w:p w14:paraId="28448FDA" w14:textId="77777777" w:rsidR="00EF556D" w:rsidRPr="00A76DF3" w:rsidRDefault="00EF556D">
      <w:pPr>
        <w:pStyle w:val="Textoindependiente"/>
        <w:rPr>
          <w:sz w:val="20"/>
        </w:rPr>
      </w:pPr>
    </w:p>
    <w:p w14:paraId="694F5E1B" w14:textId="77777777" w:rsidR="00EF556D" w:rsidRPr="00A76DF3" w:rsidRDefault="00EF556D">
      <w:pPr>
        <w:pStyle w:val="Textoindependiente"/>
        <w:rPr>
          <w:sz w:val="20"/>
        </w:rPr>
      </w:pPr>
    </w:p>
    <w:p w14:paraId="24DA2FB1" w14:textId="77777777" w:rsidR="00EF556D" w:rsidRPr="00A76DF3" w:rsidRDefault="00EF556D">
      <w:pPr>
        <w:pStyle w:val="Textoindependiente"/>
        <w:rPr>
          <w:sz w:val="20"/>
        </w:rPr>
      </w:pPr>
    </w:p>
    <w:p w14:paraId="616452C5" w14:textId="77777777" w:rsidR="00EF556D" w:rsidRPr="00A76DF3" w:rsidRDefault="00EF556D">
      <w:pPr>
        <w:pStyle w:val="Textoindependiente"/>
        <w:rPr>
          <w:sz w:val="20"/>
        </w:rPr>
      </w:pPr>
    </w:p>
    <w:p w14:paraId="60C8359E" w14:textId="77777777" w:rsidR="00EF556D" w:rsidRPr="00A76DF3" w:rsidRDefault="00EF556D">
      <w:pPr>
        <w:pStyle w:val="Textoindependiente"/>
        <w:rPr>
          <w:sz w:val="20"/>
        </w:rPr>
      </w:pPr>
    </w:p>
    <w:p w14:paraId="7BBDD75F" w14:textId="77777777" w:rsidR="00EF556D" w:rsidRPr="00A76DF3" w:rsidRDefault="00EF556D">
      <w:pPr>
        <w:pStyle w:val="Textoindependiente"/>
        <w:rPr>
          <w:sz w:val="20"/>
        </w:rPr>
      </w:pPr>
    </w:p>
    <w:p w14:paraId="3CFC43B5" w14:textId="77777777" w:rsidR="00EF556D" w:rsidRPr="00A76DF3" w:rsidRDefault="00EF556D">
      <w:pPr>
        <w:pStyle w:val="Textoindependiente"/>
        <w:rPr>
          <w:sz w:val="20"/>
        </w:rPr>
      </w:pPr>
    </w:p>
    <w:p w14:paraId="34BE5BAF" w14:textId="77777777" w:rsidR="00EF556D" w:rsidRPr="00A76DF3" w:rsidRDefault="00EF556D">
      <w:pPr>
        <w:pStyle w:val="Textoindependiente"/>
        <w:rPr>
          <w:sz w:val="20"/>
        </w:rPr>
      </w:pPr>
    </w:p>
    <w:p w14:paraId="05D015C1" w14:textId="77777777" w:rsidR="00EF556D" w:rsidRPr="00A76DF3" w:rsidRDefault="00EF556D">
      <w:pPr>
        <w:pStyle w:val="Textoindependiente"/>
        <w:rPr>
          <w:sz w:val="20"/>
        </w:rPr>
      </w:pPr>
    </w:p>
    <w:p w14:paraId="1ADF440A" w14:textId="77777777" w:rsidR="00EF556D" w:rsidRPr="00A76DF3" w:rsidRDefault="00EF556D">
      <w:pPr>
        <w:pStyle w:val="Textoindependiente"/>
        <w:rPr>
          <w:sz w:val="20"/>
        </w:rPr>
      </w:pPr>
    </w:p>
    <w:p w14:paraId="0241EC95" w14:textId="77777777" w:rsidR="00EF556D" w:rsidRPr="00A76DF3" w:rsidRDefault="00EF556D">
      <w:pPr>
        <w:pStyle w:val="Textoindependiente"/>
        <w:rPr>
          <w:sz w:val="20"/>
        </w:rPr>
      </w:pPr>
    </w:p>
    <w:p w14:paraId="361DC567" w14:textId="77777777" w:rsidR="00EF556D" w:rsidRPr="00A76DF3" w:rsidRDefault="005C79F2">
      <w:pPr>
        <w:pStyle w:val="Textoindependiente"/>
        <w:spacing w:before="4"/>
        <w:rPr>
          <w:sz w:val="19"/>
        </w:rPr>
      </w:pPr>
      <w:r w:rsidRPr="00A76DF3">
        <w:rPr>
          <w:noProof/>
          <w:lang w:bidi="ar-SA"/>
        </w:rPr>
        <mc:AlternateContent>
          <mc:Choice Requires="wps">
            <w:drawing>
              <wp:anchor distT="0" distB="0" distL="0" distR="0" simplePos="0" relativeHeight="251655168" behindDoc="1" locked="0" layoutInCell="1" allowOverlap="1" wp14:anchorId="40CCA2C4" wp14:editId="058D0961">
                <wp:simplePos x="0" y="0"/>
                <wp:positionH relativeFrom="page">
                  <wp:posOffset>1155700</wp:posOffset>
                </wp:positionH>
                <wp:positionV relativeFrom="paragraph">
                  <wp:posOffset>171450</wp:posOffset>
                </wp:positionV>
                <wp:extent cx="2853055" cy="0"/>
                <wp:effectExtent l="12700" t="8890" r="10795" b="10160"/>
                <wp:wrapTopAndBottom/>
                <wp:docPr id="6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30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1F150" id="Line 5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pt,13.5pt" to="315.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u5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E0nYbe9MYVEFKpnQ3V0bN6MVtNvzukdNUSdeCR4+vFQF4WMpI3KWHjDNyw7z9rBjHk6HVs&#10;1LmxXYCEFqBz1ONy14OfPaJwOJlPn1IggujgS0gxJBrr/CeuOxSMEksgHYHJaet8IEKKISTco/RG&#10;SBnllgr1JV5keR4TnJaCBWcIc/awr6RFJxIGJn6xKvA8hll9VCyCtZyw9c32RMirDZdLFfCgFKBz&#10;s64T8WORLtbz9Twf5ZPZepSndT36uKny0WyTfZjWT3VV1dnPQC3Li1YwxlVgN0xnlv+d+rd3cp2r&#10;+3ze25C8RY/9ArLDP5KOWgb5roOw1+yys4PGMJAx+PZ4wsQ/7sF+fOKrXwAAAP//AwBQSwMEFAAG&#10;AAgAAAAhAC3saLLcAAAACQEAAA8AAABkcnMvZG93bnJldi54bWxMj8FOwzAQRO9I/IO1SNyo01RK&#10;qxCnQlW4IA4Q+AA3XmKLeB3FbhP69SziAKfV7I5m31T7xQ/ijFN0gRSsVxkIpC4YR72C97fHux2I&#10;mDQZPQRCBV8YYV9fX1W6NGGmVzy3qRccQrHUCmxKYyll7Cx6HVdhROLbR5i8TiynXppJzxzuB5ln&#10;WSG9dsQfrB7xYLH7bE9eQfvyPBdPl8vcbFunY0rONs1Bqdub5eEeRMIl/ZnhB5/RoWamYziRiWJg&#10;vcu5S1KQb3myodisNyCOvwtZV/J/g/obAAD//wMAUEsBAi0AFAAGAAgAAAAhALaDOJL+AAAA4QEA&#10;ABMAAAAAAAAAAAAAAAAAAAAAAFtDb250ZW50X1R5cGVzXS54bWxQSwECLQAUAAYACAAAACEAOP0h&#10;/9YAAACUAQAACwAAAAAAAAAAAAAAAAAvAQAAX3JlbHMvLnJlbHNQSwECLQAUAAYACAAAACEA2BVb&#10;uRMCAAAqBAAADgAAAAAAAAAAAAAAAAAuAgAAZHJzL2Uyb0RvYy54bWxQSwECLQAUAAYACAAAACEA&#10;LexostwAAAAJAQAADwAAAAAAAAAAAAAAAABtBAAAZHJzL2Rvd25yZXYueG1sUEsFBgAAAAAEAAQA&#10;8wAAAHYFAAAAAA==&#10;" strokeweight=".72pt">
                <w10:wrap type="topAndBottom" anchorx="page"/>
              </v:line>
            </w:pict>
          </mc:Fallback>
        </mc:AlternateContent>
      </w:r>
    </w:p>
    <w:p w14:paraId="2F2ADFE1" w14:textId="77777777" w:rsidR="00011739" w:rsidRPr="00A76DF3" w:rsidRDefault="00011739">
      <w:pPr>
        <w:spacing w:line="242" w:lineRule="auto"/>
        <w:ind w:left="682" w:right="881"/>
      </w:pPr>
    </w:p>
    <w:p w14:paraId="1ADB94F4" w14:textId="26A42FDB" w:rsidR="00EF556D" w:rsidRPr="00A76DF3" w:rsidRDefault="00D26FFC">
      <w:pPr>
        <w:spacing w:line="242" w:lineRule="auto"/>
        <w:ind w:left="682" w:right="881"/>
        <w:rPr>
          <w:b/>
          <w:sz w:val="16"/>
          <w:u w:val="single"/>
        </w:rPr>
      </w:pPr>
      <w:r w:rsidRPr="00A76DF3">
        <w:t xml:space="preserve">Nota: El Instituto Hondureño de Seguridad Social, IHSS, está exento del pago de Impuesto Sobre Venta, según </w:t>
      </w:r>
      <w:r w:rsidRPr="00A76DF3">
        <w:rPr>
          <w:b/>
          <w:sz w:val="16"/>
          <w:u w:val="single"/>
        </w:rPr>
        <w:t xml:space="preserve">RESOLUCION </w:t>
      </w:r>
      <w:r w:rsidR="004D7121" w:rsidRPr="00A76DF3">
        <w:rPr>
          <w:b/>
          <w:sz w:val="16"/>
          <w:u w:val="single"/>
        </w:rPr>
        <w:t xml:space="preserve"> E2019002786</w:t>
      </w:r>
    </w:p>
    <w:p w14:paraId="74EE22CA" w14:textId="77777777" w:rsidR="00EF556D" w:rsidRPr="00A76DF3" w:rsidRDefault="00D26FFC">
      <w:pPr>
        <w:pStyle w:val="Textoindependiente"/>
        <w:ind w:left="682"/>
      </w:pPr>
      <w:r w:rsidRPr="00A76DF3">
        <w:t>Este Plan deberá ser firmado y sellado por el representante legal del ofertante, en papel membretado.</w:t>
      </w:r>
    </w:p>
    <w:p w14:paraId="6EB98A87" w14:textId="77777777" w:rsidR="00EF556D" w:rsidRPr="00A76DF3" w:rsidRDefault="00D26FFC">
      <w:pPr>
        <w:pStyle w:val="Textoindependiente"/>
        <w:ind w:left="682"/>
      </w:pPr>
      <w:r w:rsidRPr="00A76DF3">
        <w:t>Los precios deberán presentarse en Lempiras y únicamente con dos decimales.</w:t>
      </w:r>
    </w:p>
    <w:p w14:paraId="5F0453A7" w14:textId="77777777" w:rsidR="00452FCA" w:rsidRPr="00A76DF3" w:rsidRDefault="00452FCA">
      <w:pPr>
        <w:pStyle w:val="Textoindependiente"/>
        <w:ind w:left="682"/>
      </w:pPr>
    </w:p>
    <w:p w14:paraId="440A1C30" w14:textId="77777777" w:rsidR="00452FCA" w:rsidRPr="00A76DF3" w:rsidRDefault="00452FCA">
      <w:pPr>
        <w:pStyle w:val="Textoindependiente"/>
        <w:ind w:left="682"/>
      </w:pPr>
    </w:p>
    <w:p w14:paraId="52E83434" w14:textId="77777777" w:rsidR="00EF556D" w:rsidRPr="00A76DF3" w:rsidRDefault="00D26FFC">
      <w:pPr>
        <w:pStyle w:val="Ttulo4"/>
        <w:ind w:left="682"/>
      </w:pPr>
      <w:bookmarkStart w:id="11" w:name="_bookmark11"/>
      <w:bookmarkEnd w:id="11"/>
      <w:r w:rsidRPr="00A76DF3">
        <w:t>IO-10 REUNION DE ACLARACIONES</w:t>
      </w:r>
    </w:p>
    <w:p w14:paraId="312795C5" w14:textId="77777777" w:rsidR="00EF556D" w:rsidRPr="00A76DF3" w:rsidRDefault="00EF556D">
      <w:pPr>
        <w:pStyle w:val="Textoindependiente"/>
        <w:spacing w:before="8"/>
        <w:rPr>
          <w:b/>
          <w:sz w:val="30"/>
        </w:rPr>
      </w:pPr>
    </w:p>
    <w:p w14:paraId="56A9691A" w14:textId="77777777" w:rsidR="00EF556D" w:rsidRPr="00A76DF3" w:rsidRDefault="00D26FFC" w:rsidP="00FB7EC4">
      <w:pPr>
        <w:pStyle w:val="Textoindependiente"/>
        <w:spacing w:line="276" w:lineRule="auto"/>
        <w:ind w:left="682" w:right="675"/>
        <w:jc w:val="both"/>
      </w:pPr>
      <w:r w:rsidRPr="00A76DF3">
        <w:t xml:space="preserve">Todo aquel que haya obtenido de manera oficial los documentos de licitación que requiera alguna aclaración sobre los Documentos de Licitación deberá comunicarse con el Comprador por escrito a la dirección del Comprador que se suministra en los </w:t>
      </w:r>
      <w:r w:rsidRPr="00A76DF3">
        <w:rPr>
          <w:b/>
        </w:rPr>
        <w:t xml:space="preserve">DDL. </w:t>
      </w:r>
      <w:r w:rsidRPr="00A76DF3">
        <w:t>El Comprador responderá por escrito a todas las solicitudes de aclaración, siempre que dichas</w:t>
      </w:r>
    </w:p>
    <w:p w14:paraId="3C31EFAD" w14:textId="77777777" w:rsidR="00EF556D" w:rsidRPr="00A76DF3" w:rsidRDefault="00FB7EC4" w:rsidP="00FB7EC4">
      <w:pPr>
        <w:pStyle w:val="Textoindependiente"/>
        <w:spacing w:before="90" w:line="278" w:lineRule="auto"/>
        <w:ind w:left="682" w:right="881"/>
        <w:jc w:val="both"/>
      </w:pPr>
      <w:r w:rsidRPr="00A76DF3">
        <w:t>Solicitudes</w:t>
      </w:r>
      <w:r w:rsidR="00D26FFC" w:rsidRPr="00A76DF3">
        <w:t xml:space="preserve"> las reciba el Comprador por lo menos 5 (cinco) días calendarios antes de la fecha límite para la presentación de ofertas indicado en los DDL.</w:t>
      </w:r>
    </w:p>
    <w:p w14:paraId="62C48288" w14:textId="77777777" w:rsidR="00EF556D" w:rsidRPr="00A76DF3" w:rsidRDefault="00EF556D" w:rsidP="00FB7EC4">
      <w:pPr>
        <w:pStyle w:val="Textoindependiente"/>
        <w:spacing w:before="2"/>
        <w:jc w:val="both"/>
      </w:pPr>
    </w:p>
    <w:p w14:paraId="27D08E93" w14:textId="5C055686" w:rsidR="00EF556D" w:rsidRPr="00A76DF3" w:rsidRDefault="00D26FFC" w:rsidP="00F9708A">
      <w:pPr>
        <w:tabs>
          <w:tab w:val="left" w:pos="1461"/>
          <w:tab w:val="left" w:pos="1462"/>
        </w:tabs>
        <w:ind w:left="1102"/>
        <w:jc w:val="both"/>
        <w:rPr>
          <w:b/>
          <w:sz w:val="24"/>
        </w:rPr>
      </w:pPr>
      <w:r w:rsidRPr="00A76DF3">
        <w:rPr>
          <w:i/>
          <w:sz w:val="24"/>
        </w:rPr>
        <w:t>Período máximo para recibir aclaraciones</w:t>
      </w:r>
      <w:r w:rsidR="00AF35C5" w:rsidRPr="00A76DF3">
        <w:rPr>
          <w:i/>
          <w:sz w:val="24"/>
        </w:rPr>
        <w:t xml:space="preserve"> </w:t>
      </w:r>
      <w:r w:rsidR="00203566" w:rsidRPr="00A76DF3">
        <w:rPr>
          <w:i/>
          <w:sz w:val="24"/>
        </w:rPr>
        <w:t xml:space="preserve"> </w:t>
      </w:r>
      <w:r w:rsidRPr="00A76DF3">
        <w:rPr>
          <w:b/>
          <w:sz w:val="24"/>
        </w:rPr>
        <w:t xml:space="preserve"> </w:t>
      </w:r>
      <w:r w:rsidR="00F9708A" w:rsidRPr="00A76DF3">
        <w:rPr>
          <w:b/>
          <w:sz w:val="24"/>
        </w:rPr>
        <w:t xml:space="preserve">X de XX   </w:t>
      </w:r>
      <w:r w:rsidR="005924E2" w:rsidRPr="00A76DF3">
        <w:rPr>
          <w:b/>
          <w:sz w:val="24"/>
        </w:rPr>
        <w:t xml:space="preserve">de </w:t>
      </w:r>
      <w:r w:rsidRPr="00A76DF3">
        <w:rPr>
          <w:b/>
          <w:sz w:val="24"/>
        </w:rPr>
        <w:t>20</w:t>
      </w:r>
      <w:r w:rsidR="0078527C" w:rsidRPr="00A76DF3">
        <w:rPr>
          <w:b/>
          <w:sz w:val="24"/>
        </w:rPr>
        <w:t>2</w:t>
      </w:r>
      <w:r w:rsidR="004D7121" w:rsidRPr="00A76DF3">
        <w:rPr>
          <w:b/>
          <w:sz w:val="24"/>
        </w:rPr>
        <w:t>1</w:t>
      </w:r>
    </w:p>
    <w:p w14:paraId="06FA57DA" w14:textId="77777777" w:rsidR="00EF556D" w:rsidRPr="00A76DF3" w:rsidRDefault="00D26FFC" w:rsidP="00F9708A">
      <w:pPr>
        <w:tabs>
          <w:tab w:val="left" w:pos="1461"/>
          <w:tab w:val="left" w:pos="1462"/>
        </w:tabs>
        <w:spacing w:before="119" w:line="293" w:lineRule="exact"/>
        <w:ind w:left="1102"/>
        <w:jc w:val="both"/>
        <w:rPr>
          <w:sz w:val="24"/>
        </w:rPr>
      </w:pPr>
      <w:r w:rsidRPr="00A76DF3">
        <w:rPr>
          <w:sz w:val="24"/>
        </w:rPr>
        <w:t>Para aclaraciones de los pliegos, solamente, la dirección del Comprador</w:t>
      </w:r>
      <w:r w:rsidRPr="00A76DF3">
        <w:rPr>
          <w:spacing w:val="-6"/>
          <w:sz w:val="24"/>
        </w:rPr>
        <w:t xml:space="preserve"> </w:t>
      </w:r>
      <w:r w:rsidRPr="00A76DF3">
        <w:rPr>
          <w:sz w:val="24"/>
        </w:rPr>
        <w:t>es:</w:t>
      </w:r>
    </w:p>
    <w:p w14:paraId="4D08ED62" w14:textId="77777777" w:rsidR="00EF556D" w:rsidRPr="00A76DF3" w:rsidRDefault="00D26FFC" w:rsidP="00F9708A">
      <w:pPr>
        <w:pStyle w:val="Prrafodelista"/>
        <w:tabs>
          <w:tab w:val="left" w:pos="1461"/>
          <w:tab w:val="left" w:pos="1462"/>
        </w:tabs>
        <w:spacing w:line="293" w:lineRule="exact"/>
        <w:ind w:left="1462" w:firstLine="0"/>
        <w:jc w:val="both"/>
        <w:rPr>
          <w:sz w:val="24"/>
        </w:rPr>
      </w:pPr>
      <w:r w:rsidRPr="00A76DF3">
        <w:rPr>
          <w:sz w:val="24"/>
        </w:rPr>
        <w:t>Atención: Subgerencia de Suministros Materiales y</w:t>
      </w:r>
      <w:r w:rsidRPr="00A76DF3">
        <w:rPr>
          <w:spacing w:val="-5"/>
          <w:sz w:val="24"/>
        </w:rPr>
        <w:t xml:space="preserve"> </w:t>
      </w:r>
      <w:r w:rsidRPr="00A76DF3">
        <w:rPr>
          <w:sz w:val="24"/>
        </w:rPr>
        <w:t>Compras</w:t>
      </w:r>
    </w:p>
    <w:p w14:paraId="6A87A25D" w14:textId="485069C5" w:rsidR="00EF556D" w:rsidRPr="00A76DF3" w:rsidRDefault="00D26FFC" w:rsidP="00FB7EC4">
      <w:pPr>
        <w:pStyle w:val="Textoindependiente"/>
        <w:ind w:left="1462" w:right="881"/>
        <w:jc w:val="both"/>
      </w:pPr>
      <w:r w:rsidRPr="00A76DF3">
        <w:t>LP</w:t>
      </w:r>
      <w:r w:rsidR="00225F32" w:rsidRPr="00A76DF3">
        <w:t>N</w:t>
      </w:r>
      <w:r w:rsidR="00AF35C5" w:rsidRPr="00A76DF3">
        <w:t>-0</w:t>
      </w:r>
      <w:r w:rsidR="004D7121" w:rsidRPr="00A76DF3">
        <w:t>09</w:t>
      </w:r>
      <w:r w:rsidR="00AF35C5" w:rsidRPr="00A76DF3">
        <w:t>-20</w:t>
      </w:r>
      <w:r w:rsidR="0078527C" w:rsidRPr="00A76DF3">
        <w:t>2</w:t>
      </w:r>
      <w:r w:rsidR="004D7121" w:rsidRPr="00A76DF3">
        <w:t>1</w:t>
      </w:r>
      <w:r w:rsidRPr="00A76DF3">
        <w:t>: “</w:t>
      </w:r>
      <w:r w:rsidR="004D7121" w:rsidRPr="00A76DF3">
        <w:t xml:space="preserve">Adquisición de </w:t>
      </w:r>
      <w:r w:rsidRPr="00A76DF3">
        <w:t>Póliza de Seguro para los Vehículos propiedad del Instituto Hondureño de Seguridad Social (IHSS)”</w:t>
      </w:r>
      <w:r w:rsidR="004D7121" w:rsidRPr="00A76DF3">
        <w:t xml:space="preserve">  a Nivel Nacional</w:t>
      </w:r>
      <w:r w:rsidRPr="00A76DF3">
        <w:t>, en sobre sellado.</w:t>
      </w:r>
    </w:p>
    <w:p w14:paraId="706CBAD9" w14:textId="77777777" w:rsidR="00EF556D" w:rsidRPr="00A76DF3" w:rsidRDefault="00D26FFC" w:rsidP="00F9708A">
      <w:pPr>
        <w:pStyle w:val="Prrafodelista"/>
        <w:tabs>
          <w:tab w:val="left" w:pos="1461"/>
          <w:tab w:val="left" w:pos="1462"/>
        </w:tabs>
        <w:spacing w:before="1" w:line="292" w:lineRule="exact"/>
        <w:ind w:left="1462" w:firstLine="0"/>
        <w:jc w:val="both"/>
        <w:rPr>
          <w:sz w:val="24"/>
        </w:rPr>
      </w:pPr>
      <w:r w:rsidRPr="00A76DF3">
        <w:rPr>
          <w:sz w:val="24"/>
        </w:rPr>
        <w:t>Dirección:</w:t>
      </w:r>
    </w:p>
    <w:p w14:paraId="16491AB5" w14:textId="77777777" w:rsidR="00EF556D" w:rsidRPr="00A76DF3" w:rsidRDefault="00D26FFC" w:rsidP="00FB7EC4">
      <w:pPr>
        <w:pStyle w:val="Textoindependiente"/>
        <w:tabs>
          <w:tab w:val="left" w:pos="2985"/>
          <w:tab w:val="left" w:pos="3419"/>
          <w:tab w:val="left" w:pos="4834"/>
          <w:tab w:val="left" w:pos="6055"/>
          <w:tab w:val="left" w:pos="6379"/>
          <w:tab w:val="left" w:pos="7451"/>
          <w:tab w:val="left" w:pos="7954"/>
          <w:tab w:val="left" w:pos="8745"/>
        </w:tabs>
        <w:ind w:left="1462" w:right="680"/>
        <w:jc w:val="both"/>
      </w:pPr>
      <w:r w:rsidRPr="00A76DF3">
        <w:t>Sub-Gerencia</w:t>
      </w:r>
      <w:r w:rsidRPr="00A76DF3">
        <w:tab/>
        <w:t>de</w:t>
      </w:r>
      <w:r w:rsidRPr="00A76DF3">
        <w:tab/>
        <w:t>Suministros,</w:t>
      </w:r>
      <w:r w:rsidRPr="00A76DF3">
        <w:tab/>
        <w:t>Materiales</w:t>
      </w:r>
      <w:r w:rsidRPr="00A76DF3">
        <w:tab/>
        <w:t>y</w:t>
      </w:r>
      <w:r w:rsidRPr="00A76DF3">
        <w:tab/>
        <w:t>Compras</w:t>
      </w:r>
      <w:r w:rsidRPr="00A76DF3">
        <w:tab/>
        <w:t>del</w:t>
      </w:r>
      <w:r w:rsidRPr="00A76DF3">
        <w:tab/>
        <w:t>IHSS.</w:t>
      </w:r>
      <w:r w:rsidRPr="00A76DF3">
        <w:tab/>
        <w:t>Edificio Administrativo del IHSS, Bo. Abajo, 6to.</w:t>
      </w:r>
      <w:r w:rsidRPr="00A76DF3">
        <w:rPr>
          <w:spacing w:val="2"/>
        </w:rPr>
        <w:t xml:space="preserve"> </w:t>
      </w:r>
      <w:r w:rsidRPr="00A76DF3">
        <w:t>Piso</w:t>
      </w:r>
    </w:p>
    <w:p w14:paraId="0D925F9C" w14:textId="77777777" w:rsidR="00EF556D" w:rsidRPr="00A76DF3" w:rsidRDefault="00D26FFC" w:rsidP="00F9708A">
      <w:pPr>
        <w:pStyle w:val="Prrafodelista"/>
        <w:tabs>
          <w:tab w:val="left" w:pos="1461"/>
          <w:tab w:val="left" w:pos="1462"/>
        </w:tabs>
        <w:spacing w:before="1"/>
        <w:ind w:left="1462" w:firstLine="0"/>
        <w:jc w:val="both"/>
        <w:rPr>
          <w:sz w:val="24"/>
        </w:rPr>
      </w:pPr>
      <w:r w:rsidRPr="00A76DF3">
        <w:rPr>
          <w:sz w:val="24"/>
        </w:rPr>
        <w:t>Ciudad: Tegucigalpa, M.D.C. País: Honduras, C.A. Teléfono:</w:t>
      </w:r>
      <w:r w:rsidRPr="00A76DF3">
        <w:rPr>
          <w:spacing w:val="-2"/>
          <w:sz w:val="24"/>
        </w:rPr>
        <w:t xml:space="preserve"> </w:t>
      </w:r>
      <w:r w:rsidRPr="00A76DF3">
        <w:rPr>
          <w:sz w:val="24"/>
        </w:rPr>
        <w:t>2222-6922</w:t>
      </w:r>
    </w:p>
    <w:p w14:paraId="436A8C95" w14:textId="77777777" w:rsidR="00EF556D" w:rsidRPr="00A76DF3" w:rsidRDefault="00D26FFC">
      <w:pPr>
        <w:pStyle w:val="Ttulo4"/>
        <w:spacing w:before="247"/>
        <w:ind w:left="682"/>
      </w:pPr>
      <w:bookmarkStart w:id="12" w:name="_bookmark12"/>
      <w:bookmarkEnd w:id="12"/>
      <w:r w:rsidRPr="00A76DF3">
        <w:t>IO-11 EVALUACION DE OFERTAS</w:t>
      </w:r>
    </w:p>
    <w:p w14:paraId="69A010B6" w14:textId="77777777" w:rsidR="00EF556D" w:rsidRPr="00A76DF3" w:rsidRDefault="00EF556D">
      <w:pPr>
        <w:pStyle w:val="Textoindependiente"/>
        <w:spacing w:before="4"/>
        <w:rPr>
          <w:b/>
          <w:sz w:val="29"/>
        </w:rPr>
      </w:pPr>
    </w:p>
    <w:p w14:paraId="3CADF520" w14:textId="77777777" w:rsidR="00EF556D" w:rsidRPr="00A76DF3" w:rsidRDefault="00D26FFC">
      <w:pPr>
        <w:pStyle w:val="Textoindependiente"/>
        <w:ind w:left="682"/>
        <w:rPr>
          <w:sz w:val="16"/>
        </w:rPr>
      </w:pPr>
      <w:r w:rsidRPr="00A76DF3">
        <w:t>Las ofertas serán evaluadas de acuerdo a la siguiente rutina de fases acumulativas</w:t>
      </w:r>
      <w:proofErr w:type="gramStart"/>
      <w:r w:rsidRPr="00A76DF3">
        <w:t>:</w:t>
      </w:r>
      <w:r w:rsidRPr="00A76DF3">
        <w:rPr>
          <w:position w:val="9"/>
          <w:sz w:val="16"/>
        </w:rPr>
        <w:t>1</w:t>
      </w:r>
      <w:proofErr w:type="gramEnd"/>
    </w:p>
    <w:p w14:paraId="78A1B2C0" w14:textId="77777777" w:rsidR="00EF556D" w:rsidRPr="00A76DF3" w:rsidRDefault="00D26FFC">
      <w:pPr>
        <w:pStyle w:val="Prrafodelista"/>
        <w:numPr>
          <w:ilvl w:val="1"/>
          <w:numId w:val="15"/>
        </w:numPr>
        <w:tabs>
          <w:tab w:val="left" w:pos="1163"/>
        </w:tabs>
        <w:spacing w:before="242"/>
        <w:rPr>
          <w:sz w:val="24"/>
        </w:rPr>
      </w:pPr>
      <w:r w:rsidRPr="00A76DF3">
        <w:rPr>
          <w:sz w:val="24"/>
        </w:rPr>
        <w:t>FASE I, Verificación</w:t>
      </w:r>
      <w:r w:rsidRPr="00A76DF3">
        <w:rPr>
          <w:spacing w:val="3"/>
          <w:sz w:val="24"/>
        </w:rPr>
        <w:t xml:space="preserve"> </w:t>
      </w:r>
      <w:r w:rsidRPr="00A76DF3">
        <w:rPr>
          <w:sz w:val="24"/>
        </w:rPr>
        <w:t>Legal</w:t>
      </w:r>
    </w:p>
    <w:p w14:paraId="6E535FB1" w14:textId="77777777" w:rsidR="00EF556D" w:rsidRPr="00A76DF3" w:rsidRDefault="00EF556D">
      <w:pPr>
        <w:pStyle w:val="Textoindependiente"/>
        <w:spacing w:before="10"/>
        <w:rPr>
          <w:sz w:val="20"/>
        </w:rPr>
      </w:pPr>
    </w:p>
    <w:p w14:paraId="0F8AF188" w14:textId="77777777" w:rsidR="00EF556D" w:rsidRPr="00A76DF3" w:rsidRDefault="00D26FFC">
      <w:pPr>
        <w:pStyle w:val="Textoindependiente"/>
        <w:ind w:left="682"/>
      </w:pPr>
      <w:r w:rsidRPr="00A76DF3">
        <w:t>Cada uno de los aspectos a verificar será de cumplimiento obligatorio:</w:t>
      </w:r>
    </w:p>
    <w:p w14:paraId="606094FE" w14:textId="77777777" w:rsidR="00EF556D" w:rsidRPr="00A76DF3" w:rsidRDefault="00EF556D">
      <w:pPr>
        <w:pStyle w:val="Textoindependiente"/>
        <w:spacing w:before="7"/>
        <w:rPr>
          <w:sz w:val="21"/>
        </w:rPr>
      </w:pPr>
    </w:p>
    <w:tbl>
      <w:tblPr>
        <w:tblStyle w:val="TableNormal"/>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0"/>
        <w:gridCol w:w="475"/>
        <w:gridCol w:w="1474"/>
        <w:gridCol w:w="474"/>
        <w:gridCol w:w="919"/>
        <w:gridCol w:w="1007"/>
        <w:gridCol w:w="567"/>
        <w:gridCol w:w="373"/>
        <w:gridCol w:w="1114"/>
        <w:gridCol w:w="1212"/>
      </w:tblGrid>
      <w:tr w:rsidR="00EF556D" w:rsidRPr="00A76DF3" w14:paraId="198C92B0" w14:textId="77777777" w:rsidTr="00011739">
        <w:trPr>
          <w:trHeight w:val="638"/>
        </w:trPr>
        <w:tc>
          <w:tcPr>
            <w:tcW w:w="6559" w:type="dxa"/>
            <w:gridSpan w:val="8"/>
          </w:tcPr>
          <w:p w14:paraId="7440C304" w14:textId="77777777" w:rsidR="00EF556D" w:rsidRPr="00A76DF3" w:rsidRDefault="00D26FFC">
            <w:pPr>
              <w:pStyle w:val="TableParagraph"/>
              <w:spacing w:before="152"/>
              <w:ind w:left="1936"/>
              <w:rPr>
                <w:rFonts w:ascii="Times New Roman" w:hAnsi="Times New Roman" w:cs="Times New Roman"/>
                <w:sz w:val="24"/>
              </w:rPr>
            </w:pPr>
            <w:r w:rsidRPr="00A76DF3">
              <w:rPr>
                <w:rFonts w:ascii="Times New Roman" w:hAnsi="Times New Roman" w:cs="Times New Roman"/>
                <w:sz w:val="24"/>
              </w:rPr>
              <w:t>ASPECTO VERIFICABLE</w:t>
            </w:r>
          </w:p>
        </w:tc>
        <w:tc>
          <w:tcPr>
            <w:tcW w:w="1114" w:type="dxa"/>
          </w:tcPr>
          <w:p w14:paraId="73865C1F" w14:textId="77777777" w:rsidR="00EF556D" w:rsidRPr="00A76DF3" w:rsidRDefault="00D26FFC">
            <w:pPr>
              <w:pStyle w:val="TableParagraph"/>
              <w:spacing w:before="152"/>
              <w:ind w:left="72"/>
              <w:rPr>
                <w:rFonts w:ascii="Times New Roman" w:hAnsi="Times New Roman" w:cs="Times New Roman"/>
                <w:sz w:val="24"/>
              </w:rPr>
            </w:pPr>
            <w:r w:rsidRPr="00A76DF3">
              <w:rPr>
                <w:rFonts w:ascii="Times New Roman" w:hAnsi="Times New Roman" w:cs="Times New Roman"/>
                <w:sz w:val="24"/>
              </w:rPr>
              <w:t>CUMPLE</w:t>
            </w:r>
          </w:p>
        </w:tc>
        <w:tc>
          <w:tcPr>
            <w:tcW w:w="1212" w:type="dxa"/>
          </w:tcPr>
          <w:p w14:paraId="04891238" w14:textId="77777777" w:rsidR="00EF556D" w:rsidRPr="00A76DF3" w:rsidRDefault="00D26FFC">
            <w:pPr>
              <w:pStyle w:val="TableParagraph"/>
              <w:spacing w:line="276" w:lineRule="auto"/>
              <w:ind w:left="121" w:right="87" w:firstLine="314"/>
              <w:rPr>
                <w:rFonts w:ascii="Times New Roman" w:hAnsi="Times New Roman" w:cs="Times New Roman"/>
                <w:sz w:val="24"/>
              </w:rPr>
            </w:pPr>
            <w:r w:rsidRPr="00A76DF3">
              <w:rPr>
                <w:rFonts w:ascii="Times New Roman" w:hAnsi="Times New Roman" w:cs="Times New Roman"/>
                <w:sz w:val="24"/>
              </w:rPr>
              <w:t>NO CUMPLE</w:t>
            </w:r>
          </w:p>
        </w:tc>
      </w:tr>
      <w:tr w:rsidR="00EF556D" w:rsidRPr="00A76DF3" w14:paraId="2995F89C" w14:textId="77777777">
        <w:trPr>
          <w:trHeight w:val="1091"/>
        </w:trPr>
        <w:tc>
          <w:tcPr>
            <w:tcW w:w="6559" w:type="dxa"/>
            <w:gridSpan w:val="8"/>
          </w:tcPr>
          <w:p w14:paraId="40E42116" w14:textId="77777777" w:rsidR="00EF556D" w:rsidRPr="00A76DF3" w:rsidRDefault="00D26FFC">
            <w:pPr>
              <w:pStyle w:val="TableParagraph"/>
              <w:spacing w:before="136"/>
              <w:ind w:left="69" w:right="60"/>
              <w:jc w:val="both"/>
              <w:rPr>
                <w:rFonts w:ascii="Times New Roman" w:hAnsi="Times New Roman" w:cs="Times New Roman"/>
                <w:sz w:val="24"/>
              </w:rPr>
            </w:pPr>
            <w:r w:rsidRPr="00A76DF3">
              <w:rPr>
                <w:rFonts w:ascii="Times New Roman" w:hAnsi="Times New Roman" w:cs="Times New Roman"/>
                <w:sz w:val="24"/>
              </w:rPr>
              <w:t>Copia autenticada de escritura de constitución y sus reformas debidamente inscritas en el Registro de la Propiedad de Inmueble y</w:t>
            </w:r>
            <w:r w:rsidRPr="00A76DF3">
              <w:rPr>
                <w:rFonts w:ascii="Times New Roman" w:hAnsi="Times New Roman" w:cs="Times New Roman"/>
                <w:spacing w:val="-4"/>
                <w:sz w:val="24"/>
              </w:rPr>
              <w:t xml:space="preserve"> </w:t>
            </w:r>
            <w:r w:rsidRPr="00A76DF3">
              <w:rPr>
                <w:rFonts w:ascii="Times New Roman" w:hAnsi="Times New Roman" w:cs="Times New Roman"/>
                <w:sz w:val="24"/>
              </w:rPr>
              <w:t>Mercantil.</w:t>
            </w:r>
          </w:p>
        </w:tc>
        <w:tc>
          <w:tcPr>
            <w:tcW w:w="1114" w:type="dxa"/>
          </w:tcPr>
          <w:p w14:paraId="0AD616D9" w14:textId="77777777" w:rsidR="00EF556D" w:rsidRPr="00A76DF3" w:rsidRDefault="00EF556D">
            <w:pPr>
              <w:pStyle w:val="TableParagraph"/>
              <w:ind w:left="0"/>
              <w:rPr>
                <w:rFonts w:ascii="Times New Roman" w:hAnsi="Times New Roman" w:cs="Times New Roman"/>
              </w:rPr>
            </w:pPr>
          </w:p>
        </w:tc>
        <w:tc>
          <w:tcPr>
            <w:tcW w:w="1212" w:type="dxa"/>
          </w:tcPr>
          <w:p w14:paraId="52372BBE" w14:textId="77777777" w:rsidR="00EF556D" w:rsidRPr="00A76DF3" w:rsidRDefault="00EF556D">
            <w:pPr>
              <w:pStyle w:val="TableParagraph"/>
              <w:ind w:left="0"/>
              <w:rPr>
                <w:rFonts w:ascii="Times New Roman" w:hAnsi="Times New Roman" w:cs="Times New Roman"/>
              </w:rPr>
            </w:pPr>
          </w:p>
        </w:tc>
      </w:tr>
      <w:tr w:rsidR="00EF556D" w:rsidRPr="00A76DF3" w14:paraId="1EBD4635" w14:textId="77777777">
        <w:trPr>
          <w:trHeight w:val="1091"/>
        </w:trPr>
        <w:tc>
          <w:tcPr>
            <w:tcW w:w="6559" w:type="dxa"/>
            <w:gridSpan w:val="8"/>
          </w:tcPr>
          <w:p w14:paraId="796F3151" w14:textId="77777777" w:rsidR="00EF556D" w:rsidRPr="00A76DF3" w:rsidRDefault="00D26FFC">
            <w:pPr>
              <w:pStyle w:val="TableParagraph"/>
              <w:spacing w:before="135"/>
              <w:ind w:left="69" w:right="54"/>
              <w:jc w:val="both"/>
              <w:rPr>
                <w:rFonts w:ascii="Times New Roman" w:hAnsi="Times New Roman" w:cs="Times New Roman"/>
                <w:sz w:val="24"/>
              </w:rPr>
            </w:pPr>
            <w:r w:rsidRPr="00A76DF3">
              <w:rPr>
                <w:rFonts w:ascii="Times New Roman" w:hAnsi="Times New Roman" w:cs="Times New Roman"/>
                <w:sz w:val="24"/>
              </w:rPr>
              <w:lastRenderedPageBreak/>
              <w:t>Copia autenticada del poder del representante legal del oferente, debidamente inscrito en el Registro de la propiedad de Inmueble y Mercantil.</w:t>
            </w:r>
          </w:p>
        </w:tc>
        <w:tc>
          <w:tcPr>
            <w:tcW w:w="1114" w:type="dxa"/>
          </w:tcPr>
          <w:p w14:paraId="39C3D68E" w14:textId="77777777" w:rsidR="00EF556D" w:rsidRPr="00A76DF3" w:rsidRDefault="00EF556D">
            <w:pPr>
              <w:pStyle w:val="TableParagraph"/>
              <w:ind w:left="0"/>
              <w:rPr>
                <w:rFonts w:ascii="Times New Roman" w:hAnsi="Times New Roman" w:cs="Times New Roman"/>
              </w:rPr>
            </w:pPr>
          </w:p>
        </w:tc>
        <w:tc>
          <w:tcPr>
            <w:tcW w:w="1212" w:type="dxa"/>
          </w:tcPr>
          <w:p w14:paraId="290ACF3E" w14:textId="77777777" w:rsidR="00EF556D" w:rsidRPr="00A76DF3" w:rsidRDefault="00EF556D">
            <w:pPr>
              <w:pStyle w:val="TableParagraph"/>
              <w:ind w:left="0"/>
              <w:rPr>
                <w:rFonts w:ascii="Times New Roman" w:hAnsi="Times New Roman" w:cs="Times New Roman"/>
              </w:rPr>
            </w:pPr>
          </w:p>
        </w:tc>
      </w:tr>
      <w:tr w:rsidR="00EF556D" w:rsidRPr="00A76DF3" w14:paraId="4B4E6520" w14:textId="77777777" w:rsidTr="00011739">
        <w:trPr>
          <w:trHeight w:val="547"/>
        </w:trPr>
        <w:tc>
          <w:tcPr>
            <w:tcW w:w="6559" w:type="dxa"/>
            <w:gridSpan w:val="8"/>
          </w:tcPr>
          <w:p w14:paraId="5E3B1A12" w14:textId="77777777" w:rsidR="00EF556D" w:rsidRPr="00A76DF3" w:rsidRDefault="00D26FFC">
            <w:pPr>
              <w:pStyle w:val="TableParagraph"/>
              <w:spacing w:before="135"/>
              <w:ind w:left="69"/>
              <w:rPr>
                <w:rFonts w:ascii="Times New Roman" w:hAnsi="Times New Roman" w:cs="Times New Roman"/>
                <w:sz w:val="24"/>
              </w:rPr>
            </w:pPr>
            <w:r w:rsidRPr="00A76DF3">
              <w:rPr>
                <w:rFonts w:ascii="Times New Roman" w:hAnsi="Times New Roman" w:cs="Times New Roman"/>
                <w:sz w:val="24"/>
              </w:rPr>
              <w:t>Copia autenticada de RTN del oferente y del representante legal.</w:t>
            </w:r>
          </w:p>
        </w:tc>
        <w:tc>
          <w:tcPr>
            <w:tcW w:w="1114" w:type="dxa"/>
          </w:tcPr>
          <w:p w14:paraId="1C6414EF" w14:textId="77777777" w:rsidR="00EF556D" w:rsidRPr="00A76DF3" w:rsidRDefault="00EF556D">
            <w:pPr>
              <w:pStyle w:val="TableParagraph"/>
              <w:ind w:left="0"/>
              <w:rPr>
                <w:rFonts w:ascii="Times New Roman" w:hAnsi="Times New Roman" w:cs="Times New Roman"/>
              </w:rPr>
            </w:pPr>
          </w:p>
        </w:tc>
        <w:tc>
          <w:tcPr>
            <w:tcW w:w="1212" w:type="dxa"/>
          </w:tcPr>
          <w:p w14:paraId="4683D9FC" w14:textId="77777777" w:rsidR="00EF556D" w:rsidRPr="00A76DF3" w:rsidRDefault="00EF556D">
            <w:pPr>
              <w:pStyle w:val="TableParagraph"/>
              <w:ind w:left="0"/>
              <w:rPr>
                <w:rFonts w:ascii="Times New Roman" w:hAnsi="Times New Roman" w:cs="Times New Roman"/>
              </w:rPr>
            </w:pPr>
          </w:p>
        </w:tc>
      </w:tr>
      <w:tr w:rsidR="00EF556D" w:rsidRPr="00A76DF3" w14:paraId="5C109E35" w14:textId="77777777" w:rsidTr="00011739">
        <w:trPr>
          <w:trHeight w:val="839"/>
        </w:trPr>
        <w:tc>
          <w:tcPr>
            <w:tcW w:w="6559" w:type="dxa"/>
            <w:gridSpan w:val="8"/>
          </w:tcPr>
          <w:p w14:paraId="198A4888" w14:textId="77777777" w:rsidR="00EF556D" w:rsidRPr="00A76DF3" w:rsidRDefault="00D26FFC">
            <w:pPr>
              <w:pStyle w:val="TableParagraph"/>
              <w:spacing w:before="138"/>
              <w:ind w:left="69"/>
              <w:rPr>
                <w:rFonts w:ascii="Times New Roman" w:hAnsi="Times New Roman" w:cs="Times New Roman"/>
                <w:sz w:val="24"/>
              </w:rPr>
            </w:pPr>
            <w:r w:rsidRPr="00A76DF3">
              <w:rPr>
                <w:rFonts w:ascii="Times New Roman" w:hAnsi="Times New Roman" w:cs="Times New Roman"/>
                <w:sz w:val="24"/>
              </w:rPr>
              <w:t>Declaración Jurada sobre Prohibiciones o Inhabilidades, Artículos 15 y 16 de la Ley de Contratación.</w:t>
            </w:r>
          </w:p>
        </w:tc>
        <w:tc>
          <w:tcPr>
            <w:tcW w:w="1114" w:type="dxa"/>
          </w:tcPr>
          <w:p w14:paraId="690D3CF4" w14:textId="77777777" w:rsidR="00EF556D" w:rsidRPr="00A76DF3" w:rsidRDefault="00EF556D">
            <w:pPr>
              <w:pStyle w:val="TableParagraph"/>
              <w:ind w:left="0"/>
              <w:rPr>
                <w:rFonts w:ascii="Times New Roman" w:hAnsi="Times New Roman" w:cs="Times New Roman"/>
              </w:rPr>
            </w:pPr>
          </w:p>
        </w:tc>
        <w:tc>
          <w:tcPr>
            <w:tcW w:w="1212" w:type="dxa"/>
          </w:tcPr>
          <w:p w14:paraId="3BE85BA5" w14:textId="77777777" w:rsidR="00EF556D" w:rsidRPr="00A76DF3" w:rsidRDefault="00EF556D">
            <w:pPr>
              <w:pStyle w:val="TableParagraph"/>
              <w:ind w:left="0"/>
              <w:rPr>
                <w:rFonts w:ascii="Times New Roman" w:hAnsi="Times New Roman" w:cs="Times New Roman"/>
              </w:rPr>
            </w:pPr>
          </w:p>
        </w:tc>
      </w:tr>
      <w:tr w:rsidR="00EF556D" w:rsidRPr="00A76DF3" w14:paraId="0FBF9633" w14:textId="77777777">
        <w:trPr>
          <w:trHeight w:val="517"/>
        </w:trPr>
        <w:tc>
          <w:tcPr>
            <w:tcW w:w="1270" w:type="dxa"/>
            <w:tcBorders>
              <w:right w:val="nil"/>
            </w:tcBorders>
          </w:tcPr>
          <w:p w14:paraId="04924C39" w14:textId="77777777" w:rsidR="00EF556D" w:rsidRPr="00A76DF3" w:rsidRDefault="00D26FFC">
            <w:pPr>
              <w:pStyle w:val="TableParagraph"/>
              <w:spacing w:before="183"/>
              <w:ind w:left="69"/>
              <w:rPr>
                <w:rFonts w:ascii="Times New Roman" w:hAnsi="Times New Roman" w:cs="Times New Roman"/>
                <w:sz w:val="24"/>
              </w:rPr>
            </w:pPr>
            <w:r w:rsidRPr="00A76DF3">
              <w:rPr>
                <w:rFonts w:ascii="Times New Roman" w:hAnsi="Times New Roman" w:cs="Times New Roman"/>
                <w:sz w:val="24"/>
              </w:rPr>
              <w:t>Formulario</w:t>
            </w:r>
          </w:p>
        </w:tc>
        <w:tc>
          <w:tcPr>
            <w:tcW w:w="475" w:type="dxa"/>
            <w:tcBorders>
              <w:left w:val="nil"/>
              <w:right w:val="nil"/>
            </w:tcBorders>
          </w:tcPr>
          <w:p w14:paraId="7B82C892" w14:textId="77777777" w:rsidR="00EF556D" w:rsidRPr="00A76DF3" w:rsidRDefault="00D26FFC">
            <w:pPr>
              <w:pStyle w:val="TableParagraph"/>
              <w:spacing w:before="183"/>
              <w:ind w:left="128"/>
              <w:rPr>
                <w:rFonts w:ascii="Times New Roman" w:hAnsi="Times New Roman" w:cs="Times New Roman"/>
                <w:sz w:val="24"/>
              </w:rPr>
            </w:pPr>
            <w:r w:rsidRPr="00A76DF3">
              <w:rPr>
                <w:rFonts w:ascii="Times New Roman" w:hAnsi="Times New Roman" w:cs="Times New Roman"/>
                <w:sz w:val="24"/>
              </w:rPr>
              <w:t>de</w:t>
            </w:r>
          </w:p>
        </w:tc>
        <w:tc>
          <w:tcPr>
            <w:tcW w:w="1474" w:type="dxa"/>
            <w:tcBorders>
              <w:left w:val="nil"/>
              <w:right w:val="nil"/>
            </w:tcBorders>
          </w:tcPr>
          <w:p w14:paraId="63558D23" w14:textId="77777777" w:rsidR="00EF556D" w:rsidRPr="00A76DF3" w:rsidRDefault="00D26FFC">
            <w:pPr>
              <w:pStyle w:val="TableParagraph"/>
              <w:spacing w:before="183"/>
              <w:ind w:left="128"/>
              <w:rPr>
                <w:rFonts w:ascii="Times New Roman" w:hAnsi="Times New Roman" w:cs="Times New Roman"/>
                <w:sz w:val="24"/>
              </w:rPr>
            </w:pPr>
            <w:r w:rsidRPr="00A76DF3">
              <w:rPr>
                <w:rFonts w:ascii="Times New Roman" w:hAnsi="Times New Roman" w:cs="Times New Roman"/>
                <w:sz w:val="24"/>
              </w:rPr>
              <w:t>Presentación</w:t>
            </w:r>
          </w:p>
        </w:tc>
        <w:tc>
          <w:tcPr>
            <w:tcW w:w="474" w:type="dxa"/>
            <w:tcBorders>
              <w:left w:val="nil"/>
              <w:right w:val="nil"/>
            </w:tcBorders>
          </w:tcPr>
          <w:p w14:paraId="64145A8B" w14:textId="77777777" w:rsidR="00EF556D" w:rsidRPr="00A76DF3" w:rsidRDefault="00D26FFC">
            <w:pPr>
              <w:pStyle w:val="TableParagraph"/>
              <w:spacing w:before="183"/>
              <w:ind w:left="129"/>
              <w:rPr>
                <w:rFonts w:ascii="Times New Roman" w:hAnsi="Times New Roman" w:cs="Times New Roman"/>
                <w:sz w:val="24"/>
              </w:rPr>
            </w:pPr>
            <w:r w:rsidRPr="00A76DF3">
              <w:rPr>
                <w:rFonts w:ascii="Times New Roman" w:hAnsi="Times New Roman" w:cs="Times New Roman"/>
                <w:sz w:val="24"/>
              </w:rPr>
              <w:t>de</w:t>
            </w:r>
          </w:p>
        </w:tc>
        <w:tc>
          <w:tcPr>
            <w:tcW w:w="919" w:type="dxa"/>
            <w:tcBorders>
              <w:left w:val="nil"/>
              <w:right w:val="nil"/>
            </w:tcBorders>
          </w:tcPr>
          <w:p w14:paraId="7BE276BC" w14:textId="77777777" w:rsidR="00EF556D" w:rsidRPr="00A76DF3" w:rsidRDefault="00D26FFC">
            <w:pPr>
              <w:pStyle w:val="TableParagraph"/>
              <w:spacing w:before="183"/>
              <w:ind w:left="130"/>
              <w:rPr>
                <w:rFonts w:ascii="Times New Roman" w:hAnsi="Times New Roman" w:cs="Times New Roman"/>
                <w:sz w:val="24"/>
              </w:rPr>
            </w:pPr>
            <w:r w:rsidRPr="00A76DF3">
              <w:rPr>
                <w:rFonts w:ascii="Times New Roman" w:hAnsi="Times New Roman" w:cs="Times New Roman"/>
                <w:sz w:val="24"/>
              </w:rPr>
              <w:t>Oferta,</w:t>
            </w:r>
          </w:p>
        </w:tc>
        <w:tc>
          <w:tcPr>
            <w:tcW w:w="1007" w:type="dxa"/>
            <w:tcBorders>
              <w:left w:val="nil"/>
              <w:right w:val="nil"/>
            </w:tcBorders>
          </w:tcPr>
          <w:p w14:paraId="39F20E3F" w14:textId="77777777" w:rsidR="00EF556D" w:rsidRPr="00A76DF3" w:rsidRDefault="00D26FFC">
            <w:pPr>
              <w:pStyle w:val="TableParagraph"/>
              <w:spacing w:before="183"/>
              <w:ind w:left="130"/>
              <w:rPr>
                <w:rFonts w:ascii="Times New Roman" w:hAnsi="Times New Roman" w:cs="Times New Roman"/>
                <w:sz w:val="24"/>
              </w:rPr>
            </w:pPr>
            <w:r w:rsidRPr="00A76DF3">
              <w:rPr>
                <w:rFonts w:ascii="Times New Roman" w:hAnsi="Times New Roman" w:cs="Times New Roman"/>
                <w:sz w:val="24"/>
              </w:rPr>
              <w:t>firmado</w:t>
            </w:r>
          </w:p>
        </w:tc>
        <w:tc>
          <w:tcPr>
            <w:tcW w:w="567" w:type="dxa"/>
            <w:tcBorders>
              <w:left w:val="nil"/>
              <w:right w:val="nil"/>
            </w:tcBorders>
          </w:tcPr>
          <w:p w14:paraId="16195BC9" w14:textId="77777777" w:rsidR="00EF556D" w:rsidRPr="00A76DF3" w:rsidRDefault="00D26FFC">
            <w:pPr>
              <w:pStyle w:val="TableParagraph"/>
              <w:spacing w:before="183"/>
              <w:ind w:left="130"/>
              <w:rPr>
                <w:rFonts w:ascii="Times New Roman" w:hAnsi="Times New Roman" w:cs="Times New Roman"/>
                <w:sz w:val="24"/>
              </w:rPr>
            </w:pPr>
            <w:r w:rsidRPr="00A76DF3">
              <w:rPr>
                <w:rFonts w:ascii="Times New Roman" w:hAnsi="Times New Roman" w:cs="Times New Roman"/>
                <w:sz w:val="24"/>
              </w:rPr>
              <w:t>por</w:t>
            </w:r>
          </w:p>
        </w:tc>
        <w:tc>
          <w:tcPr>
            <w:tcW w:w="373" w:type="dxa"/>
            <w:tcBorders>
              <w:left w:val="nil"/>
            </w:tcBorders>
          </w:tcPr>
          <w:p w14:paraId="65E2D9C7" w14:textId="77777777" w:rsidR="00EF556D" w:rsidRPr="00A76DF3" w:rsidRDefault="00D26FFC">
            <w:pPr>
              <w:pStyle w:val="TableParagraph"/>
              <w:spacing w:before="183"/>
              <w:ind w:left="132"/>
              <w:rPr>
                <w:rFonts w:ascii="Times New Roman" w:hAnsi="Times New Roman" w:cs="Times New Roman"/>
                <w:sz w:val="24"/>
              </w:rPr>
            </w:pPr>
            <w:r w:rsidRPr="00A76DF3">
              <w:rPr>
                <w:rFonts w:ascii="Times New Roman" w:hAnsi="Times New Roman" w:cs="Times New Roman"/>
                <w:sz w:val="24"/>
              </w:rPr>
              <w:t>el</w:t>
            </w:r>
          </w:p>
        </w:tc>
        <w:tc>
          <w:tcPr>
            <w:tcW w:w="1114" w:type="dxa"/>
          </w:tcPr>
          <w:p w14:paraId="4AC98421" w14:textId="77777777" w:rsidR="00EF556D" w:rsidRPr="00A76DF3" w:rsidRDefault="00EF556D">
            <w:pPr>
              <w:pStyle w:val="TableParagraph"/>
              <w:ind w:left="0"/>
              <w:rPr>
                <w:rFonts w:ascii="Times New Roman" w:hAnsi="Times New Roman" w:cs="Times New Roman"/>
              </w:rPr>
            </w:pPr>
          </w:p>
        </w:tc>
        <w:tc>
          <w:tcPr>
            <w:tcW w:w="1212" w:type="dxa"/>
          </w:tcPr>
          <w:p w14:paraId="2FDEC1DA" w14:textId="77777777" w:rsidR="00EF556D" w:rsidRPr="00A76DF3" w:rsidRDefault="00EF556D">
            <w:pPr>
              <w:pStyle w:val="TableParagraph"/>
              <w:ind w:left="0"/>
              <w:rPr>
                <w:rFonts w:ascii="Times New Roman" w:hAnsi="Times New Roman" w:cs="Times New Roman"/>
              </w:rPr>
            </w:pPr>
          </w:p>
        </w:tc>
      </w:tr>
    </w:tbl>
    <w:p w14:paraId="43F1D960" w14:textId="77777777" w:rsidR="00EF556D" w:rsidRPr="00A76DF3" w:rsidRDefault="00EF556D">
      <w:pPr>
        <w:pStyle w:val="Textoindependiente"/>
        <w:rPr>
          <w:sz w:val="20"/>
        </w:rPr>
      </w:pPr>
    </w:p>
    <w:p w14:paraId="697C854B" w14:textId="2DE3D4C0" w:rsidR="00EF556D" w:rsidRPr="00A76DF3" w:rsidRDefault="00F9708A" w:rsidP="00F9708A">
      <w:pPr>
        <w:pStyle w:val="Textoindependiente"/>
        <w:spacing w:before="1"/>
        <w:rPr>
          <w:sz w:val="20"/>
        </w:rPr>
      </w:pPr>
      <w:r w:rsidRPr="00A76DF3">
        <w:rPr>
          <w:sz w:val="15"/>
        </w:rPr>
        <w:t xml:space="preserve">  </w:t>
      </w:r>
    </w:p>
    <w:p w14:paraId="69127006" w14:textId="77777777" w:rsidR="00EF556D" w:rsidRPr="00A76DF3" w:rsidRDefault="00EF556D">
      <w:pPr>
        <w:pStyle w:val="Textoindependiente"/>
        <w:spacing w:before="7"/>
        <w:rPr>
          <w:sz w:val="9"/>
        </w:rPr>
      </w:pPr>
    </w:p>
    <w:p w14:paraId="036097F6" w14:textId="77777777" w:rsidR="00EF556D" w:rsidRPr="00A76DF3" w:rsidRDefault="00EF556D">
      <w:pPr>
        <w:pStyle w:val="Textoindependiente"/>
        <w:spacing w:before="4"/>
        <w:rPr>
          <w:sz w:val="8"/>
        </w:rPr>
      </w:pPr>
    </w:p>
    <w:tbl>
      <w:tblPr>
        <w:tblStyle w:val="TableNormal"/>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3"/>
        <w:gridCol w:w="1115"/>
        <w:gridCol w:w="1213"/>
      </w:tblGrid>
      <w:tr w:rsidR="00EF556D" w:rsidRPr="00A76DF3" w14:paraId="77222D87" w14:textId="77777777">
        <w:trPr>
          <w:trHeight w:val="456"/>
        </w:trPr>
        <w:tc>
          <w:tcPr>
            <w:tcW w:w="6563" w:type="dxa"/>
          </w:tcPr>
          <w:p w14:paraId="2BB25C8F" w14:textId="77777777" w:rsidR="00EF556D" w:rsidRPr="00A76DF3" w:rsidRDefault="00EE7283">
            <w:pPr>
              <w:pStyle w:val="TableParagraph"/>
              <w:spacing w:line="271" w:lineRule="exact"/>
              <w:ind w:left="69"/>
              <w:rPr>
                <w:rFonts w:ascii="Times New Roman" w:hAnsi="Times New Roman" w:cs="Times New Roman"/>
                <w:sz w:val="24"/>
              </w:rPr>
            </w:pPr>
            <w:r w:rsidRPr="00A76DF3">
              <w:rPr>
                <w:rFonts w:ascii="Times New Roman" w:hAnsi="Times New Roman" w:cs="Times New Roman"/>
                <w:sz w:val="24"/>
              </w:rPr>
              <w:t>Representante</w:t>
            </w:r>
            <w:r w:rsidR="00D26FFC" w:rsidRPr="00A76DF3">
              <w:rPr>
                <w:rFonts w:ascii="Times New Roman" w:hAnsi="Times New Roman" w:cs="Times New Roman"/>
                <w:sz w:val="24"/>
              </w:rPr>
              <w:t xml:space="preserve"> legal de la empresa.</w:t>
            </w:r>
          </w:p>
        </w:tc>
        <w:tc>
          <w:tcPr>
            <w:tcW w:w="1115" w:type="dxa"/>
          </w:tcPr>
          <w:p w14:paraId="7495A985" w14:textId="77777777" w:rsidR="00EF556D" w:rsidRPr="00A76DF3" w:rsidRDefault="00EF556D">
            <w:pPr>
              <w:pStyle w:val="TableParagraph"/>
              <w:ind w:left="0"/>
              <w:rPr>
                <w:rFonts w:ascii="Times New Roman" w:hAnsi="Times New Roman" w:cs="Times New Roman"/>
              </w:rPr>
            </w:pPr>
          </w:p>
        </w:tc>
        <w:tc>
          <w:tcPr>
            <w:tcW w:w="1213" w:type="dxa"/>
          </w:tcPr>
          <w:p w14:paraId="2C954FC6" w14:textId="77777777" w:rsidR="00EF556D" w:rsidRPr="00A76DF3" w:rsidRDefault="00EF556D">
            <w:pPr>
              <w:pStyle w:val="TableParagraph"/>
              <w:ind w:left="0"/>
              <w:rPr>
                <w:rFonts w:ascii="Times New Roman" w:hAnsi="Times New Roman" w:cs="Times New Roman"/>
              </w:rPr>
            </w:pPr>
          </w:p>
        </w:tc>
      </w:tr>
      <w:tr w:rsidR="00EF556D" w:rsidRPr="00A76DF3" w14:paraId="3900990D" w14:textId="77777777">
        <w:trPr>
          <w:trHeight w:val="815"/>
        </w:trPr>
        <w:tc>
          <w:tcPr>
            <w:tcW w:w="6563" w:type="dxa"/>
          </w:tcPr>
          <w:p w14:paraId="753982A2" w14:textId="77777777" w:rsidR="00EF556D" w:rsidRPr="00A76DF3" w:rsidRDefault="00D26FFC">
            <w:pPr>
              <w:pStyle w:val="TableParagraph"/>
              <w:spacing w:before="135"/>
              <w:ind w:left="69" w:right="113"/>
              <w:rPr>
                <w:rFonts w:ascii="Times New Roman" w:hAnsi="Times New Roman" w:cs="Times New Roman"/>
                <w:sz w:val="24"/>
              </w:rPr>
            </w:pPr>
            <w:r w:rsidRPr="00A76DF3">
              <w:rPr>
                <w:rFonts w:ascii="Times New Roman" w:hAnsi="Times New Roman" w:cs="Times New Roman"/>
                <w:sz w:val="24"/>
              </w:rPr>
              <w:t>Garantía de Mantenimiento de Oferta con indicación de la cláusula obligatoria del dos (2%) del monto total</w:t>
            </w:r>
            <w:r w:rsidRPr="00A76DF3">
              <w:rPr>
                <w:rFonts w:ascii="Times New Roman" w:hAnsi="Times New Roman" w:cs="Times New Roman"/>
                <w:spacing w:val="-5"/>
                <w:sz w:val="24"/>
              </w:rPr>
              <w:t xml:space="preserve"> </w:t>
            </w:r>
            <w:r w:rsidRPr="00A76DF3">
              <w:rPr>
                <w:rFonts w:ascii="Times New Roman" w:hAnsi="Times New Roman" w:cs="Times New Roman"/>
                <w:sz w:val="24"/>
              </w:rPr>
              <w:t>ofertado.</w:t>
            </w:r>
          </w:p>
        </w:tc>
        <w:tc>
          <w:tcPr>
            <w:tcW w:w="1115" w:type="dxa"/>
          </w:tcPr>
          <w:p w14:paraId="3A5584F3" w14:textId="77777777" w:rsidR="00EF556D" w:rsidRPr="00A76DF3" w:rsidRDefault="00EF556D">
            <w:pPr>
              <w:pStyle w:val="TableParagraph"/>
              <w:ind w:left="0"/>
              <w:rPr>
                <w:rFonts w:ascii="Times New Roman" w:hAnsi="Times New Roman" w:cs="Times New Roman"/>
              </w:rPr>
            </w:pPr>
          </w:p>
        </w:tc>
        <w:tc>
          <w:tcPr>
            <w:tcW w:w="1213" w:type="dxa"/>
          </w:tcPr>
          <w:p w14:paraId="7DDA411B" w14:textId="77777777" w:rsidR="00EF556D" w:rsidRPr="00A76DF3" w:rsidRDefault="00EF556D">
            <w:pPr>
              <w:pStyle w:val="TableParagraph"/>
              <w:ind w:left="0"/>
              <w:rPr>
                <w:rFonts w:ascii="Times New Roman" w:hAnsi="Times New Roman" w:cs="Times New Roman"/>
              </w:rPr>
            </w:pPr>
          </w:p>
        </w:tc>
      </w:tr>
      <w:tr w:rsidR="00EF556D" w:rsidRPr="00A76DF3" w14:paraId="5A83EE08" w14:textId="77777777">
        <w:trPr>
          <w:trHeight w:val="1367"/>
        </w:trPr>
        <w:tc>
          <w:tcPr>
            <w:tcW w:w="6563" w:type="dxa"/>
          </w:tcPr>
          <w:p w14:paraId="66FC6575" w14:textId="499BCE96" w:rsidR="00EF556D" w:rsidRPr="00A76DF3" w:rsidRDefault="00D26FFC" w:rsidP="00F9708A">
            <w:pPr>
              <w:pStyle w:val="TableParagraph"/>
              <w:spacing w:before="135"/>
              <w:ind w:left="69" w:right="66"/>
              <w:jc w:val="both"/>
              <w:rPr>
                <w:rFonts w:ascii="Times New Roman" w:hAnsi="Times New Roman" w:cs="Times New Roman"/>
                <w:sz w:val="24"/>
              </w:rPr>
            </w:pPr>
            <w:r w:rsidRPr="00A76DF3">
              <w:rPr>
                <w:rFonts w:ascii="Times New Roman" w:hAnsi="Times New Roman" w:cs="Times New Roman"/>
                <w:sz w:val="24"/>
              </w:rPr>
              <w:t>La Declaración Jurada de la empresa y de su representante legal debidamente autenticada de no estar comprendido en ninguno de los casos señalados de los artículos 3 y 4 de la Ley Contra el Lavado de Activos (si aplica).</w:t>
            </w:r>
          </w:p>
        </w:tc>
        <w:tc>
          <w:tcPr>
            <w:tcW w:w="1115" w:type="dxa"/>
          </w:tcPr>
          <w:p w14:paraId="7BCD1C42" w14:textId="77777777" w:rsidR="00EF556D" w:rsidRPr="00A76DF3" w:rsidRDefault="00EF556D">
            <w:pPr>
              <w:pStyle w:val="TableParagraph"/>
              <w:ind w:left="0"/>
              <w:rPr>
                <w:rFonts w:ascii="Times New Roman" w:hAnsi="Times New Roman" w:cs="Times New Roman"/>
              </w:rPr>
            </w:pPr>
          </w:p>
        </w:tc>
        <w:tc>
          <w:tcPr>
            <w:tcW w:w="1213" w:type="dxa"/>
          </w:tcPr>
          <w:p w14:paraId="06C1F941" w14:textId="77777777" w:rsidR="00EF556D" w:rsidRPr="00A76DF3" w:rsidRDefault="00EF556D">
            <w:pPr>
              <w:pStyle w:val="TableParagraph"/>
              <w:ind w:left="0"/>
              <w:rPr>
                <w:rFonts w:ascii="Times New Roman" w:hAnsi="Times New Roman" w:cs="Times New Roman"/>
              </w:rPr>
            </w:pPr>
          </w:p>
        </w:tc>
      </w:tr>
      <w:tr w:rsidR="00EF556D" w:rsidRPr="00A76DF3" w14:paraId="02980777" w14:textId="77777777" w:rsidTr="00011739">
        <w:trPr>
          <w:trHeight w:val="648"/>
        </w:trPr>
        <w:tc>
          <w:tcPr>
            <w:tcW w:w="6563" w:type="dxa"/>
          </w:tcPr>
          <w:p w14:paraId="3B6A9062" w14:textId="77777777" w:rsidR="00EF556D" w:rsidRPr="00A76DF3" w:rsidRDefault="00D26FFC">
            <w:pPr>
              <w:pStyle w:val="TableParagraph"/>
              <w:spacing w:before="135"/>
              <w:ind w:left="69"/>
              <w:rPr>
                <w:rFonts w:ascii="Times New Roman" w:hAnsi="Times New Roman" w:cs="Times New Roman"/>
                <w:sz w:val="24"/>
              </w:rPr>
            </w:pPr>
            <w:r w:rsidRPr="00A76DF3">
              <w:rPr>
                <w:rFonts w:ascii="Times New Roman" w:hAnsi="Times New Roman" w:cs="Times New Roman"/>
                <w:sz w:val="24"/>
              </w:rPr>
              <w:t>Constancia de Solvencia Municipal vigente a la fecha de apertura, extendida por la Alcandía Municipal del domicilio del oferente.</w:t>
            </w:r>
          </w:p>
        </w:tc>
        <w:tc>
          <w:tcPr>
            <w:tcW w:w="1115" w:type="dxa"/>
          </w:tcPr>
          <w:p w14:paraId="0231C0DE" w14:textId="77777777" w:rsidR="00EF556D" w:rsidRPr="00A76DF3" w:rsidRDefault="00EF556D">
            <w:pPr>
              <w:pStyle w:val="TableParagraph"/>
              <w:ind w:left="0"/>
              <w:rPr>
                <w:rFonts w:ascii="Times New Roman" w:hAnsi="Times New Roman" w:cs="Times New Roman"/>
              </w:rPr>
            </w:pPr>
          </w:p>
        </w:tc>
        <w:tc>
          <w:tcPr>
            <w:tcW w:w="1213" w:type="dxa"/>
          </w:tcPr>
          <w:p w14:paraId="49C0C024" w14:textId="77777777" w:rsidR="00EF556D" w:rsidRPr="00A76DF3" w:rsidRDefault="00EF556D">
            <w:pPr>
              <w:pStyle w:val="TableParagraph"/>
              <w:ind w:left="0"/>
              <w:rPr>
                <w:rFonts w:ascii="Times New Roman" w:hAnsi="Times New Roman" w:cs="Times New Roman"/>
              </w:rPr>
            </w:pPr>
          </w:p>
        </w:tc>
      </w:tr>
      <w:tr w:rsidR="00EF556D" w:rsidRPr="00A76DF3" w14:paraId="2C72882B" w14:textId="77777777" w:rsidTr="00011739">
        <w:trPr>
          <w:trHeight w:val="659"/>
        </w:trPr>
        <w:tc>
          <w:tcPr>
            <w:tcW w:w="6563" w:type="dxa"/>
          </w:tcPr>
          <w:p w14:paraId="1D63174E" w14:textId="77777777" w:rsidR="00EF556D" w:rsidRPr="00A76DF3" w:rsidRDefault="00D26FFC">
            <w:pPr>
              <w:pStyle w:val="TableParagraph"/>
              <w:spacing w:before="135"/>
              <w:ind w:left="69" w:right="113"/>
              <w:rPr>
                <w:rFonts w:ascii="Times New Roman" w:hAnsi="Times New Roman" w:cs="Times New Roman"/>
                <w:sz w:val="24"/>
              </w:rPr>
            </w:pPr>
            <w:r w:rsidRPr="00A76DF3">
              <w:rPr>
                <w:rFonts w:ascii="Times New Roman" w:hAnsi="Times New Roman" w:cs="Times New Roman"/>
                <w:sz w:val="24"/>
              </w:rPr>
              <w:t>Permiso de Operación vigente, extendida por la Alcandía Municipal del domicilio de la empresa.</w:t>
            </w:r>
          </w:p>
        </w:tc>
        <w:tc>
          <w:tcPr>
            <w:tcW w:w="1115" w:type="dxa"/>
          </w:tcPr>
          <w:p w14:paraId="7D81D238" w14:textId="77777777" w:rsidR="00EF556D" w:rsidRPr="00A76DF3" w:rsidRDefault="00EF556D">
            <w:pPr>
              <w:pStyle w:val="TableParagraph"/>
              <w:ind w:left="0"/>
              <w:rPr>
                <w:rFonts w:ascii="Times New Roman" w:hAnsi="Times New Roman" w:cs="Times New Roman"/>
              </w:rPr>
            </w:pPr>
          </w:p>
        </w:tc>
        <w:tc>
          <w:tcPr>
            <w:tcW w:w="1213" w:type="dxa"/>
          </w:tcPr>
          <w:p w14:paraId="786A98BD" w14:textId="77777777" w:rsidR="00EF556D" w:rsidRPr="00A76DF3" w:rsidRDefault="00EF556D">
            <w:pPr>
              <w:pStyle w:val="TableParagraph"/>
              <w:ind w:left="0"/>
              <w:rPr>
                <w:rFonts w:ascii="Times New Roman" w:hAnsi="Times New Roman" w:cs="Times New Roman"/>
              </w:rPr>
            </w:pPr>
          </w:p>
        </w:tc>
      </w:tr>
      <w:tr w:rsidR="00EF556D" w:rsidRPr="00A76DF3" w14:paraId="16849F0C" w14:textId="77777777">
        <w:trPr>
          <w:trHeight w:val="1370"/>
        </w:trPr>
        <w:tc>
          <w:tcPr>
            <w:tcW w:w="6563" w:type="dxa"/>
          </w:tcPr>
          <w:p w14:paraId="40DE96B0" w14:textId="77777777" w:rsidR="00EF556D" w:rsidRPr="00A76DF3" w:rsidRDefault="00D26FFC">
            <w:pPr>
              <w:pStyle w:val="TableParagraph"/>
              <w:spacing w:before="138"/>
              <w:ind w:left="69" w:right="62"/>
              <w:jc w:val="both"/>
              <w:rPr>
                <w:rFonts w:ascii="Times New Roman" w:hAnsi="Times New Roman" w:cs="Times New Roman"/>
                <w:sz w:val="24"/>
              </w:rPr>
            </w:pPr>
            <w:r w:rsidRPr="00A76DF3">
              <w:rPr>
                <w:rFonts w:ascii="Times New Roman" w:hAnsi="Times New Roman" w:cs="Times New Roman"/>
                <w:sz w:val="24"/>
              </w:rPr>
              <w:t>Constancia extendida por la Comisión Nacional de Bancos y Seguros, que acredite que la Compañía Aseguradora está autorizada para operar en Honduras, como una Institución de Seguros en el ramo de seguro de vehículos.</w:t>
            </w:r>
          </w:p>
        </w:tc>
        <w:tc>
          <w:tcPr>
            <w:tcW w:w="1115" w:type="dxa"/>
          </w:tcPr>
          <w:p w14:paraId="3647B933" w14:textId="77777777" w:rsidR="00EF556D" w:rsidRPr="00A76DF3" w:rsidRDefault="00EF556D">
            <w:pPr>
              <w:pStyle w:val="TableParagraph"/>
              <w:ind w:left="0"/>
              <w:rPr>
                <w:rFonts w:ascii="Times New Roman" w:hAnsi="Times New Roman" w:cs="Times New Roman"/>
              </w:rPr>
            </w:pPr>
          </w:p>
        </w:tc>
        <w:tc>
          <w:tcPr>
            <w:tcW w:w="1213" w:type="dxa"/>
          </w:tcPr>
          <w:p w14:paraId="7898BC81" w14:textId="77777777" w:rsidR="00EF556D" w:rsidRPr="00A76DF3" w:rsidRDefault="00EF556D">
            <w:pPr>
              <w:pStyle w:val="TableParagraph"/>
              <w:ind w:left="0"/>
              <w:rPr>
                <w:rFonts w:ascii="Times New Roman" w:hAnsi="Times New Roman" w:cs="Times New Roman"/>
              </w:rPr>
            </w:pPr>
          </w:p>
        </w:tc>
      </w:tr>
    </w:tbl>
    <w:p w14:paraId="78D63E56" w14:textId="77777777" w:rsidR="00EF556D" w:rsidRPr="00A76DF3" w:rsidRDefault="00EF556D">
      <w:pPr>
        <w:pStyle w:val="Textoindependiente"/>
        <w:rPr>
          <w:sz w:val="20"/>
        </w:rPr>
      </w:pPr>
    </w:p>
    <w:p w14:paraId="4E22652C" w14:textId="77777777" w:rsidR="00EF556D" w:rsidRPr="00A76DF3" w:rsidRDefault="00EF556D">
      <w:pPr>
        <w:pStyle w:val="Textoindependiente"/>
        <w:spacing w:before="6"/>
        <w:rPr>
          <w:sz w:val="16"/>
        </w:rPr>
      </w:pPr>
    </w:p>
    <w:p w14:paraId="1890339C" w14:textId="77777777" w:rsidR="00EF556D" w:rsidRPr="00A76DF3" w:rsidRDefault="00D26FFC">
      <w:pPr>
        <w:pStyle w:val="Prrafodelista"/>
        <w:numPr>
          <w:ilvl w:val="1"/>
          <w:numId w:val="15"/>
        </w:numPr>
        <w:tabs>
          <w:tab w:val="left" w:pos="1163"/>
        </w:tabs>
        <w:spacing w:before="90"/>
        <w:rPr>
          <w:sz w:val="24"/>
        </w:rPr>
      </w:pPr>
      <w:r w:rsidRPr="00A76DF3">
        <w:rPr>
          <w:sz w:val="24"/>
        </w:rPr>
        <w:t>FASE II, Evaluación</w:t>
      </w:r>
      <w:r w:rsidRPr="00A76DF3">
        <w:rPr>
          <w:spacing w:val="1"/>
          <w:sz w:val="24"/>
        </w:rPr>
        <w:t xml:space="preserve"> </w:t>
      </w:r>
      <w:r w:rsidRPr="00A76DF3">
        <w:rPr>
          <w:sz w:val="24"/>
        </w:rPr>
        <w:t>Financiera</w:t>
      </w:r>
    </w:p>
    <w:p w14:paraId="6F18AD5A" w14:textId="77777777" w:rsidR="00EF556D" w:rsidRPr="00A76DF3" w:rsidRDefault="00EF556D">
      <w:pPr>
        <w:pStyle w:val="Textoindependiente"/>
        <w:spacing w:before="6" w:after="1"/>
        <w:rPr>
          <w:sz w:val="21"/>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6"/>
        <w:gridCol w:w="1136"/>
        <w:gridCol w:w="1361"/>
      </w:tblGrid>
      <w:tr w:rsidR="00EF556D" w:rsidRPr="00A76DF3" w14:paraId="7A8A1B46" w14:textId="77777777" w:rsidTr="00011739">
        <w:trPr>
          <w:trHeight w:val="553"/>
        </w:trPr>
        <w:tc>
          <w:tcPr>
            <w:tcW w:w="7386" w:type="dxa"/>
          </w:tcPr>
          <w:p w14:paraId="20BF530D" w14:textId="77777777" w:rsidR="00EF556D" w:rsidRPr="00A76DF3" w:rsidRDefault="00D26FFC">
            <w:pPr>
              <w:pStyle w:val="TableParagraph"/>
              <w:spacing w:before="152"/>
              <w:ind w:left="2349"/>
              <w:rPr>
                <w:rFonts w:ascii="Times New Roman" w:hAnsi="Times New Roman" w:cs="Times New Roman"/>
                <w:sz w:val="24"/>
              </w:rPr>
            </w:pPr>
            <w:r w:rsidRPr="00A76DF3">
              <w:rPr>
                <w:rFonts w:ascii="Times New Roman" w:hAnsi="Times New Roman" w:cs="Times New Roman"/>
                <w:sz w:val="24"/>
              </w:rPr>
              <w:t>ASPECTO VERIFICABLE</w:t>
            </w:r>
          </w:p>
        </w:tc>
        <w:tc>
          <w:tcPr>
            <w:tcW w:w="1136" w:type="dxa"/>
          </w:tcPr>
          <w:p w14:paraId="66E1EF37" w14:textId="77777777" w:rsidR="00EF556D" w:rsidRPr="00A76DF3" w:rsidRDefault="00D26FFC">
            <w:pPr>
              <w:pStyle w:val="TableParagraph"/>
              <w:spacing w:before="152"/>
              <w:ind w:left="79"/>
              <w:rPr>
                <w:rFonts w:ascii="Times New Roman" w:hAnsi="Times New Roman" w:cs="Times New Roman"/>
                <w:sz w:val="24"/>
              </w:rPr>
            </w:pPr>
            <w:r w:rsidRPr="00A76DF3">
              <w:rPr>
                <w:rFonts w:ascii="Times New Roman" w:hAnsi="Times New Roman" w:cs="Times New Roman"/>
                <w:sz w:val="24"/>
              </w:rPr>
              <w:t>CUMPLE</w:t>
            </w:r>
          </w:p>
        </w:tc>
        <w:tc>
          <w:tcPr>
            <w:tcW w:w="1361" w:type="dxa"/>
          </w:tcPr>
          <w:p w14:paraId="04A2F47D" w14:textId="77777777" w:rsidR="00EF556D" w:rsidRPr="00A76DF3" w:rsidRDefault="00D26FFC">
            <w:pPr>
              <w:pStyle w:val="TableParagraph"/>
              <w:spacing w:line="276" w:lineRule="auto"/>
              <w:ind w:left="191" w:right="166" w:firstLine="314"/>
              <w:rPr>
                <w:rFonts w:ascii="Times New Roman" w:hAnsi="Times New Roman" w:cs="Times New Roman"/>
                <w:sz w:val="24"/>
              </w:rPr>
            </w:pPr>
            <w:r w:rsidRPr="00A76DF3">
              <w:rPr>
                <w:rFonts w:ascii="Times New Roman" w:hAnsi="Times New Roman" w:cs="Times New Roman"/>
                <w:sz w:val="24"/>
              </w:rPr>
              <w:t>NO CUMPLE</w:t>
            </w:r>
          </w:p>
        </w:tc>
      </w:tr>
      <w:tr w:rsidR="00EF556D" w:rsidRPr="00A76DF3" w14:paraId="11721C22" w14:textId="77777777">
        <w:trPr>
          <w:trHeight w:val="834"/>
        </w:trPr>
        <w:tc>
          <w:tcPr>
            <w:tcW w:w="7386" w:type="dxa"/>
          </w:tcPr>
          <w:p w14:paraId="1F4551A8" w14:textId="77777777" w:rsidR="00EF556D" w:rsidRPr="00A76DF3" w:rsidRDefault="00D26FFC">
            <w:pPr>
              <w:pStyle w:val="TableParagraph"/>
              <w:spacing w:line="280" w:lineRule="auto"/>
              <w:ind w:left="69" w:right="56"/>
              <w:rPr>
                <w:rFonts w:ascii="Times New Roman" w:hAnsi="Times New Roman" w:cs="Times New Roman"/>
                <w:b/>
                <w:sz w:val="24"/>
              </w:rPr>
            </w:pPr>
            <w:r w:rsidRPr="00A76DF3">
              <w:rPr>
                <w:rFonts w:ascii="Times New Roman" w:hAnsi="Times New Roman" w:cs="Times New Roman"/>
                <w:sz w:val="24"/>
              </w:rPr>
              <w:t xml:space="preserve">Demuestra acceso inmediato a dinero en efectivo por al menos </w:t>
            </w:r>
            <w:r w:rsidRPr="00A76DF3">
              <w:rPr>
                <w:rFonts w:ascii="Times New Roman" w:hAnsi="Times New Roman" w:cs="Times New Roman"/>
                <w:b/>
                <w:sz w:val="24"/>
              </w:rPr>
              <w:t>no deben ser menores al 20% del monto de su oferta</w:t>
            </w:r>
          </w:p>
        </w:tc>
        <w:tc>
          <w:tcPr>
            <w:tcW w:w="1136" w:type="dxa"/>
          </w:tcPr>
          <w:p w14:paraId="415A4C02" w14:textId="77777777" w:rsidR="00EF556D" w:rsidRPr="00A76DF3" w:rsidRDefault="00EF556D">
            <w:pPr>
              <w:pStyle w:val="TableParagraph"/>
              <w:ind w:left="0"/>
              <w:rPr>
                <w:rFonts w:ascii="Times New Roman" w:hAnsi="Times New Roman" w:cs="Times New Roman"/>
              </w:rPr>
            </w:pPr>
          </w:p>
        </w:tc>
        <w:tc>
          <w:tcPr>
            <w:tcW w:w="1361" w:type="dxa"/>
          </w:tcPr>
          <w:p w14:paraId="4022C87C" w14:textId="77777777" w:rsidR="00EF556D" w:rsidRPr="00A76DF3" w:rsidRDefault="00EF556D">
            <w:pPr>
              <w:pStyle w:val="TableParagraph"/>
              <w:ind w:left="0"/>
              <w:rPr>
                <w:rFonts w:ascii="Times New Roman" w:hAnsi="Times New Roman" w:cs="Times New Roman"/>
              </w:rPr>
            </w:pPr>
          </w:p>
        </w:tc>
      </w:tr>
      <w:tr w:rsidR="00EF556D" w:rsidRPr="00A76DF3" w14:paraId="2B893701" w14:textId="77777777">
        <w:trPr>
          <w:trHeight w:val="518"/>
        </w:trPr>
        <w:tc>
          <w:tcPr>
            <w:tcW w:w="7386" w:type="dxa"/>
          </w:tcPr>
          <w:p w14:paraId="61AE0B15" w14:textId="6A819AE7" w:rsidR="00EF556D" w:rsidRPr="00A76DF3" w:rsidRDefault="00D26FFC" w:rsidP="004D7121">
            <w:pPr>
              <w:pStyle w:val="TableParagraph"/>
              <w:spacing w:line="271" w:lineRule="exact"/>
              <w:ind w:left="69"/>
              <w:rPr>
                <w:rFonts w:ascii="Times New Roman" w:hAnsi="Times New Roman" w:cs="Times New Roman"/>
                <w:sz w:val="24"/>
              </w:rPr>
            </w:pPr>
            <w:r w:rsidRPr="00A76DF3">
              <w:rPr>
                <w:rFonts w:ascii="Times New Roman" w:hAnsi="Times New Roman" w:cs="Times New Roman"/>
                <w:sz w:val="24"/>
              </w:rPr>
              <w:t>Presento Estados Financieros Auditados de los años 20</w:t>
            </w:r>
            <w:r w:rsidR="004D7121" w:rsidRPr="00A76DF3">
              <w:rPr>
                <w:rFonts w:ascii="Times New Roman" w:hAnsi="Times New Roman" w:cs="Times New Roman"/>
                <w:sz w:val="24"/>
              </w:rPr>
              <w:t>19</w:t>
            </w:r>
            <w:r w:rsidRPr="00A76DF3">
              <w:rPr>
                <w:rFonts w:ascii="Times New Roman" w:hAnsi="Times New Roman" w:cs="Times New Roman"/>
                <w:sz w:val="24"/>
              </w:rPr>
              <w:t xml:space="preserve"> y 20</w:t>
            </w:r>
            <w:r w:rsidR="004D7121" w:rsidRPr="00A76DF3">
              <w:rPr>
                <w:rFonts w:ascii="Times New Roman" w:hAnsi="Times New Roman" w:cs="Times New Roman"/>
                <w:sz w:val="24"/>
              </w:rPr>
              <w:t>20</w:t>
            </w:r>
          </w:p>
        </w:tc>
        <w:tc>
          <w:tcPr>
            <w:tcW w:w="1136" w:type="dxa"/>
          </w:tcPr>
          <w:p w14:paraId="6CEC1073" w14:textId="77777777" w:rsidR="00EF556D" w:rsidRPr="00A76DF3" w:rsidRDefault="00EF556D">
            <w:pPr>
              <w:pStyle w:val="TableParagraph"/>
              <w:ind w:left="0"/>
              <w:rPr>
                <w:rFonts w:ascii="Times New Roman" w:hAnsi="Times New Roman" w:cs="Times New Roman"/>
              </w:rPr>
            </w:pPr>
          </w:p>
        </w:tc>
        <w:tc>
          <w:tcPr>
            <w:tcW w:w="1361" w:type="dxa"/>
          </w:tcPr>
          <w:p w14:paraId="373FF43A" w14:textId="77777777" w:rsidR="00EF556D" w:rsidRPr="00A76DF3" w:rsidRDefault="00EF556D">
            <w:pPr>
              <w:pStyle w:val="TableParagraph"/>
              <w:ind w:left="0"/>
              <w:rPr>
                <w:rFonts w:ascii="Times New Roman" w:hAnsi="Times New Roman" w:cs="Times New Roman"/>
              </w:rPr>
            </w:pPr>
          </w:p>
        </w:tc>
      </w:tr>
      <w:tr w:rsidR="00EF556D" w:rsidRPr="00A76DF3" w14:paraId="52AE35C5" w14:textId="77777777">
        <w:trPr>
          <w:trHeight w:val="515"/>
        </w:trPr>
        <w:tc>
          <w:tcPr>
            <w:tcW w:w="7386" w:type="dxa"/>
          </w:tcPr>
          <w:p w14:paraId="4A0FE459" w14:textId="77777777" w:rsidR="00EF556D" w:rsidRPr="00A76DF3" w:rsidRDefault="00D26FFC">
            <w:pPr>
              <w:pStyle w:val="TableParagraph"/>
              <w:spacing w:line="270" w:lineRule="exact"/>
              <w:ind w:left="69"/>
              <w:rPr>
                <w:rFonts w:ascii="Times New Roman" w:hAnsi="Times New Roman" w:cs="Times New Roman"/>
                <w:sz w:val="24"/>
              </w:rPr>
            </w:pPr>
            <w:r w:rsidRPr="00A76DF3">
              <w:rPr>
                <w:rFonts w:ascii="Times New Roman" w:hAnsi="Times New Roman" w:cs="Times New Roman"/>
                <w:sz w:val="24"/>
              </w:rPr>
              <w:lastRenderedPageBreak/>
              <w:t>Lista de precios, según el formulario</w:t>
            </w:r>
          </w:p>
        </w:tc>
        <w:tc>
          <w:tcPr>
            <w:tcW w:w="1136" w:type="dxa"/>
          </w:tcPr>
          <w:p w14:paraId="5EB81301" w14:textId="77777777" w:rsidR="00EF556D" w:rsidRPr="00A76DF3" w:rsidRDefault="00EF556D">
            <w:pPr>
              <w:pStyle w:val="TableParagraph"/>
              <w:ind w:left="0"/>
              <w:rPr>
                <w:rFonts w:ascii="Times New Roman" w:hAnsi="Times New Roman" w:cs="Times New Roman"/>
              </w:rPr>
            </w:pPr>
          </w:p>
        </w:tc>
        <w:tc>
          <w:tcPr>
            <w:tcW w:w="1361" w:type="dxa"/>
          </w:tcPr>
          <w:p w14:paraId="56BE040C" w14:textId="77777777" w:rsidR="00EF556D" w:rsidRPr="00A76DF3" w:rsidRDefault="00EF556D">
            <w:pPr>
              <w:pStyle w:val="TableParagraph"/>
              <w:ind w:left="0"/>
              <w:rPr>
                <w:rFonts w:ascii="Times New Roman" w:hAnsi="Times New Roman" w:cs="Times New Roman"/>
              </w:rPr>
            </w:pPr>
          </w:p>
        </w:tc>
      </w:tr>
      <w:tr w:rsidR="00EF556D" w:rsidRPr="00A76DF3" w14:paraId="5C17DD83" w14:textId="77777777">
        <w:trPr>
          <w:trHeight w:val="834"/>
        </w:trPr>
        <w:tc>
          <w:tcPr>
            <w:tcW w:w="7386" w:type="dxa"/>
          </w:tcPr>
          <w:p w14:paraId="0051B89D" w14:textId="77777777" w:rsidR="00EF556D" w:rsidRPr="00A76DF3" w:rsidRDefault="00D26FFC">
            <w:pPr>
              <w:pStyle w:val="TableParagraph"/>
              <w:spacing w:line="278" w:lineRule="auto"/>
              <w:ind w:left="69" w:right="535"/>
              <w:rPr>
                <w:rFonts w:ascii="Times New Roman" w:hAnsi="Times New Roman" w:cs="Times New Roman"/>
                <w:sz w:val="24"/>
              </w:rPr>
            </w:pPr>
            <w:r w:rsidRPr="00A76DF3">
              <w:rPr>
                <w:rFonts w:ascii="Times New Roman" w:hAnsi="Times New Roman" w:cs="Times New Roman"/>
                <w:sz w:val="24"/>
              </w:rPr>
              <w:t>Autoriza que el Instituto Hondureño de seguridad social (IHSS) pueda verificar la documentación presentada</w:t>
            </w:r>
          </w:p>
        </w:tc>
        <w:tc>
          <w:tcPr>
            <w:tcW w:w="1136" w:type="dxa"/>
          </w:tcPr>
          <w:p w14:paraId="5A23FDAE" w14:textId="77777777" w:rsidR="00EF556D" w:rsidRPr="00A76DF3" w:rsidRDefault="00EF556D">
            <w:pPr>
              <w:pStyle w:val="TableParagraph"/>
              <w:ind w:left="0"/>
              <w:rPr>
                <w:rFonts w:ascii="Times New Roman" w:hAnsi="Times New Roman" w:cs="Times New Roman"/>
              </w:rPr>
            </w:pPr>
          </w:p>
        </w:tc>
        <w:tc>
          <w:tcPr>
            <w:tcW w:w="1361" w:type="dxa"/>
          </w:tcPr>
          <w:p w14:paraId="31C7E138" w14:textId="77777777" w:rsidR="00EF556D" w:rsidRPr="00A76DF3" w:rsidRDefault="00EF556D">
            <w:pPr>
              <w:pStyle w:val="TableParagraph"/>
              <w:ind w:left="0"/>
              <w:rPr>
                <w:rFonts w:ascii="Times New Roman" w:hAnsi="Times New Roman" w:cs="Times New Roman"/>
              </w:rPr>
            </w:pPr>
          </w:p>
        </w:tc>
      </w:tr>
    </w:tbl>
    <w:p w14:paraId="764BD948" w14:textId="77777777" w:rsidR="00F9708A" w:rsidRPr="00A76DF3" w:rsidRDefault="00F9708A" w:rsidP="00F9708A">
      <w:pPr>
        <w:spacing w:before="71" w:line="254" w:lineRule="auto"/>
        <w:ind w:left="682" w:right="675"/>
        <w:rPr>
          <w:sz w:val="20"/>
        </w:rPr>
      </w:pPr>
      <w:r w:rsidRPr="00A76DF3">
        <w:rPr>
          <w:w w:val="95"/>
          <w:position w:val="7"/>
          <w:sz w:val="13"/>
        </w:rPr>
        <w:t>1</w:t>
      </w:r>
      <w:r w:rsidRPr="00A76DF3">
        <w:rPr>
          <w:spacing w:val="-2"/>
          <w:w w:val="95"/>
          <w:position w:val="7"/>
          <w:sz w:val="13"/>
        </w:rPr>
        <w:t xml:space="preserve"> </w:t>
      </w:r>
      <w:r w:rsidRPr="00A76DF3">
        <w:rPr>
          <w:w w:val="95"/>
          <w:sz w:val="20"/>
        </w:rPr>
        <w:t>Para</w:t>
      </w:r>
      <w:r w:rsidRPr="00A76DF3">
        <w:rPr>
          <w:spacing w:val="-19"/>
          <w:w w:val="95"/>
          <w:sz w:val="20"/>
        </w:rPr>
        <w:t xml:space="preserve"> </w:t>
      </w:r>
      <w:r w:rsidRPr="00A76DF3">
        <w:rPr>
          <w:w w:val="95"/>
          <w:sz w:val="20"/>
        </w:rPr>
        <w:t>efecto</w:t>
      </w:r>
      <w:r w:rsidRPr="00A76DF3">
        <w:rPr>
          <w:spacing w:val="-19"/>
          <w:w w:val="95"/>
          <w:sz w:val="20"/>
        </w:rPr>
        <w:t xml:space="preserve"> </w:t>
      </w:r>
      <w:r w:rsidRPr="00A76DF3">
        <w:rPr>
          <w:w w:val="95"/>
          <w:sz w:val="20"/>
        </w:rPr>
        <w:t>de</w:t>
      </w:r>
      <w:r w:rsidRPr="00A76DF3">
        <w:rPr>
          <w:spacing w:val="-19"/>
          <w:w w:val="95"/>
          <w:sz w:val="20"/>
        </w:rPr>
        <w:t xml:space="preserve"> </w:t>
      </w:r>
      <w:r w:rsidRPr="00A76DF3">
        <w:rPr>
          <w:w w:val="95"/>
          <w:sz w:val="20"/>
        </w:rPr>
        <w:t>evaluación,</w:t>
      </w:r>
      <w:r w:rsidRPr="00A76DF3">
        <w:rPr>
          <w:spacing w:val="-19"/>
          <w:w w:val="95"/>
          <w:sz w:val="20"/>
        </w:rPr>
        <w:t xml:space="preserve"> </w:t>
      </w:r>
      <w:r w:rsidRPr="00A76DF3">
        <w:rPr>
          <w:w w:val="95"/>
          <w:sz w:val="20"/>
        </w:rPr>
        <w:t>sino</w:t>
      </w:r>
      <w:r w:rsidRPr="00A76DF3">
        <w:rPr>
          <w:spacing w:val="-19"/>
          <w:w w:val="95"/>
          <w:sz w:val="20"/>
        </w:rPr>
        <w:t xml:space="preserve"> </w:t>
      </w:r>
      <w:r w:rsidRPr="00A76DF3">
        <w:rPr>
          <w:w w:val="95"/>
          <w:sz w:val="20"/>
        </w:rPr>
        <w:t>pasa</w:t>
      </w:r>
      <w:r w:rsidRPr="00A76DF3">
        <w:rPr>
          <w:spacing w:val="-19"/>
          <w:w w:val="95"/>
          <w:sz w:val="20"/>
        </w:rPr>
        <w:t xml:space="preserve"> </w:t>
      </w:r>
      <w:r w:rsidRPr="00A76DF3">
        <w:rPr>
          <w:w w:val="95"/>
          <w:sz w:val="20"/>
        </w:rPr>
        <w:t>la</w:t>
      </w:r>
      <w:r w:rsidRPr="00A76DF3">
        <w:rPr>
          <w:spacing w:val="-19"/>
          <w:w w:val="95"/>
          <w:sz w:val="20"/>
        </w:rPr>
        <w:t xml:space="preserve"> </w:t>
      </w:r>
      <w:r w:rsidRPr="00A76DF3">
        <w:rPr>
          <w:w w:val="95"/>
          <w:sz w:val="20"/>
        </w:rPr>
        <w:t>fase</w:t>
      </w:r>
      <w:r w:rsidRPr="00A76DF3">
        <w:rPr>
          <w:spacing w:val="-20"/>
          <w:w w:val="95"/>
          <w:sz w:val="20"/>
        </w:rPr>
        <w:t xml:space="preserve"> </w:t>
      </w:r>
      <w:r w:rsidRPr="00A76DF3">
        <w:rPr>
          <w:w w:val="95"/>
          <w:sz w:val="20"/>
        </w:rPr>
        <w:t>legal,</w:t>
      </w:r>
      <w:r w:rsidRPr="00A76DF3">
        <w:rPr>
          <w:spacing w:val="-19"/>
          <w:w w:val="95"/>
          <w:sz w:val="20"/>
        </w:rPr>
        <w:t xml:space="preserve"> </w:t>
      </w:r>
      <w:r w:rsidRPr="00A76DF3">
        <w:rPr>
          <w:w w:val="95"/>
          <w:sz w:val="20"/>
        </w:rPr>
        <w:t>ya</w:t>
      </w:r>
      <w:r w:rsidRPr="00A76DF3">
        <w:rPr>
          <w:spacing w:val="-20"/>
          <w:w w:val="95"/>
          <w:sz w:val="20"/>
        </w:rPr>
        <w:t xml:space="preserve"> </w:t>
      </w:r>
      <w:r w:rsidRPr="00A76DF3">
        <w:rPr>
          <w:w w:val="95"/>
          <w:sz w:val="20"/>
        </w:rPr>
        <w:t>sea</w:t>
      </w:r>
      <w:r w:rsidRPr="00A76DF3">
        <w:rPr>
          <w:spacing w:val="-19"/>
          <w:w w:val="95"/>
          <w:sz w:val="20"/>
        </w:rPr>
        <w:t xml:space="preserve"> </w:t>
      </w:r>
      <w:r w:rsidRPr="00A76DF3">
        <w:rPr>
          <w:w w:val="95"/>
          <w:sz w:val="20"/>
        </w:rPr>
        <w:t>un</w:t>
      </w:r>
      <w:r w:rsidRPr="00A76DF3">
        <w:rPr>
          <w:spacing w:val="-19"/>
          <w:w w:val="95"/>
          <w:sz w:val="20"/>
        </w:rPr>
        <w:t xml:space="preserve"> </w:t>
      </w:r>
      <w:r w:rsidRPr="00A76DF3">
        <w:rPr>
          <w:w w:val="95"/>
          <w:sz w:val="20"/>
        </w:rPr>
        <w:t>documento</w:t>
      </w:r>
      <w:r w:rsidRPr="00A76DF3">
        <w:rPr>
          <w:spacing w:val="-19"/>
          <w:w w:val="95"/>
          <w:sz w:val="20"/>
        </w:rPr>
        <w:t xml:space="preserve"> </w:t>
      </w:r>
      <w:r w:rsidRPr="00A76DF3">
        <w:rPr>
          <w:w w:val="95"/>
          <w:sz w:val="20"/>
        </w:rPr>
        <w:t>sustancial,</w:t>
      </w:r>
      <w:r w:rsidRPr="00A76DF3">
        <w:rPr>
          <w:spacing w:val="-19"/>
          <w:w w:val="95"/>
          <w:sz w:val="20"/>
        </w:rPr>
        <w:t xml:space="preserve"> </w:t>
      </w:r>
      <w:r w:rsidRPr="00A76DF3">
        <w:rPr>
          <w:w w:val="95"/>
          <w:sz w:val="20"/>
        </w:rPr>
        <w:t>según</w:t>
      </w:r>
      <w:r w:rsidRPr="00A76DF3">
        <w:rPr>
          <w:spacing w:val="-19"/>
          <w:w w:val="95"/>
          <w:sz w:val="20"/>
        </w:rPr>
        <w:t xml:space="preserve"> </w:t>
      </w:r>
      <w:r w:rsidRPr="00A76DF3">
        <w:rPr>
          <w:w w:val="95"/>
          <w:sz w:val="20"/>
        </w:rPr>
        <w:t>lo</w:t>
      </w:r>
      <w:r w:rsidRPr="00A76DF3">
        <w:rPr>
          <w:spacing w:val="-19"/>
          <w:w w:val="95"/>
          <w:sz w:val="20"/>
        </w:rPr>
        <w:t xml:space="preserve"> </w:t>
      </w:r>
      <w:r w:rsidRPr="00A76DF3">
        <w:rPr>
          <w:w w:val="95"/>
          <w:sz w:val="20"/>
        </w:rPr>
        <w:t>indicado</w:t>
      </w:r>
      <w:r w:rsidRPr="00A76DF3">
        <w:rPr>
          <w:spacing w:val="-20"/>
          <w:w w:val="95"/>
          <w:sz w:val="20"/>
        </w:rPr>
        <w:t xml:space="preserve"> </w:t>
      </w:r>
      <w:r w:rsidRPr="00A76DF3">
        <w:rPr>
          <w:w w:val="95"/>
          <w:sz w:val="20"/>
        </w:rPr>
        <w:t>en</w:t>
      </w:r>
      <w:r w:rsidRPr="00A76DF3">
        <w:rPr>
          <w:spacing w:val="-19"/>
          <w:w w:val="95"/>
          <w:sz w:val="20"/>
        </w:rPr>
        <w:t xml:space="preserve"> </w:t>
      </w:r>
      <w:r w:rsidRPr="00A76DF3">
        <w:rPr>
          <w:w w:val="95"/>
          <w:sz w:val="20"/>
        </w:rPr>
        <w:t xml:space="preserve">el </w:t>
      </w:r>
      <w:r w:rsidRPr="00A76DF3">
        <w:rPr>
          <w:sz w:val="20"/>
        </w:rPr>
        <w:t>Pliego</w:t>
      </w:r>
      <w:r w:rsidRPr="00A76DF3">
        <w:rPr>
          <w:spacing w:val="-29"/>
          <w:sz w:val="20"/>
        </w:rPr>
        <w:t xml:space="preserve"> </w:t>
      </w:r>
      <w:r w:rsidRPr="00A76DF3">
        <w:rPr>
          <w:sz w:val="20"/>
        </w:rPr>
        <w:t>de</w:t>
      </w:r>
      <w:r w:rsidRPr="00A76DF3">
        <w:rPr>
          <w:spacing w:val="-30"/>
          <w:sz w:val="20"/>
        </w:rPr>
        <w:t xml:space="preserve"> </w:t>
      </w:r>
      <w:r w:rsidRPr="00A76DF3">
        <w:rPr>
          <w:sz w:val="20"/>
        </w:rPr>
        <w:t>Condiciones</w:t>
      </w:r>
      <w:r w:rsidRPr="00A76DF3">
        <w:rPr>
          <w:spacing w:val="-29"/>
          <w:sz w:val="20"/>
        </w:rPr>
        <w:t xml:space="preserve"> </w:t>
      </w:r>
      <w:r w:rsidRPr="00A76DF3">
        <w:rPr>
          <w:sz w:val="20"/>
        </w:rPr>
        <w:t>no</w:t>
      </w:r>
      <w:r w:rsidRPr="00A76DF3">
        <w:rPr>
          <w:spacing w:val="-29"/>
          <w:sz w:val="20"/>
        </w:rPr>
        <w:t xml:space="preserve"> </w:t>
      </w:r>
      <w:r w:rsidRPr="00A76DF3">
        <w:rPr>
          <w:sz w:val="20"/>
        </w:rPr>
        <w:t>se</w:t>
      </w:r>
      <w:r w:rsidRPr="00A76DF3">
        <w:rPr>
          <w:spacing w:val="-30"/>
          <w:sz w:val="20"/>
        </w:rPr>
        <w:t xml:space="preserve"> </w:t>
      </w:r>
      <w:r w:rsidRPr="00A76DF3">
        <w:rPr>
          <w:sz w:val="20"/>
        </w:rPr>
        <w:t>deberá</w:t>
      </w:r>
      <w:r w:rsidRPr="00A76DF3">
        <w:rPr>
          <w:spacing w:val="-29"/>
          <w:sz w:val="20"/>
        </w:rPr>
        <w:t xml:space="preserve"> </w:t>
      </w:r>
      <w:r w:rsidRPr="00A76DF3">
        <w:rPr>
          <w:sz w:val="20"/>
        </w:rPr>
        <w:t>seguir</w:t>
      </w:r>
      <w:r w:rsidRPr="00A76DF3">
        <w:rPr>
          <w:spacing w:val="-29"/>
          <w:sz w:val="20"/>
        </w:rPr>
        <w:t xml:space="preserve"> </w:t>
      </w:r>
      <w:r w:rsidRPr="00A76DF3">
        <w:rPr>
          <w:sz w:val="20"/>
        </w:rPr>
        <w:t>evaluando</w:t>
      </w:r>
      <w:r w:rsidRPr="00A76DF3">
        <w:rPr>
          <w:spacing w:val="-29"/>
          <w:sz w:val="20"/>
        </w:rPr>
        <w:t xml:space="preserve"> </w:t>
      </w:r>
      <w:r w:rsidRPr="00A76DF3">
        <w:rPr>
          <w:sz w:val="20"/>
        </w:rPr>
        <w:t>ni</w:t>
      </w:r>
      <w:r w:rsidRPr="00A76DF3">
        <w:rPr>
          <w:spacing w:val="-29"/>
          <w:sz w:val="20"/>
        </w:rPr>
        <w:t xml:space="preserve"> </w:t>
      </w:r>
      <w:r w:rsidRPr="00A76DF3">
        <w:rPr>
          <w:sz w:val="20"/>
        </w:rPr>
        <w:t>pasar</w:t>
      </w:r>
      <w:r w:rsidRPr="00A76DF3">
        <w:rPr>
          <w:spacing w:val="-28"/>
          <w:sz w:val="20"/>
        </w:rPr>
        <w:t xml:space="preserve"> </w:t>
      </w:r>
      <w:r w:rsidRPr="00A76DF3">
        <w:rPr>
          <w:sz w:val="20"/>
        </w:rPr>
        <w:t>a</w:t>
      </w:r>
      <w:r w:rsidRPr="00A76DF3">
        <w:rPr>
          <w:spacing w:val="-29"/>
          <w:sz w:val="20"/>
        </w:rPr>
        <w:t xml:space="preserve"> </w:t>
      </w:r>
      <w:r w:rsidRPr="00A76DF3">
        <w:rPr>
          <w:sz w:val="20"/>
        </w:rPr>
        <w:t>la</w:t>
      </w:r>
      <w:r w:rsidRPr="00A76DF3">
        <w:rPr>
          <w:spacing w:val="-28"/>
          <w:sz w:val="20"/>
        </w:rPr>
        <w:t xml:space="preserve"> </w:t>
      </w:r>
      <w:r w:rsidRPr="00A76DF3">
        <w:rPr>
          <w:sz w:val="20"/>
        </w:rPr>
        <w:t>siguiente</w:t>
      </w:r>
      <w:r w:rsidRPr="00A76DF3">
        <w:rPr>
          <w:spacing w:val="-30"/>
          <w:sz w:val="20"/>
        </w:rPr>
        <w:t xml:space="preserve"> </w:t>
      </w:r>
      <w:r w:rsidRPr="00A76DF3">
        <w:rPr>
          <w:sz w:val="20"/>
        </w:rPr>
        <w:t>fase</w:t>
      </w:r>
      <w:r w:rsidRPr="00A76DF3">
        <w:rPr>
          <w:spacing w:val="-29"/>
          <w:sz w:val="20"/>
        </w:rPr>
        <w:t xml:space="preserve"> </w:t>
      </w:r>
      <w:r w:rsidRPr="00A76DF3">
        <w:rPr>
          <w:sz w:val="20"/>
        </w:rPr>
        <w:t>de</w:t>
      </w:r>
      <w:r w:rsidRPr="00A76DF3">
        <w:rPr>
          <w:spacing w:val="-28"/>
          <w:sz w:val="20"/>
        </w:rPr>
        <w:t xml:space="preserve"> </w:t>
      </w:r>
      <w:r w:rsidRPr="00A76DF3">
        <w:rPr>
          <w:sz w:val="20"/>
        </w:rPr>
        <w:t>evaluación.</w:t>
      </w:r>
    </w:p>
    <w:p w14:paraId="1A99BEF6" w14:textId="77777777" w:rsidR="00EF556D" w:rsidRPr="00A76DF3" w:rsidRDefault="00EF556D">
      <w:pPr>
        <w:pStyle w:val="Textoindependiente"/>
        <w:rPr>
          <w:sz w:val="26"/>
        </w:rPr>
      </w:pPr>
    </w:p>
    <w:p w14:paraId="0092CB3A" w14:textId="77777777" w:rsidR="00FC2D75" w:rsidRPr="00A76DF3" w:rsidRDefault="00011739" w:rsidP="00011739">
      <w:pPr>
        <w:tabs>
          <w:tab w:val="left" w:pos="839"/>
          <w:tab w:val="right" w:pos="10200"/>
        </w:tabs>
      </w:pPr>
      <w:r w:rsidRPr="00A76DF3">
        <w:tab/>
      </w:r>
    </w:p>
    <w:p w14:paraId="1A8B22F3" w14:textId="77777777" w:rsidR="00EF556D" w:rsidRPr="00A76DF3" w:rsidRDefault="00D26FFC" w:rsidP="00011739">
      <w:pPr>
        <w:tabs>
          <w:tab w:val="left" w:pos="839"/>
          <w:tab w:val="right" w:pos="10200"/>
        </w:tabs>
        <w:rPr>
          <w:sz w:val="24"/>
        </w:rPr>
      </w:pPr>
      <w:r w:rsidRPr="00A76DF3">
        <w:rPr>
          <w:sz w:val="24"/>
        </w:rPr>
        <w:t>FASE III, Evaluación</w:t>
      </w:r>
      <w:r w:rsidRPr="00A76DF3">
        <w:rPr>
          <w:spacing w:val="3"/>
          <w:sz w:val="24"/>
        </w:rPr>
        <w:t xml:space="preserve"> </w:t>
      </w:r>
      <w:r w:rsidRPr="00A76DF3">
        <w:rPr>
          <w:sz w:val="24"/>
        </w:rPr>
        <w:t>Técnica</w:t>
      </w:r>
    </w:p>
    <w:p w14:paraId="66C88491" w14:textId="77777777" w:rsidR="00EF556D" w:rsidRPr="00A76DF3" w:rsidRDefault="00EF556D">
      <w:pPr>
        <w:pStyle w:val="Textoindependiente"/>
        <w:spacing w:before="1"/>
        <w:rPr>
          <w:sz w:val="21"/>
        </w:rPr>
      </w:pPr>
    </w:p>
    <w:p w14:paraId="35928E2C" w14:textId="77777777" w:rsidR="00EF556D" w:rsidRPr="00A76DF3" w:rsidRDefault="00D26FFC">
      <w:pPr>
        <w:pStyle w:val="Prrafodelista"/>
        <w:numPr>
          <w:ilvl w:val="2"/>
          <w:numId w:val="15"/>
        </w:numPr>
        <w:tabs>
          <w:tab w:val="left" w:pos="1343"/>
        </w:tabs>
        <w:rPr>
          <w:sz w:val="24"/>
        </w:rPr>
      </w:pPr>
      <w:r w:rsidRPr="00A76DF3">
        <w:rPr>
          <w:sz w:val="24"/>
        </w:rPr>
        <w:t>Sub Fase III.A Evaluación Técnica en Documentos:</w:t>
      </w:r>
    </w:p>
    <w:p w14:paraId="526507E6" w14:textId="77777777" w:rsidR="00EF556D" w:rsidRPr="00A76DF3" w:rsidRDefault="00EF556D">
      <w:pPr>
        <w:pStyle w:val="Textoindependiente"/>
        <w:spacing w:before="7"/>
        <w:rPr>
          <w:sz w:val="21"/>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2"/>
        <w:gridCol w:w="1136"/>
        <w:gridCol w:w="1579"/>
      </w:tblGrid>
      <w:tr w:rsidR="00EF556D" w:rsidRPr="00A76DF3" w14:paraId="3D766E55" w14:textId="77777777">
        <w:trPr>
          <w:trHeight w:val="515"/>
        </w:trPr>
        <w:tc>
          <w:tcPr>
            <w:tcW w:w="7242" w:type="dxa"/>
          </w:tcPr>
          <w:p w14:paraId="08ECDB33" w14:textId="77777777" w:rsidR="00EF556D" w:rsidRPr="00A76DF3" w:rsidRDefault="00D26FFC">
            <w:pPr>
              <w:pStyle w:val="TableParagraph"/>
              <w:spacing w:line="270" w:lineRule="exact"/>
              <w:ind w:left="638"/>
              <w:rPr>
                <w:rFonts w:ascii="Times New Roman" w:hAnsi="Times New Roman" w:cs="Times New Roman"/>
                <w:sz w:val="24"/>
              </w:rPr>
            </w:pPr>
            <w:r w:rsidRPr="00A76DF3">
              <w:rPr>
                <w:rFonts w:ascii="Times New Roman" w:hAnsi="Times New Roman" w:cs="Times New Roman"/>
                <w:sz w:val="24"/>
              </w:rPr>
              <w:t>ASPECTO EVALUABLE EN DOCUMENTOS OFICIALES</w:t>
            </w:r>
          </w:p>
        </w:tc>
        <w:tc>
          <w:tcPr>
            <w:tcW w:w="1136" w:type="dxa"/>
          </w:tcPr>
          <w:p w14:paraId="01A1E270" w14:textId="77777777" w:rsidR="00EF556D" w:rsidRPr="00A76DF3" w:rsidRDefault="00D26FFC">
            <w:pPr>
              <w:pStyle w:val="TableParagraph"/>
              <w:spacing w:line="270" w:lineRule="exact"/>
              <w:ind w:left="79"/>
              <w:rPr>
                <w:rFonts w:ascii="Times New Roman" w:hAnsi="Times New Roman" w:cs="Times New Roman"/>
                <w:sz w:val="24"/>
              </w:rPr>
            </w:pPr>
            <w:r w:rsidRPr="00A76DF3">
              <w:rPr>
                <w:rFonts w:ascii="Times New Roman" w:hAnsi="Times New Roman" w:cs="Times New Roman"/>
                <w:sz w:val="24"/>
              </w:rPr>
              <w:t>CUMPLE</w:t>
            </w:r>
          </w:p>
        </w:tc>
        <w:tc>
          <w:tcPr>
            <w:tcW w:w="1579" w:type="dxa"/>
          </w:tcPr>
          <w:p w14:paraId="3A788AED" w14:textId="77777777" w:rsidR="00EF556D" w:rsidRPr="00A76DF3" w:rsidRDefault="00D26FFC">
            <w:pPr>
              <w:pStyle w:val="TableParagraph"/>
              <w:spacing w:line="270" w:lineRule="exact"/>
              <w:ind w:left="98"/>
              <w:rPr>
                <w:rFonts w:ascii="Times New Roman" w:hAnsi="Times New Roman" w:cs="Times New Roman"/>
                <w:sz w:val="24"/>
              </w:rPr>
            </w:pPr>
            <w:r w:rsidRPr="00A76DF3">
              <w:rPr>
                <w:rFonts w:ascii="Times New Roman" w:hAnsi="Times New Roman" w:cs="Times New Roman"/>
                <w:sz w:val="24"/>
              </w:rPr>
              <w:t>NO CUMPLE</w:t>
            </w:r>
          </w:p>
        </w:tc>
      </w:tr>
      <w:tr w:rsidR="00EF556D" w:rsidRPr="00A76DF3" w14:paraId="54828D18" w14:textId="77777777" w:rsidTr="00DB0C6C">
        <w:trPr>
          <w:trHeight w:val="77"/>
        </w:trPr>
        <w:tc>
          <w:tcPr>
            <w:tcW w:w="7242" w:type="dxa"/>
          </w:tcPr>
          <w:p w14:paraId="037375B8" w14:textId="77777777" w:rsidR="00EF556D" w:rsidRPr="00A76DF3" w:rsidRDefault="00EF556D">
            <w:pPr>
              <w:pStyle w:val="TableParagraph"/>
              <w:spacing w:line="268" w:lineRule="exact"/>
              <w:ind w:left="69"/>
              <w:rPr>
                <w:rFonts w:ascii="Times New Roman" w:hAnsi="Times New Roman" w:cs="Times New Roman"/>
                <w:sz w:val="24"/>
              </w:rPr>
            </w:pPr>
          </w:p>
        </w:tc>
        <w:tc>
          <w:tcPr>
            <w:tcW w:w="1136" w:type="dxa"/>
          </w:tcPr>
          <w:p w14:paraId="7F77C837" w14:textId="77777777" w:rsidR="00EF556D" w:rsidRPr="00A76DF3" w:rsidRDefault="00EF556D">
            <w:pPr>
              <w:pStyle w:val="TableParagraph"/>
              <w:ind w:left="0"/>
              <w:rPr>
                <w:rFonts w:ascii="Times New Roman" w:hAnsi="Times New Roman" w:cs="Times New Roman"/>
              </w:rPr>
            </w:pPr>
          </w:p>
        </w:tc>
        <w:tc>
          <w:tcPr>
            <w:tcW w:w="1579" w:type="dxa"/>
          </w:tcPr>
          <w:p w14:paraId="3148E4E9" w14:textId="77777777" w:rsidR="00EF556D" w:rsidRPr="00A76DF3" w:rsidRDefault="00EF556D">
            <w:pPr>
              <w:pStyle w:val="TableParagraph"/>
              <w:ind w:left="0"/>
              <w:rPr>
                <w:rFonts w:ascii="Times New Roman" w:hAnsi="Times New Roman" w:cs="Times New Roman"/>
              </w:rPr>
            </w:pPr>
          </w:p>
        </w:tc>
      </w:tr>
      <w:tr w:rsidR="00EF556D" w:rsidRPr="00A76DF3" w14:paraId="25CE7606" w14:textId="77777777" w:rsidTr="00011739">
        <w:trPr>
          <w:trHeight w:val="2044"/>
        </w:trPr>
        <w:tc>
          <w:tcPr>
            <w:tcW w:w="7242" w:type="dxa"/>
          </w:tcPr>
          <w:p w14:paraId="2F6BB261" w14:textId="77777777" w:rsidR="00EF556D" w:rsidRPr="00A76DF3" w:rsidRDefault="00D26FFC">
            <w:pPr>
              <w:pStyle w:val="TableParagraph"/>
              <w:ind w:left="69" w:right="61"/>
              <w:jc w:val="both"/>
              <w:rPr>
                <w:rFonts w:ascii="Times New Roman" w:hAnsi="Times New Roman" w:cs="Times New Roman"/>
                <w:sz w:val="24"/>
              </w:rPr>
            </w:pPr>
            <w:r w:rsidRPr="00A76DF3">
              <w:rPr>
                <w:rFonts w:ascii="Times New Roman" w:hAnsi="Times New Roman" w:cs="Times New Roman"/>
                <w:sz w:val="24"/>
              </w:rPr>
              <w:t>El oferente deberá proporcionar evidencia documentada que demuestre su cumplimiento de experiencia en la prestación de los servicios de seguro de vehículos, por lo cual deberá de presentar copia de tres (3) constancias de cumplimiento en contratos de servicios iguales a los solicitados, en los últimos tres</w:t>
            </w:r>
            <w:r w:rsidR="00203566" w:rsidRPr="00A76DF3">
              <w:rPr>
                <w:rFonts w:ascii="Times New Roman" w:hAnsi="Times New Roman" w:cs="Times New Roman"/>
                <w:sz w:val="24"/>
              </w:rPr>
              <w:t xml:space="preserve"> </w:t>
            </w:r>
            <w:r w:rsidRPr="00A76DF3">
              <w:rPr>
                <w:rFonts w:ascii="Times New Roman" w:hAnsi="Times New Roman" w:cs="Times New Roman"/>
                <w:sz w:val="24"/>
              </w:rPr>
              <w:t>(3) años, y por un valor no menor al 20% del valor ofertado. Además debe de adjuntar los datos de teléfono, dirección y persona</w:t>
            </w:r>
            <w:r w:rsidRPr="00A76DF3">
              <w:rPr>
                <w:rFonts w:ascii="Times New Roman" w:hAnsi="Times New Roman" w:cs="Times New Roman"/>
                <w:spacing w:val="-3"/>
                <w:sz w:val="24"/>
              </w:rPr>
              <w:t xml:space="preserve"> </w:t>
            </w:r>
            <w:r w:rsidRPr="00A76DF3">
              <w:rPr>
                <w:rFonts w:ascii="Times New Roman" w:hAnsi="Times New Roman" w:cs="Times New Roman"/>
                <w:sz w:val="24"/>
              </w:rPr>
              <w:t>contacto.</w:t>
            </w:r>
          </w:p>
          <w:p w14:paraId="51A6F2DA" w14:textId="2E2B9CDA" w:rsidR="00EF556D" w:rsidRPr="00A76DF3" w:rsidRDefault="00EF556D" w:rsidP="00F458E9">
            <w:pPr>
              <w:pStyle w:val="TableParagraph"/>
              <w:ind w:left="0"/>
              <w:jc w:val="both"/>
              <w:rPr>
                <w:rFonts w:ascii="Times New Roman" w:hAnsi="Times New Roman" w:cs="Times New Roman"/>
                <w:sz w:val="24"/>
              </w:rPr>
            </w:pPr>
          </w:p>
        </w:tc>
        <w:tc>
          <w:tcPr>
            <w:tcW w:w="1136" w:type="dxa"/>
          </w:tcPr>
          <w:p w14:paraId="0CBF7734" w14:textId="77777777" w:rsidR="00EF556D" w:rsidRPr="00A76DF3" w:rsidRDefault="00EF556D">
            <w:pPr>
              <w:pStyle w:val="TableParagraph"/>
              <w:ind w:left="0"/>
              <w:rPr>
                <w:rFonts w:ascii="Times New Roman" w:hAnsi="Times New Roman" w:cs="Times New Roman"/>
              </w:rPr>
            </w:pPr>
          </w:p>
        </w:tc>
        <w:tc>
          <w:tcPr>
            <w:tcW w:w="1579" w:type="dxa"/>
          </w:tcPr>
          <w:p w14:paraId="284CCFD9" w14:textId="77777777" w:rsidR="00EF556D" w:rsidRPr="00A76DF3" w:rsidRDefault="00EF556D">
            <w:pPr>
              <w:pStyle w:val="TableParagraph"/>
              <w:ind w:left="0"/>
              <w:rPr>
                <w:rFonts w:ascii="Times New Roman" w:hAnsi="Times New Roman" w:cs="Times New Roman"/>
              </w:rPr>
            </w:pPr>
          </w:p>
        </w:tc>
      </w:tr>
      <w:tr w:rsidR="00EF556D" w:rsidRPr="00A76DF3" w14:paraId="6414B0C3" w14:textId="77777777" w:rsidTr="00011739">
        <w:trPr>
          <w:trHeight w:val="1254"/>
        </w:trPr>
        <w:tc>
          <w:tcPr>
            <w:tcW w:w="7242" w:type="dxa"/>
          </w:tcPr>
          <w:p w14:paraId="7C9294E0" w14:textId="5A2D33E1" w:rsidR="00EF556D" w:rsidRPr="00314AAA" w:rsidRDefault="00F458E9">
            <w:pPr>
              <w:pStyle w:val="TableParagraph"/>
              <w:ind w:left="69" w:right="65"/>
              <w:jc w:val="both"/>
              <w:rPr>
                <w:rFonts w:ascii="Times New Roman" w:hAnsi="Times New Roman" w:cs="Times New Roman"/>
                <w:sz w:val="24"/>
              </w:rPr>
            </w:pPr>
            <w:r w:rsidRPr="00314AAA">
              <w:rPr>
                <w:rFonts w:ascii="Times New Roman" w:hAnsi="Times New Roman" w:cs="Times New Roman"/>
                <w:sz w:val="24"/>
              </w:rPr>
              <w:t>El oferente deberá proporcionar un listado de clientes de póliza de servicios iguales a los solicitados, en los últimos tres (3) años, y por un valor no menor al 20% del valor ofertado.</w:t>
            </w:r>
          </w:p>
          <w:p w14:paraId="1E664745" w14:textId="77777777" w:rsidR="00EF556D" w:rsidRPr="00A76DF3" w:rsidRDefault="00EF556D">
            <w:pPr>
              <w:pStyle w:val="TableParagraph"/>
              <w:ind w:left="69"/>
              <w:jc w:val="both"/>
              <w:rPr>
                <w:rFonts w:ascii="Times New Roman" w:hAnsi="Times New Roman" w:cs="Times New Roman"/>
                <w:sz w:val="24"/>
                <w:highlight w:val="green"/>
              </w:rPr>
            </w:pPr>
          </w:p>
        </w:tc>
        <w:tc>
          <w:tcPr>
            <w:tcW w:w="1136" w:type="dxa"/>
          </w:tcPr>
          <w:p w14:paraId="54C8D923" w14:textId="77777777" w:rsidR="00EF556D" w:rsidRPr="00A76DF3" w:rsidRDefault="00EF556D">
            <w:pPr>
              <w:pStyle w:val="TableParagraph"/>
              <w:ind w:left="0"/>
              <w:rPr>
                <w:rFonts w:ascii="Times New Roman" w:hAnsi="Times New Roman" w:cs="Times New Roman"/>
                <w:highlight w:val="green"/>
              </w:rPr>
            </w:pPr>
          </w:p>
        </w:tc>
        <w:tc>
          <w:tcPr>
            <w:tcW w:w="1579" w:type="dxa"/>
          </w:tcPr>
          <w:p w14:paraId="383F00F6" w14:textId="77777777" w:rsidR="00EF556D" w:rsidRPr="00A76DF3" w:rsidRDefault="00EF556D">
            <w:pPr>
              <w:pStyle w:val="TableParagraph"/>
              <w:ind w:left="0"/>
              <w:rPr>
                <w:rFonts w:ascii="Times New Roman" w:hAnsi="Times New Roman" w:cs="Times New Roman"/>
                <w:highlight w:val="green"/>
              </w:rPr>
            </w:pPr>
          </w:p>
        </w:tc>
      </w:tr>
      <w:tr w:rsidR="00F458E9" w:rsidRPr="00A76DF3" w14:paraId="52891462" w14:textId="77777777" w:rsidTr="00011739">
        <w:trPr>
          <w:trHeight w:val="1254"/>
        </w:trPr>
        <w:tc>
          <w:tcPr>
            <w:tcW w:w="7242" w:type="dxa"/>
          </w:tcPr>
          <w:p w14:paraId="6580E4C8" w14:textId="0705A428" w:rsidR="00F458E9" w:rsidRPr="00314AAA" w:rsidRDefault="00F458E9" w:rsidP="00F458E9">
            <w:pPr>
              <w:rPr>
                <w:sz w:val="24"/>
              </w:rPr>
            </w:pPr>
            <w:r w:rsidRPr="00314AAA">
              <w:rPr>
                <w:sz w:val="24"/>
              </w:rPr>
              <w:t>El oferente deberá proporcionar un Listado de red de sus talleres de las principales ciudades (Tegucigalpa, San Pedro Sula y La Ceiba)</w:t>
            </w:r>
          </w:p>
          <w:p w14:paraId="52135717" w14:textId="6773EE11" w:rsidR="00F458E9" w:rsidRPr="00A76DF3" w:rsidRDefault="00F458E9" w:rsidP="00F458E9">
            <w:pPr>
              <w:pStyle w:val="TableParagraph"/>
              <w:ind w:left="69" w:right="61"/>
              <w:jc w:val="both"/>
              <w:rPr>
                <w:rFonts w:ascii="Times New Roman" w:hAnsi="Times New Roman" w:cs="Times New Roman"/>
                <w:sz w:val="24"/>
                <w:highlight w:val="green"/>
              </w:rPr>
            </w:pPr>
          </w:p>
        </w:tc>
        <w:tc>
          <w:tcPr>
            <w:tcW w:w="1136" w:type="dxa"/>
          </w:tcPr>
          <w:p w14:paraId="4B00ED30" w14:textId="77777777" w:rsidR="00F458E9" w:rsidRPr="00A76DF3" w:rsidRDefault="00F458E9">
            <w:pPr>
              <w:pStyle w:val="TableParagraph"/>
              <w:ind w:left="0"/>
              <w:rPr>
                <w:rFonts w:ascii="Times New Roman" w:hAnsi="Times New Roman" w:cs="Times New Roman"/>
                <w:highlight w:val="green"/>
              </w:rPr>
            </w:pPr>
          </w:p>
        </w:tc>
        <w:tc>
          <w:tcPr>
            <w:tcW w:w="1579" w:type="dxa"/>
          </w:tcPr>
          <w:p w14:paraId="7D98307D" w14:textId="77777777" w:rsidR="00F458E9" w:rsidRPr="00A76DF3" w:rsidRDefault="00F458E9">
            <w:pPr>
              <w:pStyle w:val="TableParagraph"/>
              <w:ind w:left="0"/>
              <w:rPr>
                <w:rFonts w:ascii="Times New Roman" w:hAnsi="Times New Roman" w:cs="Times New Roman"/>
                <w:highlight w:val="green"/>
              </w:rPr>
            </w:pPr>
          </w:p>
        </w:tc>
      </w:tr>
      <w:tr w:rsidR="00F458E9" w:rsidRPr="00A76DF3" w14:paraId="37919AE0" w14:textId="77777777" w:rsidTr="00011739">
        <w:trPr>
          <w:trHeight w:val="1254"/>
        </w:trPr>
        <w:tc>
          <w:tcPr>
            <w:tcW w:w="7242" w:type="dxa"/>
          </w:tcPr>
          <w:p w14:paraId="098229CF" w14:textId="0E77A43D" w:rsidR="00F458E9" w:rsidRPr="00A76DF3" w:rsidRDefault="00F458E9" w:rsidP="00F458E9">
            <w:pPr>
              <w:pStyle w:val="TableParagraph"/>
              <w:ind w:left="69" w:right="61"/>
              <w:jc w:val="both"/>
              <w:rPr>
                <w:rFonts w:ascii="Times New Roman" w:hAnsi="Times New Roman" w:cs="Times New Roman"/>
                <w:sz w:val="24"/>
              </w:rPr>
            </w:pPr>
            <w:r w:rsidRPr="00A76DF3">
              <w:rPr>
                <w:rFonts w:ascii="Times New Roman" w:hAnsi="Times New Roman" w:cs="Times New Roman"/>
                <w:sz w:val="24"/>
              </w:rPr>
              <w:t>Declaración jurada debidamente autenticada expresando: Que los servicios que ofrece los prestara en cumplimiento con las condiciones de estas Bases de Licitación, Especificaciones Técnicas, Coberturas, respuesta en el tiempo establecido para el reembolso de los reclamos</w:t>
            </w:r>
            <w:r w:rsidR="008C0B59" w:rsidRPr="00A76DF3">
              <w:rPr>
                <w:rFonts w:ascii="Times New Roman" w:hAnsi="Times New Roman" w:cs="Times New Roman"/>
                <w:sz w:val="24"/>
              </w:rPr>
              <w:t xml:space="preserve"> </w:t>
            </w:r>
          </w:p>
        </w:tc>
        <w:tc>
          <w:tcPr>
            <w:tcW w:w="1136" w:type="dxa"/>
          </w:tcPr>
          <w:p w14:paraId="618A96B4" w14:textId="77777777" w:rsidR="00F458E9" w:rsidRPr="00A76DF3" w:rsidRDefault="00F458E9">
            <w:pPr>
              <w:pStyle w:val="TableParagraph"/>
              <w:ind w:left="0"/>
              <w:rPr>
                <w:rFonts w:ascii="Times New Roman" w:hAnsi="Times New Roman" w:cs="Times New Roman"/>
              </w:rPr>
            </w:pPr>
          </w:p>
        </w:tc>
        <w:tc>
          <w:tcPr>
            <w:tcW w:w="1579" w:type="dxa"/>
          </w:tcPr>
          <w:p w14:paraId="1CC4738D" w14:textId="77777777" w:rsidR="00F458E9" w:rsidRPr="00A76DF3" w:rsidRDefault="00F458E9">
            <w:pPr>
              <w:pStyle w:val="TableParagraph"/>
              <w:ind w:left="0"/>
              <w:rPr>
                <w:rFonts w:ascii="Times New Roman" w:hAnsi="Times New Roman" w:cs="Times New Roman"/>
              </w:rPr>
            </w:pPr>
          </w:p>
        </w:tc>
      </w:tr>
    </w:tbl>
    <w:p w14:paraId="08CE090D" w14:textId="77777777" w:rsidR="00EF556D" w:rsidRPr="00A76DF3" w:rsidRDefault="00EF556D">
      <w:pPr>
        <w:pStyle w:val="Textoindependiente"/>
        <w:rPr>
          <w:sz w:val="20"/>
        </w:rPr>
      </w:pPr>
    </w:p>
    <w:p w14:paraId="4DC8A33A" w14:textId="77777777" w:rsidR="002E2A7E" w:rsidRDefault="002E2A7E">
      <w:pPr>
        <w:pStyle w:val="Textoindependiente"/>
        <w:rPr>
          <w:sz w:val="20"/>
        </w:rPr>
      </w:pPr>
    </w:p>
    <w:p w14:paraId="6BEBF401" w14:textId="77777777" w:rsidR="00314AAA" w:rsidRDefault="00314AAA">
      <w:pPr>
        <w:pStyle w:val="Textoindependiente"/>
        <w:rPr>
          <w:sz w:val="20"/>
        </w:rPr>
      </w:pPr>
    </w:p>
    <w:p w14:paraId="55FCB283" w14:textId="77777777" w:rsidR="00314AAA" w:rsidRDefault="00314AAA">
      <w:pPr>
        <w:pStyle w:val="Textoindependiente"/>
        <w:rPr>
          <w:sz w:val="20"/>
        </w:rPr>
      </w:pPr>
    </w:p>
    <w:p w14:paraId="5A593803" w14:textId="77777777" w:rsidR="00314AAA" w:rsidRDefault="00314AAA">
      <w:pPr>
        <w:pStyle w:val="Textoindependiente"/>
        <w:rPr>
          <w:sz w:val="20"/>
        </w:rPr>
      </w:pPr>
    </w:p>
    <w:p w14:paraId="2BC69E90" w14:textId="77777777" w:rsidR="00314AAA" w:rsidRDefault="00314AAA">
      <w:pPr>
        <w:pStyle w:val="Textoindependiente"/>
        <w:rPr>
          <w:sz w:val="20"/>
        </w:rPr>
      </w:pPr>
    </w:p>
    <w:p w14:paraId="7DBDBB1F" w14:textId="77777777" w:rsidR="00314AAA" w:rsidRDefault="00314AAA">
      <w:pPr>
        <w:pStyle w:val="Textoindependiente"/>
        <w:rPr>
          <w:sz w:val="20"/>
        </w:rPr>
      </w:pPr>
    </w:p>
    <w:p w14:paraId="72C09908" w14:textId="77777777" w:rsidR="00314AAA" w:rsidRPr="00A76DF3" w:rsidRDefault="00314AAA">
      <w:pPr>
        <w:pStyle w:val="Textoindependiente"/>
        <w:rPr>
          <w:sz w:val="20"/>
        </w:rPr>
      </w:pPr>
    </w:p>
    <w:p w14:paraId="7E774B79" w14:textId="77777777" w:rsidR="00F458E9" w:rsidRPr="00A76DF3" w:rsidRDefault="00F458E9">
      <w:pPr>
        <w:pStyle w:val="Textoindependiente"/>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2"/>
        <w:gridCol w:w="1136"/>
        <w:gridCol w:w="1579"/>
      </w:tblGrid>
      <w:tr w:rsidR="00EF556D" w:rsidRPr="00A76DF3" w14:paraId="58446F23" w14:textId="77777777" w:rsidTr="00011739">
        <w:trPr>
          <w:trHeight w:val="679"/>
        </w:trPr>
        <w:tc>
          <w:tcPr>
            <w:tcW w:w="7242" w:type="dxa"/>
          </w:tcPr>
          <w:p w14:paraId="5AC24632" w14:textId="77777777" w:rsidR="00EF556D" w:rsidRPr="00A76DF3" w:rsidRDefault="00D26FFC">
            <w:pPr>
              <w:pStyle w:val="TableParagraph"/>
              <w:spacing w:line="276" w:lineRule="auto"/>
              <w:ind w:left="2164" w:right="376" w:hanging="1762"/>
              <w:rPr>
                <w:rFonts w:ascii="Times New Roman" w:hAnsi="Times New Roman" w:cs="Times New Roman"/>
                <w:b/>
                <w:sz w:val="24"/>
              </w:rPr>
            </w:pPr>
            <w:r w:rsidRPr="00A76DF3">
              <w:rPr>
                <w:rFonts w:ascii="Times New Roman" w:hAnsi="Times New Roman" w:cs="Times New Roman"/>
                <w:sz w:val="24"/>
              </w:rPr>
              <w:lastRenderedPageBreak/>
              <w:t xml:space="preserve">ASPECTO EVALUABLE EN DOCUMENTOS TECNICOS DEL FABRICANTE </w:t>
            </w:r>
            <w:r w:rsidRPr="00A76DF3">
              <w:rPr>
                <w:rFonts w:ascii="Times New Roman" w:hAnsi="Times New Roman" w:cs="Times New Roman"/>
                <w:b/>
                <w:sz w:val="24"/>
              </w:rPr>
              <w:t>NO APLICA</w:t>
            </w:r>
          </w:p>
        </w:tc>
        <w:tc>
          <w:tcPr>
            <w:tcW w:w="1136" w:type="dxa"/>
          </w:tcPr>
          <w:p w14:paraId="6A0BDA3B" w14:textId="77777777" w:rsidR="00EF556D" w:rsidRPr="00A76DF3" w:rsidRDefault="00D26FFC">
            <w:pPr>
              <w:pStyle w:val="TableParagraph"/>
              <w:spacing w:before="152"/>
              <w:ind w:left="79"/>
              <w:rPr>
                <w:rFonts w:ascii="Times New Roman" w:hAnsi="Times New Roman" w:cs="Times New Roman"/>
                <w:sz w:val="24"/>
              </w:rPr>
            </w:pPr>
            <w:r w:rsidRPr="00A76DF3">
              <w:rPr>
                <w:rFonts w:ascii="Times New Roman" w:hAnsi="Times New Roman" w:cs="Times New Roman"/>
                <w:sz w:val="24"/>
              </w:rPr>
              <w:t>CUMPLE</w:t>
            </w:r>
          </w:p>
        </w:tc>
        <w:tc>
          <w:tcPr>
            <w:tcW w:w="1579" w:type="dxa"/>
          </w:tcPr>
          <w:p w14:paraId="63C0031E" w14:textId="77777777" w:rsidR="00EF556D" w:rsidRPr="00A76DF3" w:rsidRDefault="00D26FFC">
            <w:pPr>
              <w:pStyle w:val="TableParagraph"/>
              <w:spacing w:before="152"/>
              <w:ind w:left="98"/>
              <w:rPr>
                <w:rFonts w:ascii="Times New Roman" w:hAnsi="Times New Roman" w:cs="Times New Roman"/>
                <w:sz w:val="24"/>
              </w:rPr>
            </w:pPr>
            <w:r w:rsidRPr="00A76DF3">
              <w:rPr>
                <w:rFonts w:ascii="Times New Roman" w:hAnsi="Times New Roman" w:cs="Times New Roman"/>
                <w:sz w:val="24"/>
              </w:rPr>
              <w:t>NO CUMPLE</w:t>
            </w:r>
          </w:p>
        </w:tc>
      </w:tr>
      <w:tr w:rsidR="00EF556D" w:rsidRPr="00A76DF3" w14:paraId="1241D80D" w14:textId="77777777">
        <w:trPr>
          <w:trHeight w:val="1103"/>
        </w:trPr>
        <w:tc>
          <w:tcPr>
            <w:tcW w:w="7242" w:type="dxa"/>
          </w:tcPr>
          <w:p w14:paraId="5468785E" w14:textId="77777777" w:rsidR="00EF556D" w:rsidRPr="00A76DF3" w:rsidRDefault="00D26FFC">
            <w:pPr>
              <w:pStyle w:val="TableParagraph"/>
              <w:ind w:left="69" w:right="64"/>
              <w:jc w:val="both"/>
              <w:rPr>
                <w:rFonts w:ascii="Times New Roman" w:hAnsi="Times New Roman" w:cs="Times New Roman"/>
                <w:sz w:val="24"/>
              </w:rPr>
            </w:pPr>
            <w:r w:rsidRPr="00A76DF3">
              <w:rPr>
                <w:rFonts w:ascii="Times New Roman" w:hAnsi="Times New Roman" w:cs="Times New Roman"/>
                <w:sz w:val="24"/>
              </w:rPr>
              <w:t>Documentación emitida por el fabricante, en la cual se pueda verificar el cumplimiento de cada una de las especificaciones técnicas de cumplimiento mínimo sujetas a evaluación.</w:t>
            </w:r>
          </w:p>
        </w:tc>
        <w:tc>
          <w:tcPr>
            <w:tcW w:w="1136" w:type="dxa"/>
          </w:tcPr>
          <w:p w14:paraId="46DE8225" w14:textId="77777777" w:rsidR="00EF556D" w:rsidRPr="00A76DF3" w:rsidRDefault="00EF556D">
            <w:pPr>
              <w:pStyle w:val="TableParagraph"/>
              <w:ind w:left="0"/>
              <w:rPr>
                <w:rFonts w:ascii="Times New Roman" w:hAnsi="Times New Roman" w:cs="Times New Roman"/>
              </w:rPr>
            </w:pPr>
          </w:p>
        </w:tc>
        <w:tc>
          <w:tcPr>
            <w:tcW w:w="1579" w:type="dxa"/>
          </w:tcPr>
          <w:p w14:paraId="613390AB" w14:textId="77777777" w:rsidR="00EF556D" w:rsidRPr="00A76DF3" w:rsidRDefault="00EF556D">
            <w:pPr>
              <w:pStyle w:val="TableParagraph"/>
              <w:ind w:left="0"/>
              <w:rPr>
                <w:rFonts w:ascii="Times New Roman" w:hAnsi="Times New Roman" w:cs="Times New Roman"/>
              </w:rPr>
            </w:pPr>
          </w:p>
        </w:tc>
      </w:tr>
      <w:tr w:rsidR="00EF556D" w:rsidRPr="00A76DF3" w14:paraId="282A6AE9" w14:textId="77777777" w:rsidTr="00011739">
        <w:trPr>
          <w:trHeight w:val="435"/>
        </w:trPr>
        <w:tc>
          <w:tcPr>
            <w:tcW w:w="7242" w:type="dxa"/>
          </w:tcPr>
          <w:p w14:paraId="030A1BBB" w14:textId="77777777" w:rsidR="00EF556D" w:rsidRPr="00A76DF3" w:rsidRDefault="00D26FFC">
            <w:pPr>
              <w:pStyle w:val="TableParagraph"/>
              <w:spacing w:line="268" w:lineRule="exact"/>
              <w:ind w:left="69"/>
              <w:rPr>
                <w:rFonts w:ascii="Times New Roman" w:hAnsi="Times New Roman" w:cs="Times New Roman"/>
                <w:sz w:val="24"/>
              </w:rPr>
            </w:pPr>
            <w:r w:rsidRPr="00A76DF3">
              <w:rPr>
                <w:rFonts w:ascii="Times New Roman" w:hAnsi="Times New Roman" w:cs="Times New Roman"/>
                <w:sz w:val="24"/>
              </w:rPr>
              <w:t>Condicionado General</w:t>
            </w:r>
          </w:p>
        </w:tc>
        <w:tc>
          <w:tcPr>
            <w:tcW w:w="1136" w:type="dxa"/>
          </w:tcPr>
          <w:p w14:paraId="35D68078" w14:textId="77777777" w:rsidR="00EF556D" w:rsidRPr="00A76DF3" w:rsidRDefault="00EF556D">
            <w:pPr>
              <w:pStyle w:val="TableParagraph"/>
              <w:ind w:left="0"/>
              <w:rPr>
                <w:rFonts w:ascii="Times New Roman" w:hAnsi="Times New Roman" w:cs="Times New Roman"/>
              </w:rPr>
            </w:pPr>
          </w:p>
        </w:tc>
        <w:tc>
          <w:tcPr>
            <w:tcW w:w="1579" w:type="dxa"/>
          </w:tcPr>
          <w:p w14:paraId="010B4388" w14:textId="77777777" w:rsidR="00EF556D" w:rsidRPr="00A76DF3" w:rsidRDefault="00EF556D">
            <w:pPr>
              <w:pStyle w:val="TableParagraph"/>
              <w:ind w:left="0"/>
              <w:rPr>
                <w:rFonts w:ascii="Times New Roman" w:hAnsi="Times New Roman" w:cs="Times New Roman"/>
              </w:rPr>
            </w:pPr>
          </w:p>
        </w:tc>
      </w:tr>
    </w:tbl>
    <w:p w14:paraId="7E543074" w14:textId="77777777" w:rsidR="00011739" w:rsidRPr="00A76DF3" w:rsidRDefault="00011739">
      <w:pPr>
        <w:pStyle w:val="Textoindependiente"/>
        <w:spacing w:line="276" w:lineRule="auto"/>
        <w:ind w:left="682" w:right="682"/>
        <w:jc w:val="both"/>
        <w:rPr>
          <w:sz w:val="14"/>
        </w:rPr>
      </w:pPr>
    </w:p>
    <w:p w14:paraId="1D691091" w14:textId="77777777" w:rsidR="00EF556D" w:rsidRPr="00A76DF3" w:rsidRDefault="00D26FFC">
      <w:pPr>
        <w:pStyle w:val="Prrafodelista"/>
        <w:numPr>
          <w:ilvl w:val="2"/>
          <w:numId w:val="15"/>
        </w:numPr>
        <w:tabs>
          <w:tab w:val="left" w:pos="1343"/>
        </w:tabs>
        <w:spacing w:before="200"/>
        <w:rPr>
          <w:sz w:val="24"/>
        </w:rPr>
      </w:pPr>
      <w:r w:rsidRPr="00A76DF3">
        <w:rPr>
          <w:sz w:val="24"/>
        </w:rPr>
        <w:t>Sub Fase III.B Evaluación Técnica Física:</w:t>
      </w:r>
      <w:r w:rsidR="000B17E4" w:rsidRPr="00A76DF3">
        <w:rPr>
          <w:b/>
          <w:i/>
          <w:sz w:val="24"/>
        </w:rPr>
        <w:t xml:space="preserve"> NO APLICA</w:t>
      </w:r>
    </w:p>
    <w:p w14:paraId="62AD4EA2" w14:textId="77777777" w:rsidR="00EF556D" w:rsidRPr="00A76DF3" w:rsidRDefault="00EF556D">
      <w:pPr>
        <w:pStyle w:val="Textoindependiente"/>
        <w:spacing w:before="6"/>
        <w:rPr>
          <w:sz w:val="21"/>
        </w:rPr>
      </w:pPr>
    </w:p>
    <w:p w14:paraId="2DAE9364" w14:textId="77777777" w:rsidR="00EF556D" w:rsidRPr="00A76DF3" w:rsidRDefault="00D26FFC">
      <w:pPr>
        <w:spacing w:line="280" w:lineRule="auto"/>
        <w:ind w:left="682" w:right="676"/>
        <w:jc w:val="both"/>
        <w:rPr>
          <w:sz w:val="24"/>
        </w:rPr>
      </w:pPr>
      <w:r w:rsidRPr="00A76DF3">
        <w:rPr>
          <w:w w:val="95"/>
          <w:sz w:val="24"/>
        </w:rPr>
        <w:t>De</w:t>
      </w:r>
      <w:r w:rsidRPr="00A76DF3">
        <w:rPr>
          <w:spacing w:val="-4"/>
          <w:w w:val="95"/>
          <w:sz w:val="24"/>
        </w:rPr>
        <w:t xml:space="preserve"> </w:t>
      </w:r>
      <w:r w:rsidRPr="00A76DF3">
        <w:rPr>
          <w:w w:val="95"/>
          <w:sz w:val="24"/>
        </w:rPr>
        <w:t>la</w:t>
      </w:r>
      <w:r w:rsidRPr="00A76DF3">
        <w:rPr>
          <w:spacing w:val="-3"/>
          <w:w w:val="95"/>
          <w:sz w:val="24"/>
        </w:rPr>
        <w:t xml:space="preserve"> </w:t>
      </w:r>
      <w:r w:rsidRPr="00A76DF3">
        <w:rPr>
          <w:w w:val="95"/>
          <w:sz w:val="24"/>
        </w:rPr>
        <w:t>muestra</w:t>
      </w:r>
      <w:r w:rsidRPr="00A76DF3">
        <w:rPr>
          <w:spacing w:val="-4"/>
          <w:w w:val="95"/>
          <w:sz w:val="24"/>
        </w:rPr>
        <w:t xml:space="preserve"> </w:t>
      </w:r>
      <w:r w:rsidRPr="00A76DF3">
        <w:rPr>
          <w:w w:val="95"/>
          <w:sz w:val="24"/>
        </w:rPr>
        <w:t>de</w:t>
      </w:r>
      <w:r w:rsidRPr="00A76DF3">
        <w:rPr>
          <w:spacing w:val="-2"/>
          <w:w w:val="95"/>
          <w:sz w:val="24"/>
        </w:rPr>
        <w:t xml:space="preserve"> </w:t>
      </w:r>
      <w:r w:rsidRPr="00A76DF3">
        <w:rPr>
          <w:b/>
          <w:i/>
          <w:w w:val="95"/>
          <w:sz w:val="24"/>
        </w:rPr>
        <w:t xml:space="preserve">[insertar </w:t>
      </w:r>
      <w:r w:rsidRPr="00A76DF3">
        <w:rPr>
          <w:b/>
          <w:i/>
          <w:w w:val="95"/>
        </w:rPr>
        <w:t>detalle</w:t>
      </w:r>
      <w:r w:rsidRPr="00A76DF3">
        <w:rPr>
          <w:b/>
          <w:i/>
          <w:spacing w:val="-11"/>
          <w:w w:val="95"/>
        </w:rPr>
        <w:t xml:space="preserve"> </w:t>
      </w:r>
      <w:r w:rsidRPr="00A76DF3">
        <w:rPr>
          <w:b/>
          <w:i/>
          <w:w w:val="95"/>
        </w:rPr>
        <w:t>y</w:t>
      </w:r>
      <w:r w:rsidRPr="00A76DF3">
        <w:rPr>
          <w:b/>
          <w:i/>
          <w:spacing w:val="-14"/>
          <w:w w:val="95"/>
        </w:rPr>
        <w:t xml:space="preserve"> </w:t>
      </w:r>
      <w:r w:rsidRPr="00A76DF3">
        <w:rPr>
          <w:b/>
          <w:i/>
          <w:w w:val="95"/>
        </w:rPr>
        <w:t>tamaño</w:t>
      </w:r>
      <w:r w:rsidRPr="00A76DF3">
        <w:rPr>
          <w:b/>
          <w:i/>
          <w:spacing w:val="-10"/>
          <w:w w:val="95"/>
        </w:rPr>
        <w:t xml:space="preserve"> </w:t>
      </w:r>
      <w:r w:rsidRPr="00A76DF3">
        <w:rPr>
          <w:b/>
          <w:i/>
          <w:w w:val="95"/>
        </w:rPr>
        <w:t>mínimo</w:t>
      </w:r>
      <w:r w:rsidRPr="00A76DF3">
        <w:rPr>
          <w:b/>
          <w:i/>
          <w:spacing w:val="-12"/>
          <w:w w:val="95"/>
        </w:rPr>
        <w:t xml:space="preserve"> </w:t>
      </w:r>
      <w:r w:rsidRPr="00A76DF3">
        <w:rPr>
          <w:b/>
          <w:i/>
          <w:w w:val="95"/>
        </w:rPr>
        <w:t>de</w:t>
      </w:r>
      <w:r w:rsidRPr="00A76DF3">
        <w:rPr>
          <w:b/>
          <w:i/>
          <w:spacing w:val="-13"/>
          <w:w w:val="95"/>
        </w:rPr>
        <w:t xml:space="preserve"> </w:t>
      </w:r>
      <w:r w:rsidRPr="00A76DF3">
        <w:rPr>
          <w:b/>
          <w:i/>
          <w:w w:val="95"/>
        </w:rPr>
        <w:t>muestra</w:t>
      </w:r>
      <w:r w:rsidRPr="00A76DF3">
        <w:rPr>
          <w:b/>
          <w:i/>
          <w:spacing w:val="-10"/>
          <w:w w:val="95"/>
        </w:rPr>
        <w:t xml:space="preserve"> </w:t>
      </w:r>
      <w:r w:rsidRPr="00A76DF3">
        <w:rPr>
          <w:b/>
          <w:i/>
          <w:w w:val="95"/>
        </w:rPr>
        <w:t>requerida</w:t>
      </w:r>
      <w:r w:rsidRPr="00A76DF3">
        <w:rPr>
          <w:b/>
          <w:i/>
          <w:w w:val="95"/>
          <w:sz w:val="24"/>
        </w:rPr>
        <w:t>]</w:t>
      </w:r>
      <w:r w:rsidRPr="00A76DF3">
        <w:rPr>
          <w:b/>
          <w:i/>
          <w:w w:val="95"/>
        </w:rPr>
        <w:t>,</w:t>
      </w:r>
      <w:r w:rsidRPr="00A76DF3">
        <w:rPr>
          <w:b/>
          <w:i/>
          <w:spacing w:val="-10"/>
          <w:w w:val="95"/>
        </w:rPr>
        <w:t xml:space="preserve"> </w:t>
      </w:r>
      <w:r w:rsidRPr="00A76DF3">
        <w:rPr>
          <w:b/>
          <w:i/>
          <w:w w:val="95"/>
          <w:sz w:val="24"/>
        </w:rPr>
        <w:t>[insertar</w:t>
      </w:r>
      <w:r w:rsidRPr="00A76DF3">
        <w:rPr>
          <w:b/>
          <w:i/>
          <w:spacing w:val="-3"/>
          <w:w w:val="95"/>
          <w:sz w:val="24"/>
        </w:rPr>
        <w:t xml:space="preserve"> </w:t>
      </w:r>
      <w:r w:rsidRPr="00A76DF3">
        <w:rPr>
          <w:b/>
          <w:i/>
          <w:w w:val="95"/>
        </w:rPr>
        <w:t xml:space="preserve">número </w:t>
      </w:r>
      <w:r w:rsidRPr="00A76DF3">
        <w:rPr>
          <w:b/>
          <w:i/>
        </w:rPr>
        <w:t>de</w:t>
      </w:r>
      <w:r w:rsidRPr="00A76DF3">
        <w:rPr>
          <w:b/>
          <w:i/>
          <w:spacing w:val="-40"/>
        </w:rPr>
        <w:t xml:space="preserve"> </w:t>
      </w:r>
      <w:r w:rsidRPr="00A76DF3">
        <w:rPr>
          <w:b/>
          <w:i/>
        </w:rPr>
        <w:t>unidades</w:t>
      </w:r>
      <w:r w:rsidRPr="00A76DF3">
        <w:rPr>
          <w:b/>
          <w:i/>
          <w:spacing w:val="-41"/>
        </w:rPr>
        <w:t xml:space="preserve"> </w:t>
      </w:r>
      <w:r w:rsidRPr="00A76DF3">
        <w:rPr>
          <w:b/>
          <w:i/>
        </w:rPr>
        <w:t>que</w:t>
      </w:r>
      <w:r w:rsidRPr="00A76DF3">
        <w:rPr>
          <w:b/>
          <w:i/>
          <w:spacing w:val="-40"/>
        </w:rPr>
        <w:t xml:space="preserve"> </w:t>
      </w:r>
      <w:r w:rsidRPr="00A76DF3">
        <w:rPr>
          <w:b/>
          <w:i/>
        </w:rPr>
        <w:t>serán</w:t>
      </w:r>
      <w:r w:rsidRPr="00A76DF3">
        <w:rPr>
          <w:b/>
          <w:i/>
          <w:spacing w:val="-39"/>
        </w:rPr>
        <w:t xml:space="preserve"> </w:t>
      </w:r>
      <w:r w:rsidRPr="00A76DF3">
        <w:rPr>
          <w:b/>
          <w:i/>
        </w:rPr>
        <w:t>sometidas</w:t>
      </w:r>
      <w:r w:rsidRPr="00A76DF3">
        <w:rPr>
          <w:b/>
          <w:i/>
          <w:spacing w:val="-41"/>
        </w:rPr>
        <w:t xml:space="preserve"> </w:t>
      </w:r>
      <w:r w:rsidRPr="00A76DF3">
        <w:rPr>
          <w:b/>
          <w:i/>
        </w:rPr>
        <w:t>a</w:t>
      </w:r>
      <w:r w:rsidRPr="00A76DF3">
        <w:rPr>
          <w:b/>
          <w:i/>
          <w:spacing w:val="-39"/>
        </w:rPr>
        <w:t xml:space="preserve"> </w:t>
      </w:r>
      <w:r w:rsidRPr="00A76DF3">
        <w:rPr>
          <w:b/>
          <w:i/>
        </w:rPr>
        <w:t>ensayos,</w:t>
      </w:r>
      <w:r w:rsidRPr="00A76DF3">
        <w:rPr>
          <w:b/>
          <w:i/>
          <w:spacing w:val="-38"/>
        </w:rPr>
        <w:t xml:space="preserve"> </w:t>
      </w:r>
      <w:r w:rsidRPr="00A76DF3">
        <w:t>unidades</w:t>
      </w:r>
      <w:r w:rsidRPr="00A76DF3">
        <w:rPr>
          <w:spacing w:val="-39"/>
        </w:rPr>
        <w:t xml:space="preserve"> </w:t>
      </w:r>
      <w:r w:rsidRPr="00A76DF3">
        <w:rPr>
          <w:sz w:val="24"/>
        </w:rPr>
        <w:t>serán</w:t>
      </w:r>
      <w:r w:rsidRPr="00A76DF3">
        <w:rPr>
          <w:spacing w:val="-35"/>
          <w:sz w:val="24"/>
        </w:rPr>
        <w:t xml:space="preserve"> </w:t>
      </w:r>
      <w:r w:rsidRPr="00A76DF3">
        <w:rPr>
          <w:sz w:val="24"/>
        </w:rPr>
        <w:t>sometidos</w:t>
      </w:r>
      <w:r w:rsidRPr="00A76DF3">
        <w:rPr>
          <w:spacing w:val="-36"/>
          <w:sz w:val="24"/>
        </w:rPr>
        <w:t xml:space="preserve"> </w:t>
      </w:r>
      <w:r w:rsidRPr="00A76DF3">
        <w:rPr>
          <w:sz w:val="24"/>
        </w:rPr>
        <w:t>cada</w:t>
      </w:r>
      <w:r w:rsidRPr="00A76DF3">
        <w:rPr>
          <w:spacing w:val="-35"/>
          <w:sz w:val="24"/>
        </w:rPr>
        <w:t xml:space="preserve"> </w:t>
      </w:r>
      <w:r w:rsidRPr="00A76DF3">
        <w:rPr>
          <w:sz w:val="24"/>
        </w:rPr>
        <w:t>uno</w:t>
      </w:r>
      <w:r w:rsidRPr="00A76DF3">
        <w:rPr>
          <w:spacing w:val="-35"/>
          <w:sz w:val="24"/>
        </w:rPr>
        <w:t xml:space="preserve"> </w:t>
      </w:r>
      <w:r w:rsidRPr="00A76DF3">
        <w:rPr>
          <w:sz w:val="24"/>
        </w:rPr>
        <w:t>de</w:t>
      </w:r>
      <w:r w:rsidRPr="00A76DF3">
        <w:rPr>
          <w:spacing w:val="-35"/>
          <w:sz w:val="24"/>
        </w:rPr>
        <w:t xml:space="preserve"> </w:t>
      </w:r>
      <w:r w:rsidRPr="00A76DF3">
        <w:rPr>
          <w:sz w:val="24"/>
        </w:rPr>
        <w:t>ellos</w:t>
      </w:r>
      <w:r w:rsidRPr="00A76DF3">
        <w:rPr>
          <w:spacing w:val="-35"/>
          <w:sz w:val="24"/>
        </w:rPr>
        <w:t xml:space="preserve"> </w:t>
      </w:r>
      <w:r w:rsidRPr="00A76DF3">
        <w:rPr>
          <w:sz w:val="24"/>
        </w:rPr>
        <w:t>a</w:t>
      </w:r>
      <w:r w:rsidRPr="00A76DF3">
        <w:rPr>
          <w:spacing w:val="-36"/>
          <w:sz w:val="24"/>
        </w:rPr>
        <w:t xml:space="preserve"> </w:t>
      </w:r>
      <w:r w:rsidRPr="00A76DF3">
        <w:rPr>
          <w:sz w:val="24"/>
        </w:rPr>
        <w:t>la siguiente batería secuencial de ensayos físicos:</w:t>
      </w:r>
      <w:r w:rsidRPr="00A76DF3">
        <w:rPr>
          <w:b/>
          <w:i/>
          <w:sz w:val="24"/>
        </w:rPr>
        <w:t xml:space="preserve">] </w:t>
      </w:r>
      <w:r w:rsidRPr="00A76DF3">
        <w:rPr>
          <w:sz w:val="24"/>
        </w:rPr>
        <w:t>NO</w:t>
      </w:r>
      <w:r w:rsidRPr="00A76DF3">
        <w:rPr>
          <w:spacing w:val="-5"/>
          <w:sz w:val="24"/>
        </w:rPr>
        <w:t xml:space="preserve"> </w:t>
      </w:r>
      <w:r w:rsidRPr="00A76DF3">
        <w:rPr>
          <w:sz w:val="24"/>
        </w:rPr>
        <w:t>APLICA</w:t>
      </w:r>
    </w:p>
    <w:p w14:paraId="1D592471" w14:textId="0541922B" w:rsidR="00EF556D" w:rsidRPr="00A76DF3" w:rsidRDefault="00D26FFC">
      <w:pPr>
        <w:spacing w:before="198"/>
        <w:ind w:left="742"/>
        <w:jc w:val="both"/>
        <w:rPr>
          <w:b/>
          <w:i/>
          <w:sz w:val="24"/>
        </w:rPr>
      </w:pPr>
      <w:r w:rsidRPr="00A76DF3">
        <w:rPr>
          <w:sz w:val="24"/>
        </w:rPr>
        <w:t xml:space="preserve">Ensayo 1: </w:t>
      </w:r>
      <w:r w:rsidRPr="00A76DF3">
        <w:rPr>
          <w:b/>
          <w:i/>
          <w:sz w:val="24"/>
        </w:rPr>
        <w:t xml:space="preserve">[insertar </w:t>
      </w:r>
      <w:r w:rsidRPr="00A76DF3">
        <w:rPr>
          <w:b/>
          <w:i/>
        </w:rPr>
        <w:t>detalle de ensayo a realizar</w:t>
      </w:r>
      <w:r w:rsidRPr="00A76DF3">
        <w:rPr>
          <w:b/>
          <w:i/>
          <w:sz w:val="24"/>
        </w:rPr>
        <w:t>]</w:t>
      </w:r>
      <w:r w:rsidR="00DB0C6C" w:rsidRPr="00A76DF3">
        <w:rPr>
          <w:b/>
          <w:i/>
          <w:sz w:val="24"/>
        </w:rPr>
        <w:t xml:space="preserve">   </w:t>
      </w:r>
    </w:p>
    <w:p w14:paraId="7FD7D6F8" w14:textId="77777777" w:rsidR="00EF556D" w:rsidRPr="00A76DF3" w:rsidRDefault="00EF556D">
      <w:pPr>
        <w:pStyle w:val="Textoindependiente"/>
        <w:spacing w:before="9"/>
        <w:rPr>
          <w:b/>
          <w:i/>
          <w:sz w:val="15"/>
        </w:rPr>
      </w:pPr>
    </w:p>
    <w:p w14:paraId="165ED2B8" w14:textId="77777777" w:rsidR="00EF556D" w:rsidRPr="00A76DF3" w:rsidRDefault="00D26FFC">
      <w:pPr>
        <w:spacing w:before="95" w:line="456" w:lineRule="auto"/>
        <w:ind w:left="682" w:right="4997"/>
        <w:jc w:val="both"/>
        <w:rPr>
          <w:b/>
          <w:i/>
          <w:sz w:val="24"/>
        </w:rPr>
      </w:pPr>
      <w:r w:rsidRPr="00A76DF3">
        <w:rPr>
          <w:w w:val="95"/>
          <w:sz w:val="24"/>
        </w:rPr>
        <w:t>Ensayo</w:t>
      </w:r>
      <w:r w:rsidRPr="00A76DF3">
        <w:rPr>
          <w:spacing w:val="-11"/>
          <w:w w:val="95"/>
          <w:sz w:val="24"/>
        </w:rPr>
        <w:t xml:space="preserve"> </w:t>
      </w:r>
      <w:r w:rsidRPr="00A76DF3">
        <w:rPr>
          <w:w w:val="95"/>
          <w:sz w:val="24"/>
        </w:rPr>
        <w:t>2:</w:t>
      </w:r>
      <w:r w:rsidRPr="00A76DF3">
        <w:rPr>
          <w:spacing w:val="-8"/>
          <w:w w:val="95"/>
          <w:sz w:val="24"/>
        </w:rPr>
        <w:t xml:space="preserve"> </w:t>
      </w:r>
      <w:r w:rsidRPr="00A76DF3">
        <w:rPr>
          <w:b/>
          <w:i/>
          <w:w w:val="95"/>
          <w:sz w:val="24"/>
        </w:rPr>
        <w:t>[insertar</w:t>
      </w:r>
      <w:r w:rsidRPr="00A76DF3">
        <w:rPr>
          <w:b/>
          <w:i/>
          <w:spacing w:val="-9"/>
          <w:w w:val="95"/>
          <w:sz w:val="24"/>
        </w:rPr>
        <w:t xml:space="preserve"> </w:t>
      </w:r>
      <w:r w:rsidRPr="00A76DF3">
        <w:rPr>
          <w:b/>
          <w:i/>
          <w:w w:val="95"/>
        </w:rPr>
        <w:t>detalle</w:t>
      </w:r>
      <w:r w:rsidRPr="00A76DF3">
        <w:rPr>
          <w:b/>
          <w:i/>
          <w:spacing w:val="-20"/>
          <w:w w:val="95"/>
        </w:rPr>
        <w:t xml:space="preserve"> </w:t>
      </w:r>
      <w:r w:rsidRPr="00A76DF3">
        <w:rPr>
          <w:b/>
          <w:i/>
          <w:w w:val="95"/>
        </w:rPr>
        <w:t>de</w:t>
      </w:r>
      <w:r w:rsidRPr="00A76DF3">
        <w:rPr>
          <w:b/>
          <w:i/>
          <w:spacing w:val="-20"/>
          <w:w w:val="95"/>
        </w:rPr>
        <w:t xml:space="preserve"> </w:t>
      </w:r>
      <w:r w:rsidRPr="00A76DF3">
        <w:rPr>
          <w:b/>
          <w:i/>
          <w:w w:val="95"/>
        </w:rPr>
        <w:t>ensayo</w:t>
      </w:r>
      <w:r w:rsidRPr="00A76DF3">
        <w:rPr>
          <w:b/>
          <w:i/>
          <w:spacing w:val="-20"/>
          <w:w w:val="95"/>
        </w:rPr>
        <w:t xml:space="preserve"> </w:t>
      </w:r>
      <w:r w:rsidRPr="00A76DF3">
        <w:rPr>
          <w:b/>
          <w:i/>
          <w:w w:val="95"/>
        </w:rPr>
        <w:t>a</w:t>
      </w:r>
      <w:r w:rsidRPr="00A76DF3">
        <w:rPr>
          <w:b/>
          <w:i/>
          <w:spacing w:val="-19"/>
          <w:w w:val="95"/>
        </w:rPr>
        <w:t xml:space="preserve"> </w:t>
      </w:r>
      <w:r w:rsidRPr="00A76DF3">
        <w:rPr>
          <w:b/>
          <w:i/>
          <w:w w:val="95"/>
        </w:rPr>
        <w:t>realizar</w:t>
      </w:r>
      <w:r w:rsidRPr="00A76DF3">
        <w:rPr>
          <w:b/>
          <w:i/>
          <w:w w:val="95"/>
          <w:sz w:val="24"/>
        </w:rPr>
        <w:t xml:space="preserve">] </w:t>
      </w:r>
      <w:r w:rsidRPr="00A76DF3">
        <w:rPr>
          <w:w w:val="95"/>
          <w:sz w:val="24"/>
        </w:rPr>
        <w:t>Ensayo</w:t>
      </w:r>
      <w:r w:rsidRPr="00A76DF3">
        <w:rPr>
          <w:spacing w:val="-11"/>
          <w:w w:val="95"/>
          <w:sz w:val="24"/>
        </w:rPr>
        <w:t xml:space="preserve"> </w:t>
      </w:r>
      <w:r w:rsidRPr="00A76DF3">
        <w:rPr>
          <w:w w:val="95"/>
          <w:sz w:val="24"/>
        </w:rPr>
        <w:t>3:</w:t>
      </w:r>
      <w:r w:rsidRPr="00A76DF3">
        <w:rPr>
          <w:spacing w:val="-8"/>
          <w:w w:val="95"/>
          <w:sz w:val="24"/>
        </w:rPr>
        <w:t xml:space="preserve"> </w:t>
      </w:r>
      <w:r w:rsidRPr="00A76DF3">
        <w:rPr>
          <w:b/>
          <w:i/>
          <w:w w:val="95"/>
          <w:sz w:val="24"/>
        </w:rPr>
        <w:t>[insertar</w:t>
      </w:r>
      <w:r w:rsidRPr="00A76DF3">
        <w:rPr>
          <w:b/>
          <w:i/>
          <w:spacing w:val="-9"/>
          <w:w w:val="95"/>
          <w:sz w:val="24"/>
        </w:rPr>
        <w:t xml:space="preserve"> </w:t>
      </w:r>
      <w:r w:rsidRPr="00A76DF3">
        <w:rPr>
          <w:b/>
          <w:i/>
          <w:w w:val="95"/>
        </w:rPr>
        <w:t>detalle</w:t>
      </w:r>
      <w:r w:rsidRPr="00A76DF3">
        <w:rPr>
          <w:b/>
          <w:i/>
          <w:spacing w:val="-20"/>
          <w:w w:val="95"/>
        </w:rPr>
        <w:t xml:space="preserve"> </w:t>
      </w:r>
      <w:r w:rsidRPr="00A76DF3">
        <w:rPr>
          <w:b/>
          <w:i/>
          <w:w w:val="95"/>
        </w:rPr>
        <w:t>de</w:t>
      </w:r>
      <w:r w:rsidRPr="00A76DF3">
        <w:rPr>
          <w:b/>
          <w:i/>
          <w:spacing w:val="-20"/>
          <w:w w:val="95"/>
        </w:rPr>
        <w:t xml:space="preserve"> </w:t>
      </w:r>
      <w:r w:rsidRPr="00A76DF3">
        <w:rPr>
          <w:b/>
          <w:i/>
          <w:w w:val="95"/>
        </w:rPr>
        <w:t>ensayo</w:t>
      </w:r>
      <w:r w:rsidRPr="00A76DF3">
        <w:rPr>
          <w:b/>
          <w:i/>
          <w:spacing w:val="-20"/>
          <w:w w:val="95"/>
        </w:rPr>
        <w:t xml:space="preserve"> </w:t>
      </w:r>
      <w:r w:rsidRPr="00A76DF3">
        <w:rPr>
          <w:b/>
          <w:i/>
          <w:w w:val="95"/>
        </w:rPr>
        <w:t>a</w:t>
      </w:r>
      <w:r w:rsidRPr="00A76DF3">
        <w:rPr>
          <w:b/>
          <w:i/>
          <w:spacing w:val="-19"/>
          <w:w w:val="95"/>
        </w:rPr>
        <w:t xml:space="preserve"> </w:t>
      </w:r>
      <w:r w:rsidRPr="00A76DF3">
        <w:rPr>
          <w:b/>
          <w:i/>
          <w:w w:val="95"/>
        </w:rPr>
        <w:t>realizar</w:t>
      </w:r>
      <w:r w:rsidRPr="00A76DF3">
        <w:rPr>
          <w:b/>
          <w:i/>
          <w:w w:val="95"/>
          <w:sz w:val="24"/>
        </w:rPr>
        <w:t xml:space="preserve">] </w:t>
      </w:r>
      <w:r w:rsidRPr="00A76DF3">
        <w:rPr>
          <w:w w:val="95"/>
          <w:sz w:val="24"/>
        </w:rPr>
        <w:t>Ensayo</w:t>
      </w:r>
      <w:r w:rsidRPr="00A76DF3">
        <w:rPr>
          <w:spacing w:val="-11"/>
          <w:w w:val="95"/>
          <w:sz w:val="24"/>
        </w:rPr>
        <w:t xml:space="preserve"> </w:t>
      </w:r>
      <w:r w:rsidRPr="00A76DF3">
        <w:rPr>
          <w:w w:val="95"/>
          <w:sz w:val="24"/>
        </w:rPr>
        <w:t>4:</w:t>
      </w:r>
      <w:r w:rsidRPr="00A76DF3">
        <w:rPr>
          <w:spacing w:val="-8"/>
          <w:w w:val="95"/>
          <w:sz w:val="24"/>
        </w:rPr>
        <w:t xml:space="preserve"> </w:t>
      </w:r>
      <w:r w:rsidRPr="00A76DF3">
        <w:rPr>
          <w:b/>
          <w:i/>
          <w:w w:val="95"/>
          <w:sz w:val="24"/>
        </w:rPr>
        <w:t>[insertar</w:t>
      </w:r>
      <w:r w:rsidRPr="00A76DF3">
        <w:rPr>
          <w:b/>
          <w:i/>
          <w:spacing w:val="-9"/>
          <w:w w:val="95"/>
          <w:sz w:val="24"/>
        </w:rPr>
        <w:t xml:space="preserve"> </w:t>
      </w:r>
      <w:r w:rsidRPr="00A76DF3">
        <w:rPr>
          <w:b/>
          <w:i/>
          <w:w w:val="95"/>
        </w:rPr>
        <w:t>detalle</w:t>
      </w:r>
      <w:r w:rsidRPr="00A76DF3">
        <w:rPr>
          <w:b/>
          <w:i/>
          <w:spacing w:val="-20"/>
          <w:w w:val="95"/>
        </w:rPr>
        <w:t xml:space="preserve"> </w:t>
      </w:r>
      <w:r w:rsidRPr="00A76DF3">
        <w:rPr>
          <w:b/>
          <w:i/>
          <w:w w:val="95"/>
        </w:rPr>
        <w:t>de</w:t>
      </w:r>
      <w:r w:rsidRPr="00A76DF3">
        <w:rPr>
          <w:b/>
          <w:i/>
          <w:spacing w:val="-20"/>
          <w:w w:val="95"/>
        </w:rPr>
        <w:t xml:space="preserve"> </w:t>
      </w:r>
      <w:r w:rsidRPr="00A76DF3">
        <w:rPr>
          <w:b/>
          <w:i/>
          <w:w w:val="95"/>
        </w:rPr>
        <w:t>ensayo</w:t>
      </w:r>
      <w:r w:rsidRPr="00A76DF3">
        <w:rPr>
          <w:b/>
          <w:i/>
          <w:spacing w:val="-20"/>
          <w:w w:val="95"/>
        </w:rPr>
        <w:t xml:space="preserve"> </w:t>
      </w:r>
      <w:r w:rsidRPr="00A76DF3">
        <w:rPr>
          <w:b/>
          <w:i/>
          <w:w w:val="95"/>
        </w:rPr>
        <w:t>a</w:t>
      </w:r>
      <w:r w:rsidRPr="00A76DF3">
        <w:rPr>
          <w:b/>
          <w:i/>
          <w:spacing w:val="-19"/>
          <w:w w:val="95"/>
        </w:rPr>
        <w:t xml:space="preserve"> </w:t>
      </w:r>
      <w:r w:rsidRPr="00A76DF3">
        <w:rPr>
          <w:b/>
          <w:i/>
          <w:w w:val="95"/>
        </w:rPr>
        <w:t>realizar</w:t>
      </w:r>
      <w:r w:rsidRPr="00A76DF3">
        <w:rPr>
          <w:b/>
          <w:i/>
          <w:w w:val="95"/>
          <w:sz w:val="24"/>
        </w:rPr>
        <w:t xml:space="preserve">] </w:t>
      </w:r>
      <w:r w:rsidRPr="00A76DF3">
        <w:rPr>
          <w:w w:val="95"/>
          <w:sz w:val="24"/>
        </w:rPr>
        <w:t>Ensayo</w:t>
      </w:r>
      <w:r w:rsidRPr="00A76DF3">
        <w:rPr>
          <w:spacing w:val="-11"/>
          <w:w w:val="95"/>
          <w:sz w:val="24"/>
        </w:rPr>
        <w:t xml:space="preserve"> </w:t>
      </w:r>
      <w:r w:rsidRPr="00A76DF3">
        <w:rPr>
          <w:w w:val="95"/>
          <w:sz w:val="24"/>
        </w:rPr>
        <w:t>5:</w:t>
      </w:r>
      <w:r w:rsidRPr="00A76DF3">
        <w:rPr>
          <w:spacing w:val="-8"/>
          <w:w w:val="95"/>
          <w:sz w:val="24"/>
        </w:rPr>
        <w:t xml:space="preserve"> </w:t>
      </w:r>
      <w:r w:rsidRPr="00A76DF3">
        <w:rPr>
          <w:b/>
          <w:i/>
          <w:w w:val="95"/>
          <w:sz w:val="24"/>
        </w:rPr>
        <w:t>[insertar</w:t>
      </w:r>
      <w:r w:rsidRPr="00A76DF3">
        <w:rPr>
          <w:b/>
          <w:i/>
          <w:spacing w:val="-9"/>
          <w:w w:val="95"/>
          <w:sz w:val="24"/>
        </w:rPr>
        <w:t xml:space="preserve"> </w:t>
      </w:r>
      <w:r w:rsidRPr="00A76DF3">
        <w:rPr>
          <w:b/>
          <w:i/>
          <w:w w:val="95"/>
        </w:rPr>
        <w:t>detalle</w:t>
      </w:r>
      <w:r w:rsidRPr="00A76DF3">
        <w:rPr>
          <w:b/>
          <w:i/>
          <w:spacing w:val="-20"/>
          <w:w w:val="95"/>
        </w:rPr>
        <w:t xml:space="preserve"> </w:t>
      </w:r>
      <w:r w:rsidRPr="00A76DF3">
        <w:rPr>
          <w:b/>
          <w:i/>
          <w:w w:val="95"/>
        </w:rPr>
        <w:t>de</w:t>
      </w:r>
      <w:r w:rsidRPr="00A76DF3">
        <w:rPr>
          <w:b/>
          <w:i/>
          <w:spacing w:val="-20"/>
          <w:w w:val="95"/>
        </w:rPr>
        <w:t xml:space="preserve"> </w:t>
      </w:r>
      <w:r w:rsidRPr="00A76DF3">
        <w:rPr>
          <w:b/>
          <w:i/>
          <w:w w:val="95"/>
        </w:rPr>
        <w:t>ensayo</w:t>
      </w:r>
      <w:r w:rsidRPr="00A76DF3">
        <w:rPr>
          <w:b/>
          <w:i/>
          <w:spacing w:val="-20"/>
          <w:w w:val="95"/>
        </w:rPr>
        <w:t xml:space="preserve"> </w:t>
      </w:r>
      <w:r w:rsidRPr="00A76DF3">
        <w:rPr>
          <w:b/>
          <w:i/>
          <w:w w:val="95"/>
        </w:rPr>
        <w:t>a</w:t>
      </w:r>
      <w:r w:rsidRPr="00A76DF3">
        <w:rPr>
          <w:b/>
          <w:i/>
          <w:spacing w:val="-19"/>
          <w:w w:val="95"/>
        </w:rPr>
        <w:t xml:space="preserve"> </w:t>
      </w:r>
      <w:r w:rsidRPr="00A76DF3">
        <w:rPr>
          <w:b/>
          <w:i/>
          <w:w w:val="95"/>
        </w:rPr>
        <w:t>realizar</w:t>
      </w:r>
      <w:r w:rsidRPr="00A76DF3">
        <w:rPr>
          <w:b/>
          <w:i/>
          <w:w w:val="95"/>
          <w:sz w:val="24"/>
        </w:rPr>
        <w:t>]</w:t>
      </w:r>
    </w:p>
    <w:p w14:paraId="4EC6A29A" w14:textId="77777777" w:rsidR="00EF556D" w:rsidRPr="00A76DF3" w:rsidRDefault="00D26FFC">
      <w:pPr>
        <w:spacing w:before="3" w:line="280" w:lineRule="auto"/>
        <w:ind w:left="682" w:right="675"/>
        <w:jc w:val="both"/>
        <w:rPr>
          <w:b/>
          <w:i/>
          <w:sz w:val="24"/>
        </w:rPr>
      </w:pPr>
      <w:r w:rsidRPr="00A76DF3">
        <w:rPr>
          <w:sz w:val="24"/>
        </w:rPr>
        <w:t>Para</w:t>
      </w:r>
      <w:r w:rsidRPr="00A76DF3">
        <w:rPr>
          <w:spacing w:val="-10"/>
          <w:sz w:val="24"/>
        </w:rPr>
        <w:t xml:space="preserve"> </w:t>
      </w:r>
      <w:r w:rsidRPr="00A76DF3">
        <w:rPr>
          <w:sz w:val="24"/>
        </w:rPr>
        <w:t>superar</w:t>
      </w:r>
      <w:r w:rsidRPr="00A76DF3">
        <w:rPr>
          <w:spacing w:val="-8"/>
          <w:sz w:val="24"/>
        </w:rPr>
        <w:t xml:space="preserve"> </w:t>
      </w:r>
      <w:r w:rsidRPr="00A76DF3">
        <w:rPr>
          <w:sz w:val="24"/>
        </w:rPr>
        <w:t>esta</w:t>
      </w:r>
      <w:r w:rsidRPr="00A76DF3">
        <w:rPr>
          <w:spacing w:val="-9"/>
          <w:sz w:val="24"/>
        </w:rPr>
        <w:t xml:space="preserve"> </w:t>
      </w:r>
      <w:r w:rsidRPr="00A76DF3">
        <w:rPr>
          <w:sz w:val="24"/>
        </w:rPr>
        <w:t>fase,</w:t>
      </w:r>
      <w:r w:rsidRPr="00A76DF3">
        <w:rPr>
          <w:spacing w:val="-9"/>
          <w:sz w:val="24"/>
        </w:rPr>
        <w:t xml:space="preserve"> </w:t>
      </w:r>
      <w:r w:rsidRPr="00A76DF3">
        <w:rPr>
          <w:sz w:val="24"/>
        </w:rPr>
        <w:t>al</w:t>
      </w:r>
      <w:r w:rsidRPr="00A76DF3">
        <w:rPr>
          <w:spacing w:val="-8"/>
          <w:sz w:val="24"/>
        </w:rPr>
        <w:t xml:space="preserve"> </w:t>
      </w:r>
      <w:r w:rsidRPr="00A76DF3">
        <w:rPr>
          <w:sz w:val="24"/>
        </w:rPr>
        <w:t>menos</w:t>
      </w:r>
      <w:r w:rsidRPr="00A76DF3">
        <w:rPr>
          <w:spacing w:val="-8"/>
          <w:sz w:val="24"/>
        </w:rPr>
        <w:t xml:space="preserve"> </w:t>
      </w:r>
      <w:r w:rsidRPr="00A76DF3">
        <w:rPr>
          <w:b/>
          <w:i/>
          <w:sz w:val="24"/>
        </w:rPr>
        <w:t>[insertar</w:t>
      </w:r>
      <w:r w:rsidRPr="00A76DF3">
        <w:rPr>
          <w:b/>
          <w:i/>
          <w:spacing w:val="-8"/>
          <w:sz w:val="24"/>
        </w:rPr>
        <w:t xml:space="preserve"> </w:t>
      </w:r>
      <w:r w:rsidRPr="00A76DF3">
        <w:rPr>
          <w:b/>
          <w:i/>
        </w:rPr>
        <w:t>número</w:t>
      </w:r>
      <w:r w:rsidRPr="00A76DF3">
        <w:rPr>
          <w:b/>
          <w:i/>
          <w:spacing w:val="-15"/>
        </w:rPr>
        <w:t xml:space="preserve"> </w:t>
      </w:r>
      <w:r w:rsidRPr="00A76DF3">
        <w:rPr>
          <w:b/>
          <w:i/>
        </w:rPr>
        <w:t>de</w:t>
      </w:r>
      <w:r w:rsidRPr="00A76DF3">
        <w:rPr>
          <w:b/>
          <w:i/>
          <w:spacing w:val="-17"/>
        </w:rPr>
        <w:t xml:space="preserve"> </w:t>
      </w:r>
      <w:r w:rsidRPr="00A76DF3">
        <w:rPr>
          <w:b/>
          <w:i/>
        </w:rPr>
        <w:t>unidades</w:t>
      </w:r>
      <w:r w:rsidRPr="00A76DF3">
        <w:rPr>
          <w:b/>
          <w:i/>
          <w:sz w:val="24"/>
        </w:rPr>
        <w:t>]</w:t>
      </w:r>
      <w:r w:rsidRPr="00A76DF3">
        <w:rPr>
          <w:b/>
          <w:i/>
          <w:spacing w:val="-15"/>
          <w:sz w:val="24"/>
        </w:rPr>
        <w:t xml:space="preserve"> </w:t>
      </w:r>
      <w:r w:rsidRPr="00A76DF3">
        <w:t>de</w:t>
      </w:r>
      <w:r w:rsidRPr="00A76DF3">
        <w:rPr>
          <w:spacing w:val="-17"/>
        </w:rPr>
        <w:t xml:space="preserve"> </w:t>
      </w:r>
      <w:r w:rsidRPr="00A76DF3">
        <w:t>la</w:t>
      </w:r>
      <w:r w:rsidRPr="00A76DF3">
        <w:rPr>
          <w:sz w:val="24"/>
        </w:rPr>
        <w:t>s</w:t>
      </w:r>
      <w:r w:rsidRPr="00A76DF3">
        <w:rPr>
          <w:spacing w:val="-8"/>
          <w:sz w:val="24"/>
        </w:rPr>
        <w:t xml:space="preserve"> </w:t>
      </w:r>
      <w:r w:rsidRPr="00A76DF3">
        <w:rPr>
          <w:b/>
          <w:i/>
          <w:sz w:val="24"/>
        </w:rPr>
        <w:t>[insertar</w:t>
      </w:r>
      <w:r w:rsidRPr="00A76DF3">
        <w:rPr>
          <w:b/>
          <w:i/>
          <w:spacing w:val="-8"/>
          <w:sz w:val="24"/>
        </w:rPr>
        <w:t xml:space="preserve"> </w:t>
      </w:r>
      <w:r w:rsidRPr="00A76DF3">
        <w:rPr>
          <w:b/>
          <w:i/>
        </w:rPr>
        <w:t>número</w:t>
      </w:r>
      <w:r w:rsidRPr="00A76DF3">
        <w:rPr>
          <w:b/>
          <w:i/>
          <w:spacing w:val="-17"/>
        </w:rPr>
        <w:t xml:space="preserve"> </w:t>
      </w:r>
      <w:r w:rsidRPr="00A76DF3">
        <w:rPr>
          <w:b/>
          <w:i/>
        </w:rPr>
        <w:t>de unidades</w:t>
      </w:r>
      <w:r w:rsidRPr="00A76DF3">
        <w:t xml:space="preserve"> </w:t>
      </w:r>
      <w:r w:rsidRPr="00A76DF3">
        <w:rPr>
          <w:sz w:val="24"/>
        </w:rPr>
        <w:t>ensayad</w:t>
      </w:r>
      <w:r w:rsidRPr="00A76DF3">
        <w:t>a</w:t>
      </w:r>
      <w:r w:rsidRPr="00A76DF3">
        <w:rPr>
          <w:sz w:val="24"/>
        </w:rPr>
        <w:t>s no deberán presentar fallas y cumplir con la totalidad de la batería secuencial de ensayos físicos.</w:t>
      </w:r>
      <w:r w:rsidRPr="00A76DF3">
        <w:rPr>
          <w:b/>
          <w:i/>
          <w:sz w:val="24"/>
        </w:rPr>
        <w:t>]</w:t>
      </w:r>
    </w:p>
    <w:p w14:paraId="3558CBE8" w14:textId="77777777" w:rsidR="00EF556D" w:rsidRPr="00A76DF3" w:rsidRDefault="00D26FFC">
      <w:pPr>
        <w:spacing w:before="193" w:line="280" w:lineRule="auto"/>
        <w:ind w:left="682" w:right="678" w:firstLine="62"/>
        <w:jc w:val="both"/>
        <w:rPr>
          <w:b/>
          <w:i/>
          <w:sz w:val="24"/>
        </w:rPr>
      </w:pPr>
      <w:r w:rsidRPr="00A76DF3">
        <w:rPr>
          <w:sz w:val="24"/>
        </w:rPr>
        <w:t xml:space="preserve">Los ensayos serán efectuados en presencia del comité de evaluación de las ofertas, bajo la veeduría técnica de </w:t>
      </w:r>
      <w:r w:rsidRPr="00A76DF3">
        <w:rPr>
          <w:b/>
          <w:i/>
          <w:sz w:val="24"/>
        </w:rPr>
        <w:t xml:space="preserve">[insertar </w:t>
      </w:r>
      <w:r w:rsidRPr="00A76DF3">
        <w:rPr>
          <w:b/>
          <w:i/>
        </w:rPr>
        <w:t xml:space="preserve">nombre de entidad normativa] </w:t>
      </w:r>
      <w:r w:rsidRPr="00A76DF3">
        <w:rPr>
          <w:sz w:val="24"/>
        </w:rPr>
        <w:t xml:space="preserve">y observación de la </w:t>
      </w:r>
      <w:r w:rsidRPr="00A76DF3">
        <w:rPr>
          <w:b/>
          <w:i/>
          <w:sz w:val="24"/>
        </w:rPr>
        <w:t xml:space="preserve">[insertar </w:t>
      </w:r>
      <w:r w:rsidRPr="00A76DF3">
        <w:rPr>
          <w:b/>
          <w:i/>
        </w:rPr>
        <w:t>nombre de entidad técnica</w:t>
      </w:r>
      <w:r w:rsidRPr="00A76DF3">
        <w:rPr>
          <w:b/>
          <w:i/>
          <w:sz w:val="24"/>
        </w:rPr>
        <w:t>]</w:t>
      </w:r>
    </w:p>
    <w:p w14:paraId="2A935495" w14:textId="77777777" w:rsidR="00EF556D" w:rsidRPr="00A76DF3" w:rsidRDefault="00D26FFC">
      <w:pPr>
        <w:pStyle w:val="Textoindependiente"/>
        <w:spacing w:before="198" w:line="276" w:lineRule="auto"/>
        <w:ind w:left="682" w:right="684"/>
        <w:jc w:val="both"/>
      </w:pPr>
      <w:r w:rsidRPr="00A76DF3">
        <w:t xml:space="preserve">Solamente las ofertas que superen </w:t>
      </w:r>
      <w:r w:rsidR="00FB7EC4" w:rsidRPr="00A76DF3">
        <w:t>estas</w:t>
      </w:r>
      <w:r w:rsidRPr="00A76DF3">
        <w:t xml:space="preserve"> Sub Fases pasarán a la siguiente Fase, las ofertas que no la superen serán descalificadas.</w:t>
      </w:r>
    </w:p>
    <w:p w14:paraId="71208EAD" w14:textId="77777777" w:rsidR="00EF556D" w:rsidRPr="00A76DF3" w:rsidRDefault="00D26FFC">
      <w:pPr>
        <w:pStyle w:val="Prrafodelista"/>
        <w:numPr>
          <w:ilvl w:val="1"/>
          <w:numId w:val="14"/>
        </w:numPr>
        <w:tabs>
          <w:tab w:val="left" w:pos="1163"/>
        </w:tabs>
        <w:spacing w:before="201"/>
        <w:rPr>
          <w:sz w:val="24"/>
        </w:rPr>
      </w:pPr>
      <w:r w:rsidRPr="00A76DF3">
        <w:rPr>
          <w:sz w:val="24"/>
        </w:rPr>
        <w:t>FASE IV, Evaluación</w:t>
      </w:r>
      <w:r w:rsidRPr="00A76DF3">
        <w:rPr>
          <w:spacing w:val="1"/>
          <w:sz w:val="24"/>
        </w:rPr>
        <w:t xml:space="preserve"> </w:t>
      </w:r>
      <w:r w:rsidRPr="00A76DF3">
        <w:rPr>
          <w:sz w:val="24"/>
        </w:rPr>
        <w:t>Económica</w:t>
      </w:r>
    </w:p>
    <w:p w14:paraId="090E65AF" w14:textId="77777777" w:rsidR="00EF556D" w:rsidRPr="00A76DF3" w:rsidRDefault="00EF556D">
      <w:pPr>
        <w:pStyle w:val="Textoindependiente"/>
        <w:spacing w:before="9"/>
        <w:rPr>
          <w:sz w:val="20"/>
        </w:rPr>
      </w:pPr>
    </w:p>
    <w:p w14:paraId="085F8E2B" w14:textId="77777777" w:rsidR="00EF556D" w:rsidRPr="00A76DF3" w:rsidRDefault="00D26FFC">
      <w:pPr>
        <w:pStyle w:val="Textoindependiente"/>
        <w:spacing w:before="1" w:line="276" w:lineRule="auto"/>
        <w:ind w:left="682" w:right="685"/>
        <w:jc w:val="both"/>
      </w:pPr>
      <w:r w:rsidRPr="00A76DF3">
        <w:t>Se realizará la revisión aritmética de las ofertas presentadas y se harán las correcciones correspondientes.</w:t>
      </w:r>
    </w:p>
    <w:p w14:paraId="54DDC5D0" w14:textId="77777777" w:rsidR="00EF556D" w:rsidRPr="00A76DF3" w:rsidRDefault="00D26FFC">
      <w:pPr>
        <w:pStyle w:val="Textoindependiente"/>
        <w:spacing w:before="200" w:line="276" w:lineRule="auto"/>
        <w:ind w:left="682" w:right="683"/>
        <w:jc w:val="both"/>
      </w:pPr>
      <w:r w:rsidRPr="00A76DF3">
        <w:t>Se compararán los precios totales de las ofertas evaluadas y se ordenarán de la más baja evaluada a la más alta evaluada.</w:t>
      </w:r>
    </w:p>
    <w:p w14:paraId="5AFA8D42" w14:textId="77777777" w:rsidR="00EF556D" w:rsidRPr="00A76DF3" w:rsidRDefault="00D26FFC">
      <w:pPr>
        <w:pStyle w:val="Ttulo4"/>
        <w:spacing w:before="206"/>
        <w:ind w:left="682"/>
      </w:pPr>
      <w:bookmarkStart w:id="13" w:name="_bookmark13"/>
      <w:bookmarkEnd w:id="13"/>
      <w:r w:rsidRPr="00A76DF3">
        <w:lastRenderedPageBreak/>
        <w:t>IO-12 ERRORES U OMISIONES SUBSANABLES</w:t>
      </w:r>
    </w:p>
    <w:p w14:paraId="590A0EDE" w14:textId="77777777" w:rsidR="00EF556D" w:rsidRPr="00A76DF3" w:rsidRDefault="00EF556D">
      <w:pPr>
        <w:pStyle w:val="Textoindependiente"/>
        <w:spacing w:before="7"/>
        <w:rPr>
          <w:b/>
          <w:sz w:val="30"/>
        </w:rPr>
      </w:pPr>
    </w:p>
    <w:p w14:paraId="71E93815" w14:textId="77777777" w:rsidR="00EF556D" w:rsidRPr="00A76DF3" w:rsidRDefault="00D26FFC">
      <w:pPr>
        <w:pStyle w:val="Textoindependiente"/>
        <w:spacing w:before="1" w:line="276" w:lineRule="auto"/>
        <w:ind w:left="682" w:right="678"/>
        <w:jc w:val="both"/>
      </w:pPr>
      <w:r w:rsidRPr="00A76DF3">
        <w:rPr>
          <w:spacing w:val="-3"/>
        </w:rPr>
        <w:t xml:space="preserve">Serán </w:t>
      </w:r>
      <w:r w:rsidRPr="00A76DF3">
        <w:rPr>
          <w:spacing w:val="-4"/>
        </w:rPr>
        <w:t xml:space="preserve">subsanables </w:t>
      </w:r>
      <w:r w:rsidRPr="00A76DF3">
        <w:rPr>
          <w:spacing w:val="-3"/>
        </w:rPr>
        <w:t xml:space="preserve">todos los </w:t>
      </w:r>
      <w:r w:rsidRPr="00A76DF3">
        <w:rPr>
          <w:spacing w:val="-4"/>
        </w:rPr>
        <w:t xml:space="preserve">errores </w:t>
      </w:r>
      <w:r w:rsidRPr="00A76DF3">
        <w:t xml:space="preserve">u </w:t>
      </w:r>
      <w:r w:rsidRPr="00A76DF3">
        <w:rPr>
          <w:spacing w:val="-3"/>
        </w:rPr>
        <w:t xml:space="preserve">omisiones que </w:t>
      </w:r>
      <w:r w:rsidRPr="00A76DF3">
        <w:t xml:space="preserve">no </w:t>
      </w:r>
      <w:r w:rsidRPr="00A76DF3">
        <w:rPr>
          <w:spacing w:val="-3"/>
        </w:rPr>
        <w:t xml:space="preserve">modifiquen </w:t>
      </w:r>
      <w:r w:rsidRPr="00A76DF3">
        <w:t xml:space="preserve">la </w:t>
      </w:r>
      <w:r w:rsidRPr="00A76DF3">
        <w:rPr>
          <w:spacing w:val="-3"/>
        </w:rPr>
        <w:t xml:space="preserve">oferta </w:t>
      </w:r>
      <w:r w:rsidRPr="00A76DF3">
        <w:t xml:space="preserve">en sus </w:t>
      </w:r>
      <w:r w:rsidRPr="00A76DF3">
        <w:rPr>
          <w:spacing w:val="-4"/>
        </w:rPr>
        <w:t xml:space="preserve">aspectos </w:t>
      </w:r>
      <w:r w:rsidRPr="00A76DF3">
        <w:rPr>
          <w:spacing w:val="-3"/>
        </w:rPr>
        <w:t>técnicos.</w:t>
      </w:r>
    </w:p>
    <w:p w14:paraId="1B196AE0" w14:textId="77777777" w:rsidR="00EF556D" w:rsidRPr="00A76DF3" w:rsidRDefault="00D26FFC">
      <w:pPr>
        <w:pStyle w:val="Textoindependiente"/>
        <w:spacing w:before="200" w:line="276" w:lineRule="auto"/>
        <w:ind w:left="682" w:right="677"/>
        <w:jc w:val="both"/>
      </w:pPr>
      <w:r w:rsidRPr="00A76DF3">
        <w:t>Solamente la subsanación de los errores aritméticos podrá afectar la oferta en sus aspectos económicos de la siguiente forma:</w:t>
      </w:r>
    </w:p>
    <w:p w14:paraId="3925E6EC" w14:textId="77777777" w:rsidR="00EF556D" w:rsidRPr="00A76DF3" w:rsidRDefault="00EF556D">
      <w:pPr>
        <w:pStyle w:val="Textoindependiente"/>
        <w:rPr>
          <w:sz w:val="20"/>
        </w:rPr>
      </w:pPr>
    </w:p>
    <w:p w14:paraId="7E18B383" w14:textId="77777777" w:rsidR="00EF556D" w:rsidRPr="00A76DF3" w:rsidRDefault="00D26FFC">
      <w:pPr>
        <w:pStyle w:val="Prrafodelista"/>
        <w:numPr>
          <w:ilvl w:val="2"/>
          <w:numId w:val="14"/>
        </w:numPr>
        <w:tabs>
          <w:tab w:val="left" w:pos="1462"/>
        </w:tabs>
        <w:spacing w:before="88" w:line="244" w:lineRule="auto"/>
        <w:ind w:right="675"/>
        <w:jc w:val="both"/>
        <w:rPr>
          <w:b/>
          <w:i/>
        </w:rPr>
      </w:pPr>
      <w:r w:rsidRPr="00A76DF3">
        <w:rPr>
          <w:spacing w:val="-4"/>
          <w:sz w:val="24"/>
        </w:rPr>
        <w:t>Diferencias</w:t>
      </w:r>
      <w:r w:rsidRPr="00A76DF3">
        <w:rPr>
          <w:spacing w:val="52"/>
          <w:sz w:val="24"/>
        </w:rPr>
        <w:t xml:space="preserve"> </w:t>
      </w:r>
      <w:r w:rsidRPr="00A76DF3">
        <w:rPr>
          <w:spacing w:val="-3"/>
          <w:sz w:val="24"/>
        </w:rPr>
        <w:t xml:space="preserve">entre </w:t>
      </w:r>
      <w:r w:rsidRPr="00A76DF3">
        <w:rPr>
          <w:spacing w:val="-2"/>
          <w:sz w:val="24"/>
        </w:rPr>
        <w:t xml:space="preserve">las </w:t>
      </w:r>
      <w:r w:rsidRPr="00A76DF3">
        <w:rPr>
          <w:spacing w:val="-4"/>
          <w:sz w:val="24"/>
        </w:rPr>
        <w:t>cantidades</w:t>
      </w:r>
      <w:r w:rsidRPr="00A76DF3">
        <w:rPr>
          <w:spacing w:val="52"/>
          <w:sz w:val="24"/>
        </w:rPr>
        <w:t xml:space="preserve"> </w:t>
      </w:r>
      <w:r w:rsidRPr="00A76DF3">
        <w:rPr>
          <w:spacing w:val="-4"/>
          <w:sz w:val="24"/>
        </w:rPr>
        <w:t>establecidas</w:t>
      </w:r>
      <w:r w:rsidRPr="00A76DF3">
        <w:rPr>
          <w:spacing w:val="52"/>
          <w:sz w:val="24"/>
        </w:rPr>
        <w:t xml:space="preserve"> </w:t>
      </w:r>
      <w:r w:rsidRPr="00A76DF3">
        <w:rPr>
          <w:spacing w:val="-3"/>
          <w:sz w:val="24"/>
        </w:rPr>
        <w:t xml:space="preserve">por </w:t>
      </w:r>
      <w:r w:rsidRPr="00A76DF3">
        <w:rPr>
          <w:b/>
          <w:i/>
          <w:sz w:val="24"/>
        </w:rPr>
        <w:t xml:space="preserve">el Instituto Hondureño de Seguridad Social </w:t>
      </w:r>
      <w:r w:rsidRPr="00A76DF3">
        <w:rPr>
          <w:b/>
          <w:i/>
        </w:rPr>
        <w:t xml:space="preserve">(IHSS) </w:t>
      </w:r>
      <w:r w:rsidRPr="00A76DF3">
        <w:rPr>
          <w:sz w:val="24"/>
        </w:rPr>
        <w:t xml:space="preserve">y </w:t>
      </w:r>
      <w:r w:rsidRPr="00A76DF3">
        <w:rPr>
          <w:spacing w:val="-2"/>
          <w:sz w:val="24"/>
        </w:rPr>
        <w:t xml:space="preserve">las </w:t>
      </w:r>
      <w:r w:rsidRPr="00A76DF3">
        <w:rPr>
          <w:spacing w:val="-4"/>
          <w:sz w:val="24"/>
        </w:rPr>
        <w:t xml:space="preserve">ofertadas, prevalecerán </w:t>
      </w:r>
      <w:r w:rsidRPr="00A76DF3">
        <w:rPr>
          <w:spacing w:val="-2"/>
          <w:sz w:val="24"/>
        </w:rPr>
        <w:t xml:space="preserve">las </w:t>
      </w:r>
      <w:r w:rsidRPr="00A76DF3">
        <w:rPr>
          <w:spacing w:val="-3"/>
          <w:sz w:val="24"/>
        </w:rPr>
        <w:t xml:space="preserve">cantidades </w:t>
      </w:r>
      <w:r w:rsidRPr="00A76DF3">
        <w:rPr>
          <w:spacing w:val="-4"/>
          <w:sz w:val="24"/>
        </w:rPr>
        <w:t xml:space="preserve">establecidas </w:t>
      </w:r>
      <w:r w:rsidRPr="00A76DF3">
        <w:rPr>
          <w:sz w:val="24"/>
        </w:rPr>
        <w:t xml:space="preserve">por </w:t>
      </w:r>
      <w:r w:rsidRPr="00A76DF3">
        <w:rPr>
          <w:b/>
          <w:i/>
          <w:sz w:val="24"/>
        </w:rPr>
        <w:t>el Instituto Hondureño de Seguridad Social</w:t>
      </w:r>
      <w:r w:rsidRPr="00A76DF3">
        <w:rPr>
          <w:b/>
          <w:i/>
          <w:spacing w:val="-6"/>
          <w:sz w:val="24"/>
        </w:rPr>
        <w:t xml:space="preserve"> </w:t>
      </w:r>
      <w:r w:rsidRPr="00A76DF3">
        <w:rPr>
          <w:b/>
          <w:i/>
          <w:sz w:val="24"/>
        </w:rPr>
        <w:t>(IHSS).</w:t>
      </w:r>
    </w:p>
    <w:p w14:paraId="14ABA93F" w14:textId="77777777" w:rsidR="00EF556D" w:rsidRPr="00A76DF3" w:rsidRDefault="00D26FFC">
      <w:pPr>
        <w:pStyle w:val="Prrafodelista"/>
        <w:numPr>
          <w:ilvl w:val="2"/>
          <w:numId w:val="14"/>
        </w:numPr>
        <w:tabs>
          <w:tab w:val="left" w:pos="1461"/>
          <w:tab w:val="left" w:pos="1462"/>
        </w:tabs>
        <w:spacing w:line="287" w:lineRule="exact"/>
        <w:rPr>
          <w:sz w:val="24"/>
        </w:rPr>
      </w:pPr>
      <w:r w:rsidRPr="00A76DF3">
        <w:rPr>
          <w:spacing w:val="-4"/>
          <w:sz w:val="24"/>
        </w:rPr>
        <w:t xml:space="preserve">Inconsistencias </w:t>
      </w:r>
      <w:r w:rsidRPr="00A76DF3">
        <w:rPr>
          <w:spacing w:val="-3"/>
          <w:sz w:val="24"/>
        </w:rPr>
        <w:t xml:space="preserve">entre </w:t>
      </w:r>
      <w:r w:rsidRPr="00A76DF3">
        <w:rPr>
          <w:spacing w:val="-4"/>
          <w:sz w:val="24"/>
        </w:rPr>
        <w:t xml:space="preserve">precio </w:t>
      </w:r>
      <w:r w:rsidRPr="00A76DF3">
        <w:rPr>
          <w:spacing w:val="-3"/>
          <w:sz w:val="24"/>
        </w:rPr>
        <w:t xml:space="preserve">unitario </w:t>
      </w:r>
      <w:r w:rsidRPr="00A76DF3">
        <w:rPr>
          <w:sz w:val="24"/>
        </w:rPr>
        <w:t xml:space="preserve">y </w:t>
      </w:r>
      <w:r w:rsidRPr="00A76DF3">
        <w:rPr>
          <w:spacing w:val="-3"/>
          <w:sz w:val="24"/>
        </w:rPr>
        <w:t xml:space="preserve">precio total, </w:t>
      </w:r>
      <w:r w:rsidRPr="00A76DF3">
        <w:rPr>
          <w:spacing w:val="-4"/>
          <w:sz w:val="24"/>
        </w:rPr>
        <w:t xml:space="preserve">prevalecerá </w:t>
      </w:r>
      <w:r w:rsidRPr="00A76DF3">
        <w:rPr>
          <w:sz w:val="24"/>
        </w:rPr>
        <w:t xml:space="preserve">el </w:t>
      </w:r>
      <w:r w:rsidRPr="00A76DF3">
        <w:rPr>
          <w:spacing w:val="-3"/>
          <w:sz w:val="24"/>
        </w:rPr>
        <w:t>precio</w:t>
      </w:r>
      <w:r w:rsidRPr="00A76DF3">
        <w:rPr>
          <w:spacing w:val="-29"/>
          <w:sz w:val="24"/>
        </w:rPr>
        <w:t xml:space="preserve"> </w:t>
      </w:r>
      <w:r w:rsidRPr="00A76DF3">
        <w:rPr>
          <w:spacing w:val="-4"/>
          <w:sz w:val="24"/>
        </w:rPr>
        <w:t>unitario.</w:t>
      </w:r>
    </w:p>
    <w:p w14:paraId="188884B8" w14:textId="77777777" w:rsidR="00EF556D" w:rsidRPr="00A76DF3" w:rsidRDefault="00EF556D">
      <w:pPr>
        <w:pStyle w:val="Textoindependiente"/>
        <w:spacing w:before="1"/>
      </w:pPr>
    </w:p>
    <w:p w14:paraId="48584E7A" w14:textId="77777777" w:rsidR="00EF556D" w:rsidRPr="00A76DF3" w:rsidRDefault="00D26FFC">
      <w:pPr>
        <w:pStyle w:val="Textoindependiente"/>
        <w:spacing w:line="276" w:lineRule="auto"/>
        <w:ind w:left="682" w:right="674"/>
        <w:jc w:val="both"/>
      </w:pPr>
      <w:r w:rsidRPr="00A76DF3">
        <w:rPr>
          <w:b/>
          <w:i/>
        </w:rPr>
        <w:t xml:space="preserve">El Instituto Hondureño de Seguridad Social </w:t>
      </w:r>
      <w:r w:rsidRPr="00A76DF3">
        <w:rPr>
          <w:spacing w:val="-4"/>
        </w:rPr>
        <w:t xml:space="preserve">realizará </w:t>
      </w:r>
      <w:r w:rsidRPr="00A76DF3">
        <w:t xml:space="preserve">la </w:t>
      </w:r>
      <w:r w:rsidRPr="00A76DF3">
        <w:rPr>
          <w:spacing w:val="-4"/>
        </w:rPr>
        <w:t xml:space="preserve">revisión aritmética </w:t>
      </w:r>
      <w:r w:rsidRPr="00A76DF3">
        <w:t xml:space="preserve">de </w:t>
      </w:r>
      <w:r w:rsidRPr="00A76DF3">
        <w:rPr>
          <w:spacing w:val="-2"/>
        </w:rPr>
        <w:t xml:space="preserve">las </w:t>
      </w:r>
      <w:r w:rsidRPr="00A76DF3">
        <w:rPr>
          <w:spacing w:val="-4"/>
        </w:rPr>
        <w:t>ofertas</w:t>
      </w:r>
      <w:r w:rsidRPr="00A76DF3">
        <w:rPr>
          <w:spacing w:val="52"/>
        </w:rPr>
        <w:t xml:space="preserve"> </w:t>
      </w:r>
      <w:r w:rsidRPr="00A76DF3">
        <w:rPr>
          <w:spacing w:val="-4"/>
        </w:rPr>
        <w:t xml:space="preserve">presentadas </w:t>
      </w:r>
      <w:r w:rsidRPr="00A76DF3">
        <w:t xml:space="preserve">y </w:t>
      </w:r>
      <w:r w:rsidRPr="00A76DF3">
        <w:rPr>
          <w:spacing w:val="-2"/>
        </w:rPr>
        <w:t xml:space="preserve">las </w:t>
      </w:r>
      <w:r w:rsidRPr="00A76DF3">
        <w:rPr>
          <w:spacing w:val="-4"/>
        </w:rPr>
        <w:t xml:space="preserve">correcciones </w:t>
      </w:r>
      <w:r w:rsidRPr="00A76DF3">
        <w:rPr>
          <w:spacing w:val="-2"/>
        </w:rPr>
        <w:t xml:space="preserve">las </w:t>
      </w:r>
      <w:r w:rsidRPr="00A76DF3">
        <w:rPr>
          <w:spacing w:val="-4"/>
        </w:rPr>
        <w:t xml:space="preserve">notificará </w:t>
      </w:r>
      <w:r w:rsidRPr="00A76DF3">
        <w:t xml:space="preserve">al </w:t>
      </w:r>
      <w:r w:rsidRPr="00A76DF3">
        <w:rPr>
          <w:spacing w:val="-4"/>
        </w:rPr>
        <w:t xml:space="preserve">ofertante, </w:t>
      </w:r>
      <w:r w:rsidRPr="00A76DF3">
        <w:rPr>
          <w:spacing w:val="-3"/>
        </w:rPr>
        <w:t xml:space="preserve">quien deberá </w:t>
      </w:r>
      <w:r w:rsidRPr="00A76DF3">
        <w:rPr>
          <w:spacing w:val="-4"/>
        </w:rPr>
        <w:t xml:space="preserve">aceptarlas </w:t>
      </w:r>
      <w:r w:rsidRPr="00A76DF3">
        <w:t xml:space="preserve">a </w:t>
      </w:r>
      <w:r w:rsidRPr="00A76DF3">
        <w:rPr>
          <w:spacing w:val="-3"/>
        </w:rPr>
        <w:t xml:space="preserve">partir </w:t>
      </w:r>
      <w:r w:rsidRPr="00A76DF3">
        <w:t xml:space="preserve">de </w:t>
      </w:r>
      <w:r w:rsidRPr="00A76DF3">
        <w:rPr>
          <w:spacing w:val="-3"/>
        </w:rPr>
        <w:t xml:space="preserve">la </w:t>
      </w:r>
      <w:r w:rsidRPr="00A76DF3">
        <w:rPr>
          <w:spacing w:val="-4"/>
        </w:rPr>
        <w:t xml:space="preserve">recepción </w:t>
      </w:r>
      <w:r w:rsidRPr="00A76DF3">
        <w:t xml:space="preserve">de la </w:t>
      </w:r>
      <w:r w:rsidRPr="00A76DF3">
        <w:rPr>
          <w:spacing w:val="-4"/>
        </w:rPr>
        <w:t xml:space="preserve">notificación </w:t>
      </w:r>
      <w:r w:rsidRPr="00A76DF3">
        <w:t xml:space="preserve">o su </w:t>
      </w:r>
      <w:r w:rsidRPr="00A76DF3">
        <w:rPr>
          <w:spacing w:val="-4"/>
        </w:rPr>
        <w:t xml:space="preserve">oferta </w:t>
      </w:r>
      <w:r w:rsidRPr="00A76DF3">
        <w:rPr>
          <w:spacing w:val="-3"/>
        </w:rPr>
        <w:t xml:space="preserve">será </w:t>
      </w:r>
      <w:r w:rsidRPr="00A76DF3">
        <w:rPr>
          <w:spacing w:val="-4"/>
        </w:rPr>
        <w:t>descalificada.</w:t>
      </w:r>
    </w:p>
    <w:p w14:paraId="7EC76AAB" w14:textId="77777777" w:rsidR="00011739" w:rsidRPr="00A76DF3" w:rsidRDefault="00D26FFC" w:rsidP="0022444A">
      <w:pPr>
        <w:pStyle w:val="Ttulo4"/>
        <w:spacing w:before="205" w:line="448" w:lineRule="auto"/>
        <w:ind w:left="682" w:right="1068"/>
        <w:rPr>
          <w:spacing w:val="-4"/>
        </w:rPr>
      </w:pPr>
      <w:r w:rsidRPr="00A76DF3">
        <w:t xml:space="preserve">El </w:t>
      </w:r>
      <w:r w:rsidRPr="00A76DF3">
        <w:rPr>
          <w:spacing w:val="-3"/>
        </w:rPr>
        <w:t xml:space="preserve">valor </w:t>
      </w:r>
      <w:r w:rsidRPr="00A76DF3">
        <w:t xml:space="preserve">y el </w:t>
      </w:r>
      <w:r w:rsidRPr="00A76DF3">
        <w:rPr>
          <w:spacing w:val="-3"/>
        </w:rPr>
        <w:t xml:space="preserve">plazo </w:t>
      </w:r>
      <w:r w:rsidRPr="00A76DF3">
        <w:t xml:space="preserve">de la </w:t>
      </w:r>
      <w:r w:rsidRPr="00A76DF3">
        <w:rPr>
          <w:spacing w:val="-3"/>
        </w:rPr>
        <w:t xml:space="preserve">Garantía </w:t>
      </w:r>
      <w:r w:rsidRPr="00A76DF3">
        <w:t xml:space="preserve">de </w:t>
      </w:r>
      <w:r w:rsidRPr="00A76DF3">
        <w:rPr>
          <w:spacing w:val="-4"/>
        </w:rPr>
        <w:t xml:space="preserve">Mantenimiento </w:t>
      </w:r>
      <w:r w:rsidRPr="00A76DF3">
        <w:t xml:space="preserve">de </w:t>
      </w:r>
      <w:r w:rsidRPr="00A76DF3">
        <w:rPr>
          <w:spacing w:val="-3"/>
        </w:rPr>
        <w:t xml:space="preserve">Oferta </w:t>
      </w:r>
      <w:r w:rsidRPr="00A76DF3">
        <w:t xml:space="preserve">no </w:t>
      </w:r>
      <w:r w:rsidRPr="00A76DF3">
        <w:rPr>
          <w:spacing w:val="-3"/>
        </w:rPr>
        <w:t xml:space="preserve">serán </w:t>
      </w:r>
      <w:r w:rsidRPr="00A76DF3">
        <w:rPr>
          <w:spacing w:val="-4"/>
        </w:rPr>
        <w:t>subsanables.</w:t>
      </w:r>
      <w:bookmarkStart w:id="14" w:name="_bookmark14"/>
      <w:bookmarkEnd w:id="14"/>
      <w:r w:rsidRPr="00A76DF3">
        <w:rPr>
          <w:spacing w:val="-4"/>
        </w:rPr>
        <w:t xml:space="preserve"> </w:t>
      </w:r>
    </w:p>
    <w:p w14:paraId="435425D8" w14:textId="77777777" w:rsidR="0022444A" w:rsidRPr="00A76DF3" w:rsidRDefault="00D26FFC" w:rsidP="0022444A">
      <w:pPr>
        <w:pStyle w:val="Ttulo4"/>
        <w:spacing w:before="205" w:line="448" w:lineRule="auto"/>
        <w:ind w:left="682" w:right="1068"/>
      </w:pPr>
      <w:r w:rsidRPr="00A76DF3">
        <w:t>IO-13 ADJUDICACION DEL CONTRATO</w:t>
      </w:r>
      <w:r w:rsidR="0022444A" w:rsidRPr="00A76DF3">
        <w:t xml:space="preserve"> </w:t>
      </w:r>
    </w:p>
    <w:p w14:paraId="0E3CB5E6" w14:textId="77777777" w:rsidR="00EF556D" w:rsidRPr="00A76DF3" w:rsidRDefault="00D26FFC" w:rsidP="00011739">
      <w:pPr>
        <w:pStyle w:val="Ttulo4"/>
        <w:spacing w:line="448" w:lineRule="auto"/>
        <w:ind w:left="682" w:right="1068"/>
      </w:pPr>
      <w:r w:rsidRPr="00A76DF3">
        <w:t>El contrato se adjudicará al ofertante que haya presentado la oferta mejor evaluada.</w:t>
      </w:r>
    </w:p>
    <w:p w14:paraId="4A1AF7A5" w14:textId="77777777" w:rsidR="00EF556D" w:rsidRPr="00A76DF3" w:rsidRDefault="00D26FFC" w:rsidP="00011739">
      <w:pPr>
        <w:pStyle w:val="Ttulo4"/>
        <w:ind w:left="682"/>
      </w:pPr>
      <w:r w:rsidRPr="00A76DF3">
        <w:t>Disposicione</w:t>
      </w:r>
      <w:r w:rsidR="0078527C" w:rsidRPr="00A76DF3">
        <w:t>s Generales del Presupuesto 2020</w:t>
      </w:r>
    </w:p>
    <w:p w14:paraId="079B4C89" w14:textId="77777777" w:rsidR="00EF556D" w:rsidRPr="00A76DF3" w:rsidRDefault="00EF556D">
      <w:pPr>
        <w:pStyle w:val="Textoindependiente"/>
        <w:spacing w:before="7"/>
        <w:rPr>
          <w:b/>
          <w:sz w:val="23"/>
        </w:rPr>
      </w:pPr>
    </w:p>
    <w:p w14:paraId="6BD3E435" w14:textId="45F635CF" w:rsidR="00EF556D" w:rsidRPr="00A76DF3" w:rsidRDefault="00D26FFC">
      <w:pPr>
        <w:pStyle w:val="Textoindependiente"/>
        <w:ind w:left="682" w:right="674"/>
        <w:jc w:val="both"/>
      </w:pPr>
      <w:r w:rsidRPr="00A76DF3">
        <w:rPr>
          <w:b/>
        </w:rPr>
        <w:t xml:space="preserve">ARTÍCULO </w:t>
      </w:r>
      <w:r w:rsidR="00AF35C5" w:rsidRPr="00A76DF3">
        <w:rPr>
          <w:b/>
        </w:rPr>
        <w:t>7</w:t>
      </w:r>
      <w:r w:rsidR="00DD31AB" w:rsidRPr="00A76DF3">
        <w:rPr>
          <w:b/>
        </w:rPr>
        <w:t>5</w:t>
      </w:r>
      <w:r w:rsidRPr="00A76DF3">
        <w:rPr>
          <w:b/>
        </w:rPr>
        <w:t>.</w:t>
      </w:r>
      <w:r w:rsidRPr="00A76DF3">
        <w:t>- En observancia a lo dispuesto en el segundo y tercero</w:t>
      </w:r>
      <w:r w:rsidR="00507BF4" w:rsidRPr="00A76DF3">
        <w:t xml:space="preserve"> </w:t>
      </w:r>
      <w:r w:rsidR="00BB4020" w:rsidRPr="00A76DF3">
        <w:t>párrafo</w:t>
      </w:r>
      <w:r w:rsidRPr="00A76DF3">
        <w:t xml:space="preserve"> de la Ley de Contratación del Estado, la multa diaria aplicable se fija en cero punto treinta seis por ciento (0.36%) en relación con el monto total del contrato por el incumplimiento del plazo y la misma debe especificarse tanto en el pliego de condiciones como en el contrato de Construcción y Supervisión de Obras Públicas. Esta misma disposición se debe aplicar a todos los contratos de bienes y servicios que celebren las Instituciones del Sector Público.</w:t>
      </w:r>
    </w:p>
    <w:p w14:paraId="3AE6A730" w14:textId="77777777" w:rsidR="00EF556D" w:rsidRPr="00A76DF3" w:rsidRDefault="00EF556D">
      <w:pPr>
        <w:pStyle w:val="Textoindependiente"/>
      </w:pPr>
    </w:p>
    <w:p w14:paraId="3DA89F80" w14:textId="77777777" w:rsidR="00EF556D" w:rsidRPr="00A76DF3" w:rsidRDefault="00D26FFC">
      <w:pPr>
        <w:pStyle w:val="Textoindependiente"/>
        <w:ind w:left="682" w:right="881"/>
      </w:pPr>
      <w:r w:rsidRPr="00A76DF3">
        <w:t>El valor de las multas a que se refieren los párrafos anteriores, estará en relación con el Monto total del contrato, estableciéndose éste cero punto treinta seis por ciento (0.36%)</w:t>
      </w:r>
    </w:p>
    <w:p w14:paraId="08FBBAC9" w14:textId="77777777" w:rsidR="00EF556D" w:rsidRPr="00A76DF3" w:rsidRDefault="00EF556D">
      <w:pPr>
        <w:pStyle w:val="Textoindependiente"/>
        <w:rPr>
          <w:sz w:val="10"/>
        </w:rPr>
      </w:pPr>
    </w:p>
    <w:p w14:paraId="3C3956DC" w14:textId="77777777" w:rsidR="00EF556D" w:rsidRPr="00A76DF3" w:rsidRDefault="00D26FFC">
      <w:pPr>
        <w:pStyle w:val="Ttulo4"/>
        <w:spacing w:before="227"/>
        <w:ind w:left="682"/>
      </w:pPr>
      <w:bookmarkStart w:id="15" w:name="_bookmark15"/>
      <w:bookmarkEnd w:id="15"/>
      <w:r w:rsidRPr="00A76DF3">
        <w:t>IO-14 FIRMA DE CONTRATO</w:t>
      </w:r>
    </w:p>
    <w:p w14:paraId="314152BA" w14:textId="77777777" w:rsidR="00715006" w:rsidRPr="00A76DF3" w:rsidRDefault="00715006">
      <w:pPr>
        <w:pStyle w:val="Textoindependiente"/>
        <w:spacing w:before="8"/>
        <w:rPr>
          <w:b/>
          <w:sz w:val="30"/>
        </w:rPr>
      </w:pPr>
    </w:p>
    <w:p w14:paraId="0DC7EF7E" w14:textId="77777777" w:rsidR="00EF556D" w:rsidRPr="00A76DF3" w:rsidRDefault="00D26FFC">
      <w:pPr>
        <w:pStyle w:val="Textoindependiente"/>
        <w:spacing w:line="276" w:lineRule="auto"/>
        <w:ind w:left="682" w:right="678"/>
        <w:jc w:val="both"/>
      </w:pPr>
      <w:r w:rsidRPr="00A76DF3">
        <w:t xml:space="preserve">El otorgamiento del contrato, se hará en un plazo máximo de </w:t>
      </w:r>
      <w:r w:rsidRPr="00A76DF3">
        <w:rPr>
          <w:b/>
          <w:i/>
        </w:rPr>
        <w:t>10 días hábiles</w:t>
      </w:r>
      <w:r w:rsidRPr="00A76DF3">
        <w:t>, desde que la adjudicación quede en</w:t>
      </w:r>
      <w:r w:rsidRPr="00A76DF3">
        <w:rPr>
          <w:spacing w:val="-2"/>
        </w:rPr>
        <w:t xml:space="preserve"> </w:t>
      </w:r>
      <w:r w:rsidRPr="00A76DF3">
        <w:t>firme.</w:t>
      </w:r>
    </w:p>
    <w:p w14:paraId="4A3B6540" w14:textId="77777777" w:rsidR="00EF556D" w:rsidRPr="00A76DF3" w:rsidRDefault="00D26FFC">
      <w:pPr>
        <w:pStyle w:val="Textoindependiente"/>
        <w:spacing w:before="200" w:line="276" w:lineRule="auto"/>
        <w:ind w:left="682" w:right="677"/>
        <w:jc w:val="both"/>
      </w:pPr>
      <w:r w:rsidRPr="00A76DF3">
        <w:t>Antes de la firma del contrato, el licitante ganador deberá presentar la documentación siguiente, dentro de los cinco (05) días hábiles contados a partir del día siguiente de su notificación; lo anterior en cumplimiento a los Art. N° 36 de la Ley de Contratación del Estado y 30 del</w:t>
      </w:r>
      <w:r w:rsidRPr="00A76DF3">
        <w:rPr>
          <w:spacing w:val="-5"/>
        </w:rPr>
        <w:t xml:space="preserve"> </w:t>
      </w:r>
      <w:r w:rsidRPr="00A76DF3">
        <w:lastRenderedPageBreak/>
        <w:t>Reglamento.</w:t>
      </w:r>
    </w:p>
    <w:p w14:paraId="63A83618" w14:textId="77777777" w:rsidR="00EF556D" w:rsidRPr="00A76DF3" w:rsidRDefault="00EF556D">
      <w:pPr>
        <w:pStyle w:val="Textoindependiente"/>
        <w:spacing w:before="10"/>
        <w:rPr>
          <w:sz w:val="17"/>
        </w:rPr>
      </w:pPr>
    </w:p>
    <w:tbl>
      <w:tblPr>
        <w:tblStyle w:val="TableNormal"/>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24"/>
      </w:tblGrid>
      <w:tr w:rsidR="00EF556D" w:rsidRPr="00A76DF3" w14:paraId="1B9BBCBE" w14:textId="77777777" w:rsidTr="00011739">
        <w:trPr>
          <w:trHeight w:val="776"/>
        </w:trPr>
        <w:tc>
          <w:tcPr>
            <w:tcW w:w="9324" w:type="dxa"/>
            <w:tcBorders>
              <w:top w:val="single" w:sz="4" w:space="0" w:color="auto"/>
            </w:tcBorders>
          </w:tcPr>
          <w:p w14:paraId="47301B7F" w14:textId="77777777" w:rsidR="00EF556D" w:rsidRPr="00A76DF3" w:rsidRDefault="00D26FFC">
            <w:pPr>
              <w:pStyle w:val="TableParagraph"/>
              <w:numPr>
                <w:ilvl w:val="0"/>
                <w:numId w:val="13"/>
              </w:numPr>
              <w:tabs>
                <w:tab w:val="left" w:pos="789"/>
                <w:tab w:val="left" w:pos="790"/>
              </w:tabs>
              <w:spacing w:line="273" w:lineRule="auto"/>
              <w:ind w:right="57"/>
              <w:rPr>
                <w:rFonts w:ascii="Times New Roman" w:hAnsi="Times New Roman" w:cs="Times New Roman"/>
                <w:b/>
                <w:i/>
                <w:sz w:val="24"/>
              </w:rPr>
            </w:pPr>
            <w:r w:rsidRPr="00A76DF3">
              <w:rPr>
                <w:rFonts w:ascii="Times New Roman" w:hAnsi="Times New Roman" w:cs="Times New Roman"/>
                <w:b/>
                <w:i/>
                <w:sz w:val="24"/>
              </w:rPr>
              <w:t>Constancia original de la Procuraduría General de la República, de no tener juicios pendientes con el Estado de</w:t>
            </w:r>
            <w:r w:rsidRPr="00A76DF3">
              <w:rPr>
                <w:rFonts w:ascii="Times New Roman" w:hAnsi="Times New Roman" w:cs="Times New Roman"/>
                <w:b/>
                <w:i/>
                <w:spacing w:val="-4"/>
                <w:sz w:val="24"/>
              </w:rPr>
              <w:t xml:space="preserve"> </w:t>
            </w:r>
            <w:r w:rsidRPr="00A76DF3">
              <w:rPr>
                <w:rFonts w:ascii="Times New Roman" w:hAnsi="Times New Roman" w:cs="Times New Roman"/>
                <w:b/>
                <w:i/>
                <w:sz w:val="24"/>
              </w:rPr>
              <w:t>Honduras.</w:t>
            </w:r>
          </w:p>
        </w:tc>
      </w:tr>
      <w:tr w:rsidR="00EF556D" w:rsidRPr="00A76DF3" w14:paraId="02700400" w14:textId="77777777" w:rsidTr="00011739">
        <w:trPr>
          <w:trHeight w:val="702"/>
        </w:trPr>
        <w:tc>
          <w:tcPr>
            <w:tcW w:w="9324" w:type="dxa"/>
          </w:tcPr>
          <w:p w14:paraId="40A48430" w14:textId="77777777" w:rsidR="00EF556D" w:rsidRPr="00A76DF3" w:rsidRDefault="00D26FFC">
            <w:pPr>
              <w:pStyle w:val="TableParagraph"/>
              <w:numPr>
                <w:ilvl w:val="0"/>
                <w:numId w:val="12"/>
              </w:numPr>
              <w:tabs>
                <w:tab w:val="left" w:pos="789"/>
                <w:tab w:val="left" w:pos="790"/>
              </w:tabs>
              <w:spacing w:line="273" w:lineRule="auto"/>
              <w:ind w:right="60"/>
              <w:rPr>
                <w:rFonts w:ascii="Times New Roman" w:hAnsi="Times New Roman" w:cs="Times New Roman"/>
                <w:b/>
                <w:i/>
                <w:sz w:val="24"/>
              </w:rPr>
            </w:pPr>
            <w:r w:rsidRPr="00A76DF3">
              <w:rPr>
                <w:rFonts w:ascii="Times New Roman" w:hAnsi="Times New Roman" w:cs="Times New Roman"/>
                <w:b/>
                <w:i/>
                <w:sz w:val="24"/>
              </w:rPr>
              <w:t>Original o copia autenticada de la solvencia vigente del oferente (Sistema de Administración de</w:t>
            </w:r>
            <w:r w:rsidRPr="00A76DF3">
              <w:rPr>
                <w:rFonts w:ascii="Times New Roman" w:hAnsi="Times New Roman" w:cs="Times New Roman"/>
                <w:b/>
                <w:i/>
                <w:spacing w:val="-2"/>
                <w:sz w:val="24"/>
              </w:rPr>
              <w:t xml:space="preserve"> </w:t>
            </w:r>
            <w:r w:rsidRPr="00A76DF3">
              <w:rPr>
                <w:rFonts w:ascii="Times New Roman" w:hAnsi="Times New Roman" w:cs="Times New Roman"/>
                <w:b/>
                <w:i/>
                <w:sz w:val="24"/>
              </w:rPr>
              <w:t>Rentas).</w:t>
            </w:r>
          </w:p>
        </w:tc>
      </w:tr>
      <w:tr w:rsidR="003F32D2" w:rsidRPr="00A76DF3" w14:paraId="6D1983C3" w14:textId="77777777" w:rsidTr="003F32D2">
        <w:trPr>
          <w:trHeight w:val="1117"/>
        </w:trPr>
        <w:tc>
          <w:tcPr>
            <w:tcW w:w="9324" w:type="dxa"/>
          </w:tcPr>
          <w:p w14:paraId="1E563052" w14:textId="77777777" w:rsidR="003F32D2" w:rsidRPr="00A76DF3" w:rsidRDefault="003F32D2">
            <w:pPr>
              <w:pStyle w:val="TableParagraph"/>
              <w:numPr>
                <w:ilvl w:val="0"/>
                <w:numId w:val="12"/>
              </w:numPr>
              <w:tabs>
                <w:tab w:val="left" w:pos="789"/>
                <w:tab w:val="left" w:pos="790"/>
              </w:tabs>
              <w:spacing w:line="273" w:lineRule="auto"/>
              <w:ind w:right="60"/>
              <w:rPr>
                <w:rFonts w:ascii="Times New Roman" w:hAnsi="Times New Roman" w:cs="Times New Roman"/>
                <w:b/>
                <w:i/>
                <w:sz w:val="24"/>
              </w:rPr>
            </w:pPr>
            <w:r w:rsidRPr="00A76DF3">
              <w:rPr>
                <w:rFonts w:ascii="Times New Roman" w:hAnsi="Times New Roman" w:cs="Times New Roman"/>
                <w:b/>
                <w:i/>
                <w:sz w:val="24"/>
              </w:rPr>
              <w:t>Constancia de inscripción en el Registro de Proveedores y Contratistas del Estado, extendida por la ONCAE ( solo en caso de haber presentado constancia de estar en trámite en el momento de presentar la oferta)</w:t>
            </w:r>
          </w:p>
          <w:p w14:paraId="6B8875BB" w14:textId="77777777" w:rsidR="003F32D2" w:rsidRPr="00A76DF3" w:rsidRDefault="003F32D2" w:rsidP="003F32D2">
            <w:pPr>
              <w:pStyle w:val="TableParagraph"/>
              <w:tabs>
                <w:tab w:val="left" w:pos="789"/>
                <w:tab w:val="left" w:pos="790"/>
              </w:tabs>
              <w:spacing w:line="273" w:lineRule="auto"/>
              <w:ind w:right="60"/>
              <w:rPr>
                <w:rFonts w:ascii="Times New Roman" w:hAnsi="Times New Roman" w:cs="Times New Roman"/>
                <w:b/>
                <w:i/>
                <w:sz w:val="24"/>
              </w:rPr>
            </w:pPr>
          </w:p>
        </w:tc>
      </w:tr>
      <w:tr w:rsidR="003F32D2" w:rsidRPr="00A76DF3" w14:paraId="7766A116" w14:textId="77777777" w:rsidTr="00011739">
        <w:trPr>
          <w:trHeight w:val="831"/>
        </w:trPr>
        <w:tc>
          <w:tcPr>
            <w:tcW w:w="9324" w:type="dxa"/>
          </w:tcPr>
          <w:p w14:paraId="06E0C15C" w14:textId="77777777" w:rsidR="003F32D2" w:rsidRPr="00A76DF3" w:rsidRDefault="003F32D2">
            <w:pPr>
              <w:pStyle w:val="TableParagraph"/>
              <w:numPr>
                <w:ilvl w:val="0"/>
                <w:numId w:val="12"/>
              </w:numPr>
              <w:tabs>
                <w:tab w:val="left" w:pos="789"/>
                <w:tab w:val="left" w:pos="790"/>
              </w:tabs>
              <w:spacing w:line="273" w:lineRule="auto"/>
              <w:ind w:right="60"/>
              <w:rPr>
                <w:rFonts w:ascii="Times New Roman" w:hAnsi="Times New Roman" w:cs="Times New Roman"/>
                <w:b/>
                <w:i/>
                <w:sz w:val="24"/>
              </w:rPr>
            </w:pPr>
            <w:r w:rsidRPr="00A76DF3">
              <w:rPr>
                <w:rFonts w:ascii="Times New Roman" w:hAnsi="Times New Roman" w:cs="Times New Roman"/>
                <w:b/>
                <w:i/>
                <w:sz w:val="24"/>
              </w:rPr>
              <w:t>Constancia de Solvencia de Aportaciones por el Instituto Hondureño de Seguridad Social (IHSS)</w:t>
            </w:r>
          </w:p>
        </w:tc>
      </w:tr>
    </w:tbl>
    <w:p w14:paraId="373ED1D0" w14:textId="77777777" w:rsidR="00EF556D" w:rsidRPr="00A76DF3" w:rsidRDefault="00EF556D">
      <w:pPr>
        <w:spacing w:before="182"/>
        <w:ind w:right="675"/>
        <w:jc w:val="right"/>
        <w:rPr>
          <w:sz w:val="2"/>
        </w:rPr>
      </w:pPr>
    </w:p>
    <w:p w14:paraId="0003E61E" w14:textId="77777777" w:rsidR="00EF556D" w:rsidRPr="00A76DF3" w:rsidRDefault="00D26FFC">
      <w:pPr>
        <w:pStyle w:val="Textoindependiente"/>
        <w:spacing w:before="90" w:line="276" w:lineRule="auto"/>
        <w:ind w:left="682" w:right="680"/>
        <w:jc w:val="both"/>
      </w:pPr>
      <w:r w:rsidRPr="00A76DF3">
        <w:t>De no presentar la documentación detallada en ese plazo, perderá todos los derechos adquiridos en la adjudicación y se procederá a adjudicar el contrato al ofertante que haya presentado la segunda oferta más baja evaluada y así sucesivamente.</w:t>
      </w:r>
    </w:p>
    <w:p w14:paraId="53B9BAEB" w14:textId="77777777" w:rsidR="004D7121" w:rsidRPr="00A76DF3" w:rsidRDefault="004D7121">
      <w:pPr>
        <w:pStyle w:val="Textoindependiente"/>
        <w:spacing w:before="90" w:line="276" w:lineRule="auto"/>
        <w:ind w:left="682" w:right="680"/>
        <w:jc w:val="both"/>
      </w:pPr>
    </w:p>
    <w:p w14:paraId="11ACF987" w14:textId="77777777" w:rsidR="00641BDB" w:rsidRDefault="00826A55" w:rsidP="004D7121">
      <w:pPr>
        <w:pStyle w:val="Ttulo4"/>
        <w:spacing w:before="90" w:line="482" w:lineRule="auto"/>
        <w:ind w:left="709" w:right="2241"/>
      </w:pPr>
      <w:r w:rsidRPr="00A76DF3">
        <w:t>SECCION II - CONDICIONES DE CONTRATACION</w:t>
      </w:r>
      <w:r w:rsidR="004D7121" w:rsidRPr="00A76DF3">
        <w:t xml:space="preserve">  </w:t>
      </w:r>
    </w:p>
    <w:p w14:paraId="257D0587" w14:textId="33ED7DF8" w:rsidR="00826A55" w:rsidRPr="00A76DF3" w:rsidRDefault="004D7121" w:rsidP="004D7121">
      <w:pPr>
        <w:pStyle w:val="Ttulo4"/>
        <w:spacing w:before="90" w:line="482" w:lineRule="auto"/>
        <w:ind w:left="709" w:right="2241"/>
      </w:pPr>
      <w:r w:rsidRPr="00A76DF3">
        <w:t xml:space="preserve"> </w:t>
      </w:r>
      <w:r w:rsidR="00826A55" w:rsidRPr="00A76DF3">
        <w:t>CC-01 ADMINISTRADOR DEL CONTRATO</w:t>
      </w:r>
    </w:p>
    <w:p w14:paraId="4849C669" w14:textId="77777777" w:rsidR="00826A55" w:rsidRPr="00A76DF3" w:rsidRDefault="00826A55" w:rsidP="00826A55">
      <w:pPr>
        <w:pStyle w:val="Textoindependiente"/>
        <w:spacing w:before="31"/>
        <w:ind w:left="682" w:right="677"/>
        <w:jc w:val="both"/>
      </w:pPr>
      <w:r w:rsidRPr="00A76DF3">
        <w:rPr>
          <w:b/>
          <w:i/>
        </w:rPr>
        <w:t xml:space="preserve">Instituto Hondureño de Seguridad Social </w:t>
      </w:r>
      <w:r w:rsidRPr="00A76DF3">
        <w:t>nombrará un Administrador del Contrato, quien será responsable de verificar la buena marcha y cumplimiento de las obligaciones contractuales, que entre sus funciones tendrá las siguientes:</w:t>
      </w:r>
    </w:p>
    <w:p w14:paraId="09207573" w14:textId="77777777" w:rsidR="004D7121" w:rsidRPr="00A76DF3" w:rsidRDefault="004D7121" w:rsidP="00826A55">
      <w:pPr>
        <w:pStyle w:val="Textoindependiente"/>
        <w:spacing w:before="31"/>
        <w:ind w:left="682" w:right="677"/>
        <w:jc w:val="both"/>
      </w:pPr>
    </w:p>
    <w:p w14:paraId="514D9717" w14:textId="77777777" w:rsidR="00826A55" w:rsidRPr="00A76DF3" w:rsidRDefault="00826A55" w:rsidP="00826A55">
      <w:pPr>
        <w:pStyle w:val="Textoindependiente"/>
        <w:rPr>
          <w:sz w:val="12"/>
        </w:rPr>
      </w:pPr>
    </w:p>
    <w:p w14:paraId="21A5B48E" w14:textId="24EA516A" w:rsidR="00C20CA5" w:rsidRPr="00A76DF3" w:rsidRDefault="00826A55" w:rsidP="004D7121">
      <w:pPr>
        <w:tabs>
          <w:tab w:val="left" w:pos="966"/>
        </w:tabs>
        <w:ind w:left="709"/>
        <w:rPr>
          <w:sz w:val="24"/>
        </w:rPr>
      </w:pPr>
      <w:r w:rsidRPr="00A76DF3">
        <w:rPr>
          <w:sz w:val="24"/>
        </w:rPr>
        <w:t>Coordinar la emisión de la Orden de</w:t>
      </w:r>
      <w:r w:rsidRPr="00A76DF3">
        <w:rPr>
          <w:spacing w:val="-3"/>
          <w:sz w:val="24"/>
        </w:rPr>
        <w:t xml:space="preserve"> </w:t>
      </w:r>
      <w:r w:rsidRPr="00A76DF3">
        <w:rPr>
          <w:sz w:val="24"/>
        </w:rPr>
        <w:t>Inicio;</w:t>
      </w:r>
    </w:p>
    <w:p w14:paraId="43786F6C" w14:textId="77777777" w:rsidR="004D7121" w:rsidRPr="00A76DF3" w:rsidRDefault="004D7121" w:rsidP="004D7121">
      <w:pPr>
        <w:tabs>
          <w:tab w:val="left" w:pos="966"/>
        </w:tabs>
        <w:ind w:left="709"/>
        <w:rPr>
          <w:sz w:val="24"/>
        </w:rPr>
      </w:pPr>
    </w:p>
    <w:p w14:paraId="2349B3DB" w14:textId="77777777" w:rsidR="00826A55" w:rsidRPr="00A76DF3" w:rsidRDefault="00826A55" w:rsidP="00826A55">
      <w:pPr>
        <w:pStyle w:val="Prrafodelista"/>
        <w:numPr>
          <w:ilvl w:val="0"/>
          <w:numId w:val="10"/>
        </w:numPr>
        <w:tabs>
          <w:tab w:val="left" w:pos="966"/>
        </w:tabs>
        <w:ind w:hanging="283"/>
        <w:rPr>
          <w:sz w:val="24"/>
        </w:rPr>
      </w:pPr>
      <w:r w:rsidRPr="00A76DF3">
        <w:rPr>
          <w:sz w:val="24"/>
        </w:rPr>
        <w:t>Dar seguimiento a la entrega de la póliza</w:t>
      </w:r>
      <w:r w:rsidRPr="00A76DF3">
        <w:rPr>
          <w:spacing w:val="-4"/>
          <w:sz w:val="24"/>
        </w:rPr>
        <w:t xml:space="preserve"> </w:t>
      </w:r>
      <w:r w:rsidRPr="00A76DF3">
        <w:rPr>
          <w:sz w:val="24"/>
        </w:rPr>
        <w:t>correspondiente.</w:t>
      </w:r>
    </w:p>
    <w:p w14:paraId="49270EAF" w14:textId="7A6B2A29" w:rsidR="004D7121" w:rsidRPr="00A76DF3" w:rsidRDefault="004D7121" w:rsidP="00826A55">
      <w:pPr>
        <w:pStyle w:val="Prrafodelista"/>
        <w:numPr>
          <w:ilvl w:val="0"/>
          <w:numId w:val="10"/>
        </w:numPr>
        <w:tabs>
          <w:tab w:val="left" w:pos="966"/>
        </w:tabs>
        <w:ind w:hanging="283"/>
        <w:rPr>
          <w:sz w:val="24"/>
        </w:rPr>
      </w:pPr>
      <w:r w:rsidRPr="00A76DF3">
        <w:rPr>
          <w:sz w:val="24"/>
        </w:rPr>
        <w:t>Documentar cualquier incumplimiento del Contratista</w:t>
      </w:r>
    </w:p>
    <w:p w14:paraId="686DFA86" w14:textId="214F9635" w:rsidR="000B17E4" w:rsidRPr="00A76DF3" w:rsidRDefault="000B17E4" w:rsidP="004D7121">
      <w:pPr>
        <w:tabs>
          <w:tab w:val="left" w:pos="966"/>
        </w:tabs>
        <w:ind w:right="1630"/>
        <w:rPr>
          <w:sz w:val="24"/>
        </w:rPr>
      </w:pPr>
    </w:p>
    <w:p w14:paraId="087B1567" w14:textId="77777777" w:rsidR="004D7121" w:rsidRPr="00A76DF3" w:rsidRDefault="004D7121" w:rsidP="004D7121">
      <w:pPr>
        <w:tabs>
          <w:tab w:val="left" w:pos="966"/>
        </w:tabs>
        <w:ind w:left="709" w:right="1630"/>
        <w:rPr>
          <w:sz w:val="24"/>
        </w:rPr>
      </w:pPr>
    </w:p>
    <w:p w14:paraId="5E30DA71" w14:textId="77777777" w:rsidR="00826A55" w:rsidRPr="00A76DF3" w:rsidRDefault="00826A55" w:rsidP="00826A55">
      <w:pPr>
        <w:pStyle w:val="Ttulo4"/>
        <w:ind w:left="682"/>
      </w:pPr>
      <w:r w:rsidRPr="00A76DF3">
        <w:t>CC-02 PLAZO CONTRACTUAL</w:t>
      </w:r>
    </w:p>
    <w:p w14:paraId="1339133F" w14:textId="77777777" w:rsidR="00826A55" w:rsidRPr="00A76DF3" w:rsidRDefault="00826A55" w:rsidP="00826A55">
      <w:pPr>
        <w:pStyle w:val="Textoindependiente"/>
        <w:spacing w:before="10"/>
        <w:rPr>
          <w:b/>
          <w:sz w:val="12"/>
        </w:rPr>
      </w:pPr>
    </w:p>
    <w:p w14:paraId="0FA40479" w14:textId="77777777" w:rsidR="00826A55" w:rsidRPr="00A76DF3" w:rsidRDefault="00826A55" w:rsidP="00826A55">
      <w:pPr>
        <w:pStyle w:val="Textoindependiente"/>
        <w:ind w:left="682" w:right="675"/>
      </w:pPr>
      <w:r w:rsidRPr="00A76DF3">
        <w:t>El contrato estará vigente desde su otorgamiento hasta por un periodo de 12 meses a partir de la firma y notificación de adjudicación.</w:t>
      </w:r>
    </w:p>
    <w:p w14:paraId="224C4C5B" w14:textId="77777777" w:rsidR="00826A55" w:rsidRPr="00A76DF3" w:rsidRDefault="00826A55" w:rsidP="00826A55">
      <w:pPr>
        <w:pStyle w:val="Textoindependiente"/>
        <w:spacing w:before="8"/>
      </w:pPr>
    </w:p>
    <w:p w14:paraId="641A13F3" w14:textId="77777777" w:rsidR="00826A55" w:rsidRPr="00A76DF3" w:rsidRDefault="00826A55" w:rsidP="00826A55">
      <w:pPr>
        <w:pStyle w:val="Ttulo4"/>
        <w:ind w:left="682"/>
      </w:pPr>
      <w:r w:rsidRPr="00A76DF3">
        <w:t>CC-03 CESACIÓN DEL CONTRATO</w:t>
      </w:r>
    </w:p>
    <w:p w14:paraId="577C49C3" w14:textId="77777777" w:rsidR="00826A55" w:rsidRPr="00A76DF3" w:rsidRDefault="00826A55" w:rsidP="00826A55">
      <w:pPr>
        <w:pStyle w:val="Textoindependiente"/>
        <w:spacing w:before="10"/>
        <w:rPr>
          <w:b/>
          <w:sz w:val="12"/>
        </w:rPr>
      </w:pPr>
    </w:p>
    <w:p w14:paraId="56269AAD" w14:textId="77777777" w:rsidR="00826A55" w:rsidRPr="00A76DF3" w:rsidRDefault="00826A55" w:rsidP="00826A55">
      <w:pPr>
        <w:pStyle w:val="Textoindependiente"/>
        <w:ind w:left="682" w:right="881"/>
      </w:pPr>
      <w:r w:rsidRPr="00A76DF3">
        <w:t>El contrato cesará en sus efectos, por la expiración del plazo contractual, por el incumplimiento del servicio contratado.</w:t>
      </w:r>
    </w:p>
    <w:p w14:paraId="2208BAB6" w14:textId="77777777" w:rsidR="00826A55" w:rsidRPr="00A76DF3" w:rsidRDefault="00826A55" w:rsidP="00826A55">
      <w:pPr>
        <w:pStyle w:val="Textoindependiente"/>
        <w:spacing w:before="7"/>
      </w:pPr>
    </w:p>
    <w:p w14:paraId="43EFA61E" w14:textId="77777777" w:rsidR="00826A55" w:rsidRPr="00A76DF3" w:rsidRDefault="00826A55" w:rsidP="00763C9E">
      <w:pPr>
        <w:pStyle w:val="Ttulo4"/>
        <w:spacing w:before="1"/>
        <w:ind w:left="682"/>
      </w:pPr>
      <w:r w:rsidRPr="00A76DF3">
        <w:lastRenderedPageBreak/>
        <w:t xml:space="preserve">CC-04 LUGAR DE ENTREGA DEL </w:t>
      </w:r>
      <w:r w:rsidR="00763C9E" w:rsidRPr="00A76DF3">
        <w:t>SERVICIO</w:t>
      </w:r>
    </w:p>
    <w:p w14:paraId="1F5EDAAD" w14:textId="77777777" w:rsidR="004D7121" w:rsidRPr="00A76DF3" w:rsidRDefault="004D7121" w:rsidP="00763C9E">
      <w:pPr>
        <w:pStyle w:val="Ttulo4"/>
        <w:spacing w:before="1"/>
        <w:ind w:left="682"/>
        <w:rPr>
          <w:b w:val="0"/>
          <w:sz w:val="26"/>
        </w:rPr>
      </w:pPr>
    </w:p>
    <w:p w14:paraId="5BC4AA1C" w14:textId="77777777" w:rsidR="00826A55" w:rsidRPr="00A76DF3" w:rsidRDefault="00826A55" w:rsidP="00826A55">
      <w:pPr>
        <w:pStyle w:val="Textoindependiente"/>
        <w:ind w:left="682" w:right="675"/>
      </w:pPr>
      <w:r w:rsidRPr="00A76DF3">
        <w:t xml:space="preserve">La </w:t>
      </w:r>
      <w:r w:rsidR="00763C9E" w:rsidRPr="00A76DF3">
        <w:t>prestación del Servicio</w:t>
      </w:r>
      <w:r w:rsidRPr="00A76DF3">
        <w:t xml:space="preserve"> se hará en: todo el territorio nacional en la cobertura de la póliza para seguro de los vehículos.</w:t>
      </w:r>
    </w:p>
    <w:p w14:paraId="22BECC84" w14:textId="77777777" w:rsidR="00826A55" w:rsidRPr="00A76DF3" w:rsidRDefault="00826A55" w:rsidP="00826A55">
      <w:pPr>
        <w:pStyle w:val="Ttulo4"/>
        <w:spacing w:before="127"/>
        <w:ind w:left="682"/>
      </w:pPr>
      <w:r w:rsidRPr="00A76DF3">
        <w:t xml:space="preserve">CC-05 PLAZO Y CANTIDADES DE </w:t>
      </w:r>
      <w:r w:rsidR="00763C9E" w:rsidRPr="00A76DF3">
        <w:t>PRESTACIÓN DEL SERVICIO</w:t>
      </w:r>
    </w:p>
    <w:p w14:paraId="0CB89D5A" w14:textId="77777777" w:rsidR="00826A55" w:rsidRPr="00A76DF3" w:rsidRDefault="00826A55" w:rsidP="00826A55">
      <w:pPr>
        <w:pStyle w:val="Textoindependiente"/>
        <w:spacing w:before="1"/>
        <w:rPr>
          <w:b/>
          <w:sz w:val="12"/>
        </w:rPr>
      </w:pPr>
    </w:p>
    <w:p w14:paraId="21793E6B" w14:textId="77777777" w:rsidR="00826A55" w:rsidRPr="00A76DF3" w:rsidRDefault="00826A55" w:rsidP="00826A55">
      <w:pPr>
        <w:pStyle w:val="Textoindependiente"/>
        <w:spacing w:before="1"/>
        <w:ind w:left="682"/>
      </w:pPr>
      <w:r w:rsidRPr="00A76DF3">
        <w:t>El servicio será prestado a los vehículos detallados en los Anexos A y B que se adjuntan.</w:t>
      </w:r>
    </w:p>
    <w:p w14:paraId="435C559B" w14:textId="77777777" w:rsidR="00826A55" w:rsidRPr="00A76DF3" w:rsidRDefault="00826A55" w:rsidP="00826A55">
      <w:pPr>
        <w:pStyle w:val="Textoindependiente"/>
        <w:spacing w:before="1"/>
        <w:rPr>
          <w:sz w:val="11"/>
        </w:rPr>
      </w:pPr>
    </w:p>
    <w:tbl>
      <w:tblPr>
        <w:tblStyle w:val="TableNormal"/>
        <w:tblW w:w="0" w:type="auto"/>
        <w:tblInd w:w="2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9"/>
        <w:gridCol w:w="3579"/>
        <w:gridCol w:w="1212"/>
      </w:tblGrid>
      <w:tr w:rsidR="00826A55" w:rsidRPr="00A76DF3" w14:paraId="2137AEF2" w14:textId="77777777" w:rsidTr="00646D9E">
        <w:trPr>
          <w:trHeight w:val="1103"/>
        </w:trPr>
        <w:tc>
          <w:tcPr>
            <w:tcW w:w="1249" w:type="dxa"/>
          </w:tcPr>
          <w:p w14:paraId="484CE0C4" w14:textId="77777777" w:rsidR="00826A55" w:rsidRPr="00A76DF3" w:rsidRDefault="00826A55" w:rsidP="00646D9E">
            <w:pPr>
              <w:pStyle w:val="TableParagraph"/>
              <w:spacing w:before="3"/>
              <w:ind w:left="0"/>
              <w:rPr>
                <w:rFonts w:ascii="Times New Roman" w:hAnsi="Times New Roman" w:cs="Times New Roman"/>
                <w:sz w:val="23"/>
              </w:rPr>
            </w:pPr>
          </w:p>
          <w:p w14:paraId="4857A7A7" w14:textId="77777777" w:rsidR="00826A55" w:rsidRPr="00A76DF3" w:rsidRDefault="00826A55" w:rsidP="00646D9E">
            <w:pPr>
              <w:pStyle w:val="TableParagraph"/>
              <w:spacing w:line="270" w:lineRule="atLeast"/>
              <w:ind w:left="74" w:right="69"/>
              <w:jc w:val="center"/>
              <w:rPr>
                <w:rFonts w:ascii="Times New Roman" w:hAnsi="Times New Roman" w:cs="Times New Roman"/>
                <w:sz w:val="24"/>
              </w:rPr>
            </w:pPr>
            <w:r w:rsidRPr="00A76DF3">
              <w:rPr>
                <w:rFonts w:ascii="Times New Roman" w:hAnsi="Times New Roman" w:cs="Times New Roman"/>
                <w:spacing w:val="-1"/>
                <w:sz w:val="24"/>
              </w:rPr>
              <w:t xml:space="preserve">descripción </w:t>
            </w:r>
            <w:r w:rsidRPr="00A76DF3">
              <w:rPr>
                <w:rFonts w:ascii="Times New Roman" w:hAnsi="Times New Roman" w:cs="Times New Roman"/>
                <w:sz w:val="24"/>
              </w:rPr>
              <w:t>de    servicios</w:t>
            </w:r>
          </w:p>
        </w:tc>
        <w:tc>
          <w:tcPr>
            <w:tcW w:w="3579" w:type="dxa"/>
          </w:tcPr>
          <w:p w14:paraId="65C79373" w14:textId="77777777" w:rsidR="00826A55" w:rsidRPr="00A76DF3" w:rsidRDefault="00826A55" w:rsidP="00646D9E">
            <w:pPr>
              <w:pStyle w:val="TableParagraph"/>
              <w:spacing w:before="2"/>
              <w:ind w:left="0"/>
              <w:rPr>
                <w:rFonts w:ascii="Times New Roman" w:hAnsi="Times New Roman" w:cs="Times New Roman"/>
                <w:sz w:val="35"/>
              </w:rPr>
            </w:pPr>
          </w:p>
          <w:p w14:paraId="34707E31" w14:textId="77777777" w:rsidR="00826A55" w:rsidRPr="00A76DF3" w:rsidRDefault="00826A55" w:rsidP="00646D9E">
            <w:pPr>
              <w:pStyle w:val="TableParagraph"/>
              <w:ind w:left="816" w:right="815"/>
              <w:jc w:val="center"/>
              <w:rPr>
                <w:rFonts w:ascii="Times New Roman" w:hAnsi="Times New Roman" w:cs="Times New Roman"/>
                <w:sz w:val="24"/>
              </w:rPr>
            </w:pPr>
            <w:r w:rsidRPr="00A76DF3">
              <w:rPr>
                <w:rFonts w:ascii="Times New Roman" w:hAnsi="Times New Roman" w:cs="Times New Roman"/>
                <w:sz w:val="24"/>
              </w:rPr>
              <w:t>Vigencia</w:t>
            </w:r>
          </w:p>
        </w:tc>
        <w:tc>
          <w:tcPr>
            <w:tcW w:w="1212" w:type="dxa"/>
          </w:tcPr>
          <w:p w14:paraId="5AA5E85A" w14:textId="77777777" w:rsidR="00826A55" w:rsidRPr="00A76DF3" w:rsidRDefault="00826A55" w:rsidP="00646D9E">
            <w:pPr>
              <w:pStyle w:val="TableParagraph"/>
              <w:spacing w:before="3"/>
              <w:ind w:left="0"/>
              <w:rPr>
                <w:rFonts w:ascii="Times New Roman" w:hAnsi="Times New Roman" w:cs="Times New Roman"/>
                <w:sz w:val="23"/>
              </w:rPr>
            </w:pPr>
          </w:p>
          <w:p w14:paraId="29CFBAA2" w14:textId="77777777" w:rsidR="00826A55" w:rsidRPr="00A76DF3" w:rsidRDefault="00826A55" w:rsidP="00646D9E">
            <w:pPr>
              <w:pStyle w:val="TableParagraph"/>
              <w:ind w:left="90" w:right="65" w:firstLine="240"/>
              <w:rPr>
                <w:rFonts w:ascii="Times New Roman" w:hAnsi="Times New Roman" w:cs="Times New Roman"/>
                <w:sz w:val="24"/>
              </w:rPr>
            </w:pPr>
            <w:r w:rsidRPr="00A76DF3">
              <w:rPr>
                <w:rFonts w:ascii="Times New Roman" w:hAnsi="Times New Roman" w:cs="Times New Roman"/>
                <w:sz w:val="24"/>
              </w:rPr>
              <w:t>Suma Asegurada</w:t>
            </w:r>
          </w:p>
        </w:tc>
      </w:tr>
      <w:tr w:rsidR="00826A55" w:rsidRPr="00A76DF3" w14:paraId="22EB37A0" w14:textId="77777777" w:rsidTr="00646D9E">
        <w:trPr>
          <w:trHeight w:val="299"/>
        </w:trPr>
        <w:tc>
          <w:tcPr>
            <w:tcW w:w="1249" w:type="dxa"/>
          </w:tcPr>
          <w:p w14:paraId="703F4870" w14:textId="77777777" w:rsidR="00826A55" w:rsidRPr="00A76DF3" w:rsidRDefault="00826A55" w:rsidP="00646D9E">
            <w:pPr>
              <w:pStyle w:val="TableParagraph"/>
              <w:spacing w:before="3"/>
              <w:ind w:left="58" w:right="54"/>
              <w:jc w:val="center"/>
              <w:rPr>
                <w:rFonts w:ascii="Times New Roman" w:hAnsi="Times New Roman" w:cs="Times New Roman"/>
                <w:sz w:val="24"/>
              </w:rPr>
            </w:pPr>
            <w:r w:rsidRPr="00A76DF3">
              <w:rPr>
                <w:rFonts w:ascii="Times New Roman" w:hAnsi="Times New Roman" w:cs="Times New Roman"/>
                <w:sz w:val="24"/>
              </w:rPr>
              <w:t>Anexo “A”</w:t>
            </w:r>
          </w:p>
        </w:tc>
        <w:tc>
          <w:tcPr>
            <w:tcW w:w="3579" w:type="dxa"/>
          </w:tcPr>
          <w:p w14:paraId="46CAD850" w14:textId="77777777" w:rsidR="00826A55" w:rsidRPr="00A76DF3" w:rsidRDefault="00826A55" w:rsidP="00646D9E">
            <w:pPr>
              <w:pStyle w:val="TableParagraph"/>
              <w:spacing w:before="3"/>
              <w:ind w:left="818" w:right="815"/>
              <w:jc w:val="center"/>
              <w:rPr>
                <w:rFonts w:ascii="Times New Roman" w:hAnsi="Times New Roman" w:cs="Times New Roman"/>
                <w:sz w:val="24"/>
              </w:rPr>
            </w:pPr>
            <w:r w:rsidRPr="00A76DF3">
              <w:rPr>
                <w:rFonts w:ascii="Times New Roman" w:hAnsi="Times New Roman" w:cs="Times New Roman"/>
                <w:sz w:val="24"/>
              </w:rPr>
              <w:t>1 Año</w:t>
            </w:r>
          </w:p>
        </w:tc>
        <w:tc>
          <w:tcPr>
            <w:tcW w:w="1212" w:type="dxa"/>
          </w:tcPr>
          <w:p w14:paraId="6ED956FE" w14:textId="77777777" w:rsidR="00826A55" w:rsidRPr="00A76DF3" w:rsidRDefault="00826A55" w:rsidP="00646D9E">
            <w:pPr>
              <w:pStyle w:val="TableParagraph"/>
              <w:ind w:left="0"/>
              <w:rPr>
                <w:rFonts w:ascii="Times New Roman" w:hAnsi="Times New Roman" w:cs="Times New Roman"/>
              </w:rPr>
            </w:pPr>
          </w:p>
        </w:tc>
      </w:tr>
      <w:tr w:rsidR="00826A55" w:rsidRPr="00A76DF3" w14:paraId="6C3A7F29" w14:textId="77777777" w:rsidTr="00646D9E">
        <w:trPr>
          <w:trHeight w:val="300"/>
        </w:trPr>
        <w:tc>
          <w:tcPr>
            <w:tcW w:w="1249" w:type="dxa"/>
          </w:tcPr>
          <w:p w14:paraId="34C1B796" w14:textId="77777777" w:rsidR="00826A55" w:rsidRPr="00A76DF3" w:rsidRDefault="00826A55" w:rsidP="00646D9E">
            <w:pPr>
              <w:pStyle w:val="TableParagraph"/>
              <w:spacing w:before="4"/>
              <w:ind w:left="58" w:right="54"/>
              <w:jc w:val="center"/>
              <w:rPr>
                <w:rFonts w:ascii="Times New Roman" w:hAnsi="Times New Roman" w:cs="Times New Roman"/>
                <w:sz w:val="24"/>
              </w:rPr>
            </w:pPr>
            <w:r w:rsidRPr="00A76DF3">
              <w:rPr>
                <w:rFonts w:ascii="Times New Roman" w:hAnsi="Times New Roman" w:cs="Times New Roman"/>
                <w:sz w:val="24"/>
              </w:rPr>
              <w:t>Anexo “B”</w:t>
            </w:r>
          </w:p>
        </w:tc>
        <w:tc>
          <w:tcPr>
            <w:tcW w:w="3579" w:type="dxa"/>
          </w:tcPr>
          <w:p w14:paraId="06ACD3C1" w14:textId="77777777" w:rsidR="00826A55" w:rsidRPr="00A76DF3" w:rsidRDefault="00826A55" w:rsidP="00646D9E">
            <w:pPr>
              <w:pStyle w:val="TableParagraph"/>
              <w:spacing w:before="4"/>
              <w:ind w:left="818" w:right="815"/>
              <w:jc w:val="center"/>
              <w:rPr>
                <w:rFonts w:ascii="Times New Roman" w:hAnsi="Times New Roman" w:cs="Times New Roman"/>
                <w:sz w:val="24"/>
              </w:rPr>
            </w:pPr>
            <w:r w:rsidRPr="00A76DF3">
              <w:rPr>
                <w:rFonts w:ascii="Times New Roman" w:hAnsi="Times New Roman" w:cs="Times New Roman"/>
                <w:sz w:val="24"/>
              </w:rPr>
              <w:t>1 Año</w:t>
            </w:r>
          </w:p>
        </w:tc>
        <w:tc>
          <w:tcPr>
            <w:tcW w:w="1212" w:type="dxa"/>
          </w:tcPr>
          <w:p w14:paraId="2F4459EC" w14:textId="77777777" w:rsidR="00826A55" w:rsidRPr="00A76DF3" w:rsidRDefault="00826A55" w:rsidP="00646D9E">
            <w:pPr>
              <w:pStyle w:val="TableParagraph"/>
              <w:ind w:left="0"/>
              <w:rPr>
                <w:rFonts w:ascii="Times New Roman" w:hAnsi="Times New Roman" w:cs="Times New Roman"/>
              </w:rPr>
            </w:pPr>
          </w:p>
        </w:tc>
      </w:tr>
      <w:tr w:rsidR="00826A55" w:rsidRPr="00A76DF3" w14:paraId="7A600A8C" w14:textId="77777777" w:rsidTr="00646D9E">
        <w:trPr>
          <w:trHeight w:val="299"/>
        </w:trPr>
        <w:tc>
          <w:tcPr>
            <w:tcW w:w="1249" w:type="dxa"/>
          </w:tcPr>
          <w:p w14:paraId="1B2D2C3A" w14:textId="77777777" w:rsidR="00826A55" w:rsidRPr="00A76DF3" w:rsidRDefault="00826A55" w:rsidP="00646D9E">
            <w:pPr>
              <w:pStyle w:val="TableParagraph"/>
              <w:ind w:left="0"/>
              <w:rPr>
                <w:rFonts w:ascii="Times New Roman" w:hAnsi="Times New Roman" w:cs="Times New Roman"/>
              </w:rPr>
            </w:pPr>
          </w:p>
        </w:tc>
        <w:tc>
          <w:tcPr>
            <w:tcW w:w="3579" w:type="dxa"/>
          </w:tcPr>
          <w:p w14:paraId="2F0668F0" w14:textId="77777777" w:rsidR="00826A55" w:rsidRPr="00A76DF3" w:rsidRDefault="00826A55" w:rsidP="00646D9E">
            <w:pPr>
              <w:pStyle w:val="TableParagraph"/>
              <w:ind w:left="0"/>
              <w:rPr>
                <w:rFonts w:ascii="Times New Roman" w:hAnsi="Times New Roman" w:cs="Times New Roman"/>
              </w:rPr>
            </w:pPr>
          </w:p>
        </w:tc>
        <w:tc>
          <w:tcPr>
            <w:tcW w:w="1212" w:type="dxa"/>
          </w:tcPr>
          <w:p w14:paraId="23F49E0C" w14:textId="77777777" w:rsidR="00826A55" w:rsidRPr="00A76DF3" w:rsidRDefault="00826A55" w:rsidP="00646D9E">
            <w:pPr>
              <w:pStyle w:val="TableParagraph"/>
              <w:ind w:left="0"/>
              <w:rPr>
                <w:rFonts w:ascii="Times New Roman" w:hAnsi="Times New Roman" w:cs="Times New Roman"/>
              </w:rPr>
            </w:pPr>
          </w:p>
        </w:tc>
      </w:tr>
      <w:tr w:rsidR="00826A55" w:rsidRPr="00A76DF3" w14:paraId="6D0F6C22" w14:textId="77777777" w:rsidTr="00646D9E">
        <w:trPr>
          <w:trHeight w:val="301"/>
        </w:trPr>
        <w:tc>
          <w:tcPr>
            <w:tcW w:w="4828" w:type="dxa"/>
            <w:gridSpan w:val="2"/>
            <w:tcBorders>
              <w:left w:val="nil"/>
              <w:bottom w:val="nil"/>
            </w:tcBorders>
          </w:tcPr>
          <w:p w14:paraId="5181950B" w14:textId="77777777" w:rsidR="00826A55" w:rsidRPr="00A76DF3" w:rsidRDefault="00826A55" w:rsidP="00646D9E">
            <w:pPr>
              <w:pStyle w:val="TableParagraph"/>
              <w:ind w:left="0"/>
              <w:rPr>
                <w:rFonts w:ascii="Times New Roman" w:hAnsi="Times New Roman" w:cs="Times New Roman"/>
              </w:rPr>
            </w:pPr>
          </w:p>
        </w:tc>
        <w:tc>
          <w:tcPr>
            <w:tcW w:w="1212" w:type="dxa"/>
          </w:tcPr>
          <w:p w14:paraId="733FAE52" w14:textId="77777777" w:rsidR="00826A55" w:rsidRPr="00A76DF3" w:rsidRDefault="00826A55" w:rsidP="00646D9E">
            <w:pPr>
              <w:pStyle w:val="TableParagraph"/>
              <w:ind w:left="0"/>
              <w:rPr>
                <w:rFonts w:ascii="Times New Roman" w:hAnsi="Times New Roman" w:cs="Times New Roman"/>
              </w:rPr>
            </w:pPr>
          </w:p>
        </w:tc>
      </w:tr>
    </w:tbl>
    <w:p w14:paraId="14F7DBFE" w14:textId="77777777" w:rsidR="004D7121" w:rsidRPr="00A76DF3" w:rsidRDefault="004D7121" w:rsidP="003944E3">
      <w:pPr>
        <w:pStyle w:val="Textoindependiente"/>
        <w:spacing w:before="186"/>
        <w:ind w:left="682" w:right="677" w:firstLine="60"/>
        <w:jc w:val="both"/>
        <w:rPr>
          <w:b/>
        </w:rPr>
      </w:pPr>
      <w:bookmarkStart w:id="16" w:name="_bookmark16"/>
      <w:bookmarkEnd w:id="16"/>
    </w:p>
    <w:p w14:paraId="03B4475F" w14:textId="77777777" w:rsidR="00EF556D" w:rsidRPr="00A76DF3" w:rsidRDefault="00D26FFC" w:rsidP="003944E3">
      <w:pPr>
        <w:pStyle w:val="Textoindependiente"/>
        <w:spacing w:before="186"/>
        <w:ind w:left="682" w:right="677" w:firstLine="60"/>
        <w:jc w:val="both"/>
      </w:pPr>
      <w:r w:rsidRPr="00A76DF3">
        <w:rPr>
          <w:b/>
        </w:rPr>
        <w:t>APLICA</w:t>
      </w:r>
      <w:r w:rsidRPr="00A76DF3">
        <w:t>: Las entregas podrán anticiparse parcialmente, de acuerdo a requerimiento del Órgano Contratante y a las disponibilidades inmediatas del contratista, sin retrasar las fechas establecidas para completar cada</w:t>
      </w:r>
      <w:r w:rsidRPr="00A76DF3">
        <w:rPr>
          <w:spacing w:val="-1"/>
        </w:rPr>
        <w:t xml:space="preserve"> </w:t>
      </w:r>
      <w:r w:rsidRPr="00A76DF3">
        <w:t>entrega.</w:t>
      </w:r>
    </w:p>
    <w:p w14:paraId="3622B418" w14:textId="77777777" w:rsidR="00EF556D" w:rsidRPr="00A76DF3" w:rsidRDefault="00D26FFC">
      <w:pPr>
        <w:pStyle w:val="Textoindependiente"/>
        <w:ind w:left="682" w:right="676"/>
        <w:jc w:val="both"/>
      </w:pPr>
      <w:r w:rsidRPr="00A76DF3">
        <w:t xml:space="preserve">Las cantidades a entregarse podrán variar de acuerdo a las necesidades de </w:t>
      </w:r>
      <w:r w:rsidRPr="00A76DF3">
        <w:rPr>
          <w:b/>
          <w:i/>
        </w:rPr>
        <w:t>Instituto Hondureño de Seguridad Social (IHSS)</w:t>
      </w:r>
      <w:r w:rsidRPr="00A76DF3">
        <w:t xml:space="preserve">; bajo ninguna circunstancia </w:t>
      </w:r>
      <w:r w:rsidRPr="00A76DF3">
        <w:rPr>
          <w:b/>
          <w:i/>
        </w:rPr>
        <w:t xml:space="preserve">el IHSS </w:t>
      </w:r>
      <w:r w:rsidRPr="00A76DF3">
        <w:t>estará en la obligación de pagar el precio del suministro que quedare pendiente de ser entregado a la finalización de la vigencia del presente</w:t>
      </w:r>
      <w:r w:rsidRPr="00A76DF3">
        <w:rPr>
          <w:spacing w:val="-3"/>
        </w:rPr>
        <w:t xml:space="preserve"> </w:t>
      </w:r>
      <w:r w:rsidRPr="00A76DF3">
        <w:t>contrato.</w:t>
      </w:r>
    </w:p>
    <w:p w14:paraId="6C63D97A" w14:textId="77777777" w:rsidR="00EF556D" w:rsidRPr="00A76DF3" w:rsidRDefault="00EF556D">
      <w:pPr>
        <w:pStyle w:val="Textoindependiente"/>
        <w:spacing w:before="8"/>
      </w:pPr>
    </w:p>
    <w:p w14:paraId="4D9B1894" w14:textId="77777777" w:rsidR="00EF556D" w:rsidRPr="00A76DF3" w:rsidRDefault="00D26FFC">
      <w:pPr>
        <w:pStyle w:val="Ttulo4"/>
        <w:ind w:left="682"/>
      </w:pPr>
      <w:bookmarkStart w:id="17" w:name="_bookmark22"/>
      <w:bookmarkEnd w:id="17"/>
      <w:r w:rsidRPr="00A76DF3">
        <w:t>CC-06 PROCEDIMIENTO DE RECEPCION N</w:t>
      </w:r>
      <w:r w:rsidR="008D68B2" w:rsidRPr="00A76DF3">
        <w:t>O</w:t>
      </w:r>
      <w:r w:rsidRPr="00A76DF3">
        <w:t xml:space="preserve"> A</w:t>
      </w:r>
      <w:r w:rsidR="008D68B2" w:rsidRPr="00A76DF3">
        <w:t>PLICA</w:t>
      </w:r>
    </w:p>
    <w:p w14:paraId="520AB7F6" w14:textId="77777777" w:rsidR="00EF556D" w:rsidRPr="00A76DF3" w:rsidRDefault="00EF556D">
      <w:pPr>
        <w:pStyle w:val="Textoindependiente"/>
        <w:spacing w:before="10"/>
        <w:rPr>
          <w:b/>
          <w:sz w:val="14"/>
        </w:rPr>
      </w:pPr>
    </w:p>
    <w:p w14:paraId="00403C2D" w14:textId="77777777" w:rsidR="00EF556D" w:rsidRPr="00A76DF3" w:rsidRDefault="00D26FFC">
      <w:pPr>
        <w:spacing w:line="244" w:lineRule="auto"/>
        <w:ind w:left="682" w:right="679"/>
        <w:jc w:val="both"/>
        <w:rPr>
          <w:b/>
          <w:i/>
          <w:sz w:val="24"/>
        </w:rPr>
      </w:pPr>
      <w:r w:rsidRPr="00A76DF3">
        <w:rPr>
          <w:sz w:val="24"/>
        </w:rPr>
        <w:t xml:space="preserve">Cada uno de las unidades a suministrar, deberá </w:t>
      </w:r>
      <w:r w:rsidRPr="00A76DF3">
        <w:rPr>
          <w:b/>
          <w:i/>
          <w:sz w:val="24"/>
        </w:rPr>
        <w:t>[insertar el procedimiento específico de recepción]</w:t>
      </w:r>
    </w:p>
    <w:p w14:paraId="3B513BBA" w14:textId="77777777" w:rsidR="00EF556D" w:rsidRPr="00A76DF3" w:rsidRDefault="00EF556D">
      <w:pPr>
        <w:pStyle w:val="Textoindependiente"/>
        <w:spacing w:before="1"/>
        <w:rPr>
          <w:b/>
          <w:i/>
          <w:sz w:val="12"/>
        </w:rPr>
      </w:pPr>
    </w:p>
    <w:p w14:paraId="366D1CF3" w14:textId="77777777" w:rsidR="00EF556D" w:rsidRPr="00A76DF3" w:rsidRDefault="00D26FFC">
      <w:pPr>
        <w:pStyle w:val="Textoindependiente"/>
        <w:spacing w:before="1"/>
        <w:ind w:left="682" w:right="688"/>
        <w:jc w:val="both"/>
      </w:pPr>
      <w:r w:rsidRPr="00A76DF3">
        <w:t>Para las entregas del suministro, el contratista deberá coordinarse con el administrador del contrato, para programar el día y la hora de la recepción.</w:t>
      </w:r>
    </w:p>
    <w:p w14:paraId="12FC57FE" w14:textId="77777777" w:rsidR="00EF556D" w:rsidRPr="00A76DF3" w:rsidRDefault="00EF556D">
      <w:pPr>
        <w:pStyle w:val="Textoindependiente"/>
        <w:rPr>
          <w:sz w:val="20"/>
        </w:rPr>
      </w:pPr>
    </w:p>
    <w:p w14:paraId="75C86A36" w14:textId="77777777" w:rsidR="00EF556D" w:rsidRPr="00A76DF3" w:rsidRDefault="00D26FFC">
      <w:pPr>
        <w:pStyle w:val="Ttulo4"/>
        <w:ind w:left="682"/>
      </w:pPr>
      <w:bookmarkStart w:id="18" w:name="_bookmark23"/>
      <w:bookmarkEnd w:id="18"/>
      <w:r w:rsidRPr="00A76DF3">
        <w:t>CC-07 GARANTÍAS</w:t>
      </w:r>
    </w:p>
    <w:p w14:paraId="249F89A3" w14:textId="6F18379A" w:rsidR="00EF556D" w:rsidRPr="00A76DF3" w:rsidRDefault="00D26FFC">
      <w:pPr>
        <w:pStyle w:val="Textoindependiente"/>
        <w:spacing w:before="34"/>
        <w:ind w:left="682" w:right="682"/>
        <w:jc w:val="both"/>
      </w:pPr>
      <w:r w:rsidRPr="00A76DF3">
        <w:t>Se aceptarán solamente fianzas y garantías bancarias emitidas por instituciones debidamente autorizadas, cheques certificados y bonos del Estado representativos de obligaciones de la deuda pública, que fueren emitidos de conformidad con la Ley de Crédito</w:t>
      </w:r>
      <w:r w:rsidRPr="00A76DF3">
        <w:rPr>
          <w:spacing w:val="-1"/>
        </w:rPr>
        <w:t xml:space="preserve"> </w:t>
      </w:r>
      <w:r w:rsidRPr="00A76DF3">
        <w:t>Público.</w:t>
      </w:r>
      <w:r w:rsidR="004D7121" w:rsidRPr="00A76DF3">
        <w:t xml:space="preserve"> </w:t>
      </w:r>
      <w:proofErr w:type="gramStart"/>
      <w:r w:rsidR="004D7121" w:rsidRPr="00A76DF3">
        <w:t>( 2</w:t>
      </w:r>
      <w:proofErr w:type="gramEnd"/>
      <w:r w:rsidR="004D7121" w:rsidRPr="00A76DF3">
        <w:t>% del valor de la oferta)</w:t>
      </w:r>
    </w:p>
    <w:p w14:paraId="1A4ABAC8" w14:textId="77777777" w:rsidR="00225F32" w:rsidRPr="00A76DF3" w:rsidRDefault="00225F32">
      <w:pPr>
        <w:pStyle w:val="Textoindependiente"/>
        <w:spacing w:before="34"/>
        <w:ind w:left="682" w:right="682"/>
        <w:jc w:val="both"/>
      </w:pPr>
    </w:p>
    <w:p w14:paraId="3DFBE43F" w14:textId="77777777" w:rsidR="00EF556D" w:rsidRPr="00A76DF3" w:rsidRDefault="00D26FFC">
      <w:pPr>
        <w:pStyle w:val="Ttulo4"/>
        <w:numPr>
          <w:ilvl w:val="0"/>
          <w:numId w:val="9"/>
        </w:numPr>
        <w:tabs>
          <w:tab w:val="left" w:pos="942"/>
        </w:tabs>
        <w:ind w:hanging="600"/>
      </w:pPr>
      <w:r w:rsidRPr="00A76DF3">
        <w:t>GARANTÍA DE CUMPLIMIENTO DE</w:t>
      </w:r>
      <w:r w:rsidRPr="00A76DF3">
        <w:rPr>
          <w:spacing w:val="-1"/>
        </w:rPr>
        <w:t xml:space="preserve"> </w:t>
      </w:r>
      <w:r w:rsidRPr="00A76DF3">
        <w:t>CONTRATO</w:t>
      </w:r>
    </w:p>
    <w:p w14:paraId="48D01749" w14:textId="77777777" w:rsidR="004D7121" w:rsidRPr="00A76DF3" w:rsidRDefault="004D7121" w:rsidP="004D7121">
      <w:pPr>
        <w:pStyle w:val="Ttulo4"/>
        <w:tabs>
          <w:tab w:val="left" w:pos="942"/>
        </w:tabs>
        <w:ind w:left="682"/>
      </w:pPr>
    </w:p>
    <w:p w14:paraId="03700ACD" w14:textId="77777777" w:rsidR="00EF556D" w:rsidRPr="00A76DF3" w:rsidRDefault="00D26FFC">
      <w:pPr>
        <w:pStyle w:val="Prrafodelista"/>
        <w:numPr>
          <w:ilvl w:val="1"/>
          <w:numId w:val="9"/>
        </w:numPr>
        <w:tabs>
          <w:tab w:val="left" w:pos="1401"/>
          <w:tab w:val="left" w:pos="1402"/>
        </w:tabs>
        <w:spacing w:before="1"/>
        <w:rPr>
          <w:sz w:val="24"/>
        </w:rPr>
      </w:pPr>
      <w:r w:rsidRPr="00A76DF3">
        <w:rPr>
          <w:sz w:val="24"/>
        </w:rPr>
        <w:t>Plazo de presentación: Diez (10) días hábiles posteriores a la firma del</w:t>
      </w:r>
      <w:r w:rsidRPr="00A76DF3">
        <w:rPr>
          <w:spacing w:val="-5"/>
          <w:sz w:val="24"/>
        </w:rPr>
        <w:t xml:space="preserve"> </w:t>
      </w:r>
      <w:r w:rsidRPr="00A76DF3">
        <w:rPr>
          <w:sz w:val="24"/>
        </w:rPr>
        <w:t>contrato.</w:t>
      </w:r>
    </w:p>
    <w:p w14:paraId="7C5AF9A4" w14:textId="77777777" w:rsidR="00EF556D" w:rsidRPr="00A76DF3" w:rsidRDefault="00D26FFC">
      <w:pPr>
        <w:pStyle w:val="Prrafodelista"/>
        <w:numPr>
          <w:ilvl w:val="1"/>
          <w:numId w:val="9"/>
        </w:numPr>
        <w:tabs>
          <w:tab w:val="left" w:pos="1401"/>
          <w:tab w:val="left" w:pos="1402"/>
        </w:tabs>
        <w:spacing w:line="237" w:lineRule="auto"/>
        <w:ind w:right="683"/>
        <w:rPr>
          <w:sz w:val="24"/>
        </w:rPr>
      </w:pPr>
      <w:r w:rsidRPr="00A76DF3">
        <w:rPr>
          <w:sz w:val="24"/>
        </w:rPr>
        <w:t>Valor: La garantía de cumplimiento del contrato deberá ser por el valor equivalente al quince por ciento (15%) de monto</w:t>
      </w:r>
      <w:r w:rsidRPr="00A76DF3">
        <w:rPr>
          <w:spacing w:val="-4"/>
          <w:sz w:val="24"/>
        </w:rPr>
        <w:t xml:space="preserve"> </w:t>
      </w:r>
      <w:r w:rsidRPr="00A76DF3">
        <w:rPr>
          <w:sz w:val="24"/>
        </w:rPr>
        <w:t>contractual.</w:t>
      </w:r>
    </w:p>
    <w:p w14:paraId="4927F7FF" w14:textId="77777777" w:rsidR="00EF556D" w:rsidRPr="00A76DF3" w:rsidRDefault="00EF556D">
      <w:pPr>
        <w:pStyle w:val="Textoindependiente"/>
        <w:spacing w:before="9"/>
        <w:rPr>
          <w:sz w:val="28"/>
        </w:rPr>
      </w:pPr>
    </w:p>
    <w:p w14:paraId="1D61CF60" w14:textId="77777777" w:rsidR="00EF556D" w:rsidRPr="00A76DF3" w:rsidRDefault="00D26FFC">
      <w:pPr>
        <w:pStyle w:val="Prrafodelista"/>
        <w:numPr>
          <w:ilvl w:val="1"/>
          <w:numId w:val="9"/>
        </w:numPr>
        <w:tabs>
          <w:tab w:val="left" w:pos="1401"/>
          <w:tab w:val="left" w:pos="1402"/>
        </w:tabs>
        <w:spacing w:line="294" w:lineRule="exact"/>
        <w:rPr>
          <w:sz w:val="24"/>
        </w:rPr>
      </w:pPr>
      <w:r w:rsidRPr="00A76DF3">
        <w:rPr>
          <w:sz w:val="24"/>
        </w:rPr>
        <w:t>Vigencia: La garantía de cumplimiento del contrato deberá estar</w:t>
      </w:r>
      <w:r w:rsidRPr="00A76DF3">
        <w:rPr>
          <w:spacing w:val="16"/>
          <w:sz w:val="24"/>
        </w:rPr>
        <w:t xml:space="preserve"> </w:t>
      </w:r>
      <w:r w:rsidRPr="00A76DF3">
        <w:rPr>
          <w:sz w:val="24"/>
        </w:rPr>
        <w:t>Vigente hasta tres</w:t>
      </w:r>
    </w:p>
    <w:p w14:paraId="4C5D5244" w14:textId="77777777" w:rsidR="00EF556D" w:rsidRPr="00A76DF3" w:rsidRDefault="00D26FFC">
      <w:pPr>
        <w:pStyle w:val="Textoindependiente"/>
        <w:ind w:left="1402" w:right="881"/>
      </w:pPr>
      <w:r w:rsidRPr="00A76DF3">
        <w:t>(3) meses posteriores a la fecha de vencimiento del contrato, o sea quince meses a partir de la fecha de notificación.</w:t>
      </w:r>
    </w:p>
    <w:p w14:paraId="3329E3FA" w14:textId="77777777" w:rsidR="00EF556D" w:rsidRPr="00A76DF3" w:rsidRDefault="00D26FFC">
      <w:pPr>
        <w:pStyle w:val="Prrafodelista"/>
        <w:numPr>
          <w:ilvl w:val="1"/>
          <w:numId w:val="9"/>
        </w:numPr>
        <w:tabs>
          <w:tab w:val="left" w:pos="1401"/>
          <w:tab w:val="left" w:pos="1402"/>
        </w:tabs>
        <w:spacing w:before="4" w:line="237" w:lineRule="auto"/>
        <w:ind w:right="688"/>
        <w:rPr>
          <w:sz w:val="24"/>
        </w:rPr>
      </w:pPr>
      <w:r w:rsidRPr="00A76DF3">
        <w:rPr>
          <w:sz w:val="24"/>
        </w:rPr>
        <w:t>Esta garantía se incrementará en la misma proporción en que el valor del contrato llegase a</w:t>
      </w:r>
      <w:r w:rsidRPr="00A76DF3">
        <w:rPr>
          <w:spacing w:val="-3"/>
          <w:sz w:val="24"/>
        </w:rPr>
        <w:t xml:space="preserve"> </w:t>
      </w:r>
      <w:r w:rsidRPr="00A76DF3">
        <w:rPr>
          <w:sz w:val="24"/>
        </w:rPr>
        <w:t>aumentar.</w:t>
      </w:r>
    </w:p>
    <w:p w14:paraId="691BCF86" w14:textId="77777777" w:rsidR="00EF556D" w:rsidRPr="00A76DF3" w:rsidRDefault="00EF556D">
      <w:pPr>
        <w:pStyle w:val="Textoindependiente"/>
        <w:spacing w:before="5"/>
      </w:pPr>
    </w:p>
    <w:p w14:paraId="6AF5427C" w14:textId="77777777" w:rsidR="00EF556D" w:rsidRPr="00A76DF3" w:rsidRDefault="00D26FFC">
      <w:pPr>
        <w:pStyle w:val="Ttulo4"/>
        <w:numPr>
          <w:ilvl w:val="0"/>
          <w:numId w:val="9"/>
        </w:numPr>
        <w:tabs>
          <w:tab w:val="left" w:pos="957"/>
        </w:tabs>
        <w:ind w:left="956" w:hanging="274"/>
      </w:pPr>
      <w:r w:rsidRPr="00A76DF3">
        <w:t xml:space="preserve">GARANTIA DE BUEN SUMINISTRO </w:t>
      </w:r>
      <w:r w:rsidRPr="00A76DF3">
        <w:rPr>
          <w:i/>
          <w:u w:val="single"/>
        </w:rPr>
        <w:t>NO APLICA</w:t>
      </w:r>
    </w:p>
    <w:p w14:paraId="5E048415" w14:textId="006A22F5" w:rsidR="00EF556D" w:rsidRPr="00A76DF3" w:rsidRDefault="00EF556D">
      <w:pPr>
        <w:pStyle w:val="Textoindependiente"/>
        <w:rPr>
          <w:b/>
        </w:rPr>
      </w:pPr>
    </w:p>
    <w:p w14:paraId="6E4C0F57" w14:textId="77777777" w:rsidR="00EF556D" w:rsidRPr="00A76DF3" w:rsidRDefault="00D26FFC">
      <w:pPr>
        <w:pStyle w:val="Prrafodelista"/>
        <w:numPr>
          <w:ilvl w:val="1"/>
          <w:numId w:val="9"/>
        </w:numPr>
        <w:tabs>
          <w:tab w:val="left" w:pos="1401"/>
          <w:tab w:val="left" w:pos="1402"/>
        </w:tabs>
        <w:spacing w:line="237" w:lineRule="auto"/>
        <w:ind w:right="676"/>
        <w:rPr>
          <w:sz w:val="24"/>
        </w:rPr>
      </w:pPr>
      <w:r w:rsidRPr="00A76DF3">
        <w:rPr>
          <w:sz w:val="24"/>
        </w:rPr>
        <w:t xml:space="preserve">Plazo de presentación: </w:t>
      </w:r>
      <w:r w:rsidRPr="00A76DF3">
        <w:rPr>
          <w:b/>
          <w:i/>
          <w:sz w:val="24"/>
        </w:rPr>
        <w:t xml:space="preserve">[insertar número de días] </w:t>
      </w:r>
      <w:r w:rsidRPr="00A76DF3">
        <w:rPr>
          <w:sz w:val="24"/>
        </w:rPr>
        <w:t>días hábiles después de la recepción final del</w:t>
      </w:r>
      <w:r w:rsidRPr="00A76DF3">
        <w:rPr>
          <w:spacing w:val="-1"/>
          <w:sz w:val="24"/>
        </w:rPr>
        <w:t xml:space="preserve"> </w:t>
      </w:r>
      <w:r w:rsidRPr="00A76DF3">
        <w:rPr>
          <w:sz w:val="24"/>
        </w:rPr>
        <w:t>suministro.</w:t>
      </w:r>
    </w:p>
    <w:p w14:paraId="76F56427" w14:textId="77777777" w:rsidR="00EF556D" w:rsidRPr="00A76DF3" w:rsidRDefault="00EF556D">
      <w:pPr>
        <w:pStyle w:val="Textoindependiente"/>
        <w:spacing w:before="5"/>
      </w:pPr>
    </w:p>
    <w:p w14:paraId="3F102D92" w14:textId="77777777" w:rsidR="00EF556D" w:rsidRPr="00A76DF3" w:rsidRDefault="00D26FFC">
      <w:pPr>
        <w:pStyle w:val="Prrafodelista"/>
        <w:numPr>
          <w:ilvl w:val="1"/>
          <w:numId w:val="9"/>
        </w:numPr>
        <w:tabs>
          <w:tab w:val="left" w:pos="1401"/>
          <w:tab w:val="left" w:pos="1402"/>
        </w:tabs>
        <w:spacing w:line="237" w:lineRule="auto"/>
        <w:ind w:right="684"/>
        <w:rPr>
          <w:sz w:val="24"/>
        </w:rPr>
      </w:pPr>
      <w:r w:rsidRPr="00A76DF3">
        <w:rPr>
          <w:sz w:val="24"/>
        </w:rPr>
        <w:t>Valor: La garantía de calidad sustituirá la garantía de cumplimiento del contrato cuyo monto será equivalente al cinco por ciento (5%) de monto</w:t>
      </w:r>
      <w:r w:rsidRPr="00A76DF3">
        <w:rPr>
          <w:spacing w:val="-7"/>
          <w:sz w:val="24"/>
        </w:rPr>
        <w:t xml:space="preserve"> </w:t>
      </w:r>
      <w:r w:rsidRPr="00A76DF3">
        <w:rPr>
          <w:sz w:val="24"/>
        </w:rPr>
        <w:t>contractual.</w:t>
      </w:r>
    </w:p>
    <w:p w14:paraId="6AB10830" w14:textId="77777777" w:rsidR="00EF556D" w:rsidRPr="00A76DF3" w:rsidRDefault="00EF556D">
      <w:pPr>
        <w:pStyle w:val="Textoindependiente"/>
        <w:spacing w:before="2"/>
      </w:pPr>
    </w:p>
    <w:p w14:paraId="24940496" w14:textId="77777777" w:rsidR="00EF556D" w:rsidRPr="00A76DF3" w:rsidRDefault="00D26FFC">
      <w:pPr>
        <w:pStyle w:val="Prrafodelista"/>
        <w:numPr>
          <w:ilvl w:val="1"/>
          <w:numId w:val="9"/>
        </w:numPr>
        <w:tabs>
          <w:tab w:val="left" w:pos="1401"/>
          <w:tab w:val="left" w:pos="1402"/>
        </w:tabs>
        <w:spacing w:line="294" w:lineRule="exact"/>
        <w:rPr>
          <w:b/>
          <w:i/>
          <w:sz w:val="24"/>
        </w:rPr>
      </w:pPr>
      <w:r w:rsidRPr="00A76DF3">
        <w:rPr>
          <w:sz w:val="24"/>
        </w:rPr>
        <w:t>Vigencia:</w:t>
      </w:r>
      <w:r w:rsidRPr="00A76DF3">
        <w:rPr>
          <w:spacing w:val="47"/>
          <w:sz w:val="24"/>
        </w:rPr>
        <w:t xml:space="preserve"> </w:t>
      </w:r>
      <w:r w:rsidRPr="00A76DF3">
        <w:rPr>
          <w:b/>
          <w:i/>
          <w:sz w:val="24"/>
        </w:rPr>
        <w:t>[insertar</w:t>
      </w:r>
      <w:r w:rsidRPr="00A76DF3">
        <w:rPr>
          <w:b/>
          <w:i/>
          <w:spacing w:val="47"/>
          <w:sz w:val="24"/>
        </w:rPr>
        <w:t xml:space="preserve"> </w:t>
      </w:r>
      <w:r w:rsidRPr="00A76DF3">
        <w:rPr>
          <w:b/>
          <w:i/>
          <w:sz w:val="24"/>
        </w:rPr>
        <w:t>el</w:t>
      </w:r>
      <w:r w:rsidRPr="00A76DF3">
        <w:rPr>
          <w:b/>
          <w:i/>
          <w:spacing w:val="47"/>
          <w:sz w:val="24"/>
        </w:rPr>
        <w:t xml:space="preserve"> </w:t>
      </w:r>
      <w:r w:rsidRPr="00A76DF3">
        <w:rPr>
          <w:b/>
          <w:i/>
          <w:sz w:val="24"/>
        </w:rPr>
        <w:t>plazo</w:t>
      </w:r>
      <w:r w:rsidRPr="00A76DF3">
        <w:rPr>
          <w:b/>
          <w:i/>
          <w:spacing w:val="47"/>
          <w:sz w:val="24"/>
        </w:rPr>
        <w:t xml:space="preserve"> </w:t>
      </w:r>
      <w:r w:rsidRPr="00A76DF3">
        <w:rPr>
          <w:b/>
          <w:i/>
          <w:sz w:val="24"/>
        </w:rPr>
        <w:t>de</w:t>
      </w:r>
      <w:r w:rsidRPr="00A76DF3">
        <w:rPr>
          <w:b/>
          <w:i/>
          <w:spacing w:val="45"/>
          <w:sz w:val="24"/>
        </w:rPr>
        <w:t xml:space="preserve"> </w:t>
      </w:r>
      <w:r w:rsidRPr="00A76DF3">
        <w:rPr>
          <w:b/>
          <w:i/>
          <w:sz w:val="24"/>
        </w:rPr>
        <w:t>la</w:t>
      </w:r>
      <w:r w:rsidRPr="00A76DF3">
        <w:rPr>
          <w:b/>
          <w:i/>
          <w:spacing w:val="47"/>
          <w:sz w:val="24"/>
        </w:rPr>
        <w:t xml:space="preserve"> </w:t>
      </w:r>
      <w:r w:rsidRPr="00A76DF3">
        <w:rPr>
          <w:b/>
          <w:i/>
          <w:sz w:val="24"/>
        </w:rPr>
        <w:t>vigencia</w:t>
      </w:r>
      <w:r w:rsidRPr="00A76DF3">
        <w:rPr>
          <w:b/>
          <w:i/>
          <w:spacing w:val="47"/>
          <w:sz w:val="24"/>
        </w:rPr>
        <w:t xml:space="preserve"> </w:t>
      </w:r>
      <w:r w:rsidRPr="00A76DF3">
        <w:rPr>
          <w:b/>
          <w:i/>
          <w:sz w:val="24"/>
        </w:rPr>
        <w:t>de</w:t>
      </w:r>
      <w:r w:rsidRPr="00A76DF3">
        <w:rPr>
          <w:b/>
          <w:i/>
          <w:spacing w:val="45"/>
          <w:sz w:val="24"/>
        </w:rPr>
        <w:t xml:space="preserve"> </w:t>
      </w:r>
      <w:r w:rsidRPr="00A76DF3">
        <w:rPr>
          <w:b/>
          <w:i/>
          <w:sz w:val="24"/>
        </w:rPr>
        <w:t>la</w:t>
      </w:r>
      <w:r w:rsidRPr="00A76DF3">
        <w:rPr>
          <w:b/>
          <w:i/>
          <w:spacing w:val="47"/>
          <w:sz w:val="24"/>
        </w:rPr>
        <w:t xml:space="preserve"> </w:t>
      </w:r>
      <w:r w:rsidRPr="00A76DF3">
        <w:rPr>
          <w:b/>
          <w:i/>
          <w:sz w:val="24"/>
        </w:rPr>
        <w:t>garantía</w:t>
      </w:r>
      <w:r w:rsidRPr="00A76DF3">
        <w:rPr>
          <w:b/>
          <w:i/>
          <w:spacing w:val="46"/>
          <w:sz w:val="24"/>
        </w:rPr>
        <w:t xml:space="preserve"> </w:t>
      </w:r>
      <w:r w:rsidRPr="00A76DF3">
        <w:rPr>
          <w:b/>
          <w:i/>
          <w:sz w:val="24"/>
        </w:rPr>
        <w:t>de</w:t>
      </w:r>
      <w:r w:rsidRPr="00A76DF3">
        <w:rPr>
          <w:b/>
          <w:i/>
          <w:spacing w:val="45"/>
          <w:sz w:val="24"/>
        </w:rPr>
        <w:t xml:space="preserve"> </w:t>
      </w:r>
      <w:r w:rsidRPr="00A76DF3">
        <w:rPr>
          <w:b/>
          <w:i/>
          <w:sz w:val="24"/>
        </w:rPr>
        <w:t>buen</w:t>
      </w:r>
      <w:r w:rsidRPr="00A76DF3">
        <w:rPr>
          <w:b/>
          <w:i/>
          <w:spacing w:val="47"/>
          <w:sz w:val="24"/>
        </w:rPr>
        <w:t xml:space="preserve"> </w:t>
      </w:r>
      <w:r w:rsidRPr="00A76DF3">
        <w:rPr>
          <w:b/>
          <w:i/>
          <w:sz w:val="24"/>
        </w:rPr>
        <w:t>suministro]</w:t>
      </w:r>
    </w:p>
    <w:p w14:paraId="5D80BE97" w14:textId="77777777" w:rsidR="00EF556D" w:rsidRPr="00A76DF3" w:rsidRDefault="00FB7EC4">
      <w:pPr>
        <w:pStyle w:val="Textoindependiente"/>
        <w:spacing w:line="276" w:lineRule="exact"/>
        <w:ind w:left="1402"/>
      </w:pPr>
      <w:r w:rsidRPr="00A76DF3">
        <w:t>Contado</w:t>
      </w:r>
      <w:r w:rsidR="00D26FFC" w:rsidRPr="00A76DF3">
        <w:t xml:space="preserve"> a partir de la recepción final.</w:t>
      </w:r>
    </w:p>
    <w:p w14:paraId="180899F0" w14:textId="77777777" w:rsidR="00F66AD4" w:rsidRPr="00A76DF3" w:rsidRDefault="00F66AD4">
      <w:pPr>
        <w:pStyle w:val="Textoindependiente"/>
        <w:spacing w:line="276" w:lineRule="exact"/>
        <w:ind w:left="1402"/>
      </w:pPr>
    </w:p>
    <w:p w14:paraId="2F1C875D" w14:textId="0ECEF942" w:rsidR="00EF556D" w:rsidRPr="00A76DF3" w:rsidRDefault="00EF556D">
      <w:pPr>
        <w:pStyle w:val="Textoindependiente"/>
        <w:spacing w:before="2"/>
        <w:rPr>
          <w:sz w:val="20"/>
        </w:rPr>
      </w:pPr>
    </w:p>
    <w:p w14:paraId="7481D2D3" w14:textId="7CACDE09" w:rsidR="00EF556D" w:rsidRPr="00A76DF3" w:rsidRDefault="00EF556D">
      <w:pPr>
        <w:pStyle w:val="Textoindependiente"/>
        <w:spacing w:before="9"/>
        <w:rPr>
          <w:sz w:val="8"/>
        </w:rPr>
      </w:pPr>
    </w:p>
    <w:p w14:paraId="3381D2E7" w14:textId="77777777" w:rsidR="00EF556D" w:rsidRPr="00A76DF3" w:rsidRDefault="00D26FFC" w:rsidP="00BC5BF0">
      <w:pPr>
        <w:pStyle w:val="Ttulo4"/>
        <w:tabs>
          <w:tab w:val="left" w:pos="963"/>
        </w:tabs>
        <w:spacing w:before="90"/>
        <w:ind w:left="1022" w:right="677"/>
        <w:rPr>
          <w:sz w:val="22"/>
        </w:rPr>
      </w:pPr>
      <w:r w:rsidRPr="00A76DF3">
        <w:rPr>
          <w:sz w:val="22"/>
        </w:rPr>
        <w:t>CERTIFICADO DE GARANTÍA DE FABRICACIÓN DEL SUMINISTRO: NO APLICA</w:t>
      </w:r>
    </w:p>
    <w:p w14:paraId="1684B147" w14:textId="77777777" w:rsidR="00EF556D" w:rsidRPr="00A76DF3" w:rsidRDefault="00EF556D">
      <w:pPr>
        <w:pStyle w:val="Textoindependiente"/>
        <w:rPr>
          <w:b/>
        </w:rPr>
      </w:pPr>
    </w:p>
    <w:p w14:paraId="7B919D99" w14:textId="77777777" w:rsidR="00EF556D" w:rsidRPr="00A76DF3" w:rsidRDefault="00D26FFC">
      <w:pPr>
        <w:pStyle w:val="Prrafodelista"/>
        <w:numPr>
          <w:ilvl w:val="1"/>
          <w:numId w:val="9"/>
        </w:numPr>
        <w:tabs>
          <w:tab w:val="left" w:pos="1401"/>
          <w:tab w:val="left" w:pos="1402"/>
        </w:tabs>
        <w:spacing w:line="237" w:lineRule="auto"/>
        <w:ind w:right="679"/>
        <w:rPr>
          <w:sz w:val="24"/>
        </w:rPr>
      </w:pPr>
      <w:r w:rsidRPr="00A76DF3">
        <w:rPr>
          <w:sz w:val="24"/>
        </w:rPr>
        <w:t xml:space="preserve">Plazo de presentación: </w:t>
      </w:r>
      <w:r w:rsidRPr="00A76DF3">
        <w:rPr>
          <w:b/>
          <w:i/>
          <w:sz w:val="24"/>
        </w:rPr>
        <w:t xml:space="preserve">[insertar número de días] </w:t>
      </w:r>
      <w:r w:rsidRPr="00A76DF3">
        <w:rPr>
          <w:sz w:val="24"/>
        </w:rPr>
        <w:t>días hábiles después de cada recepción parcial del suministro a</w:t>
      </w:r>
      <w:r w:rsidRPr="00A76DF3">
        <w:rPr>
          <w:spacing w:val="-3"/>
          <w:sz w:val="24"/>
        </w:rPr>
        <w:t xml:space="preserve"> </w:t>
      </w:r>
      <w:r w:rsidRPr="00A76DF3">
        <w:rPr>
          <w:sz w:val="24"/>
        </w:rPr>
        <w:t>satisfacción.</w:t>
      </w:r>
    </w:p>
    <w:p w14:paraId="1C57E840" w14:textId="77777777" w:rsidR="00EF556D" w:rsidRPr="00A76DF3" w:rsidRDefault="00EF556D">
      <w:pPr>
        <w:pStyle w:val="Textoindependiente"/>
        <w:spacing w:before="2"/>
      </w:pPr>
    </w:p>
    <w:p w14:paraId="7375A7DA" w14:textId="77777777" w:rsidR="00EF556D" w:rsidRPr="00A76DF3" w:rsidRDefault="00D26FFC">
      <w:pPr>
        <w:pStyle w:val="Prrafodelista"/>
        <w:numPr>
          <w:ilvl w:val="1"/>
          <w:numId w:val="9"/>
        </w:numPr>
        <w:tabs>
          <w:tab w:val="left" w:pos="1401"/>
          <w:tab w:val="left" w:pos="1402"/>
        </w:tabs>
        <w:rPr>
          <w:sz w:val="24"/>
        </w:rPr>
      </w:pPr>
      <w:r w:rsidRPr="00A76DF3">
        <w:rPr>
          <w:sz w:val="24"/>
        </w:rPr>
        <w:t>Objeto: responder por reclamos por desperfectos de</w:t>
      </w:r>
      <w:r w:rsidRPr="00A76DF3">
        <w:rPr>
          <w:spacing w:val="-2"/>
          <w:sz w:val="24"/>
        </w:rPr>
        <w:t xml:space="preserve"> </w:t>
      </w:r>
      <w:r w:rsidRPr="00A76DF3">
        <w:rPr>
          <w:sz w:val="24"/>
        </w:rPr>
        <w:t>fábrica.</w:t>
      </w:r>
    </w:p>
    <w:p w14:paraId="03B556C7" w14:textId="77777777" w:rsidR="00EF556D" w:rsidRPr="00A76DF3" w:rsidRDefault="00EF556D">
      <w:pPr>
        <w:pStyle w:val="Textoindependiente"/>
        <w:spacing w:before="10"/>
        <w:rPr>
          <w:sz w:val="23"/>
        </w:rPr>
      </w:pPr>
    </w:p>
    <w:p w14:paraId="5ECEB814" w14:textId="77777777" w:rsidR="00EF556D" w:rsidRPr="00A76DF3" w:rsidRDefault="00D26FFC">
      <w:pPr>
        <w:pStyle w:val="Prrafodelista"/>
        <w:numPr>
          <w:ilvl w:val="1"/>
          <w:numId w:val="9"/>
        </w:numPr>
        <w:tabs>
          <w:tab w:val="left" w:pos="1401"/>
          <w:tab w:val="left" w:pos="1402"/>
        </w:tabs>
        <w:spacing w:line="292" w:lineRule="exact"/>
        <w:rPr>
          <w:b/>
          <w:i/>
          <w:sz w:val="24"/>
        </w:rPr>
      </w:pPr>
      <w:r w:rsidRPr="00A76DF3">
        <w:rPr>
          <w:sz w:val="24"/>
        </w:rPr>
        <w:t>Vigencia:</w:t>
      </w:r>
      <w:r w:rsidRPr="00A76DF3">
        <w:rPr>
          <w:spacing w:val="47"/>
          <w:sz w:val="24"/>
        </w:rPr>
        <w:t xml:space="preserve"> </w:t>
      </w:r>
      <w:r w:rsidRPr="00A76DF3">
        <w:rPr>
          <w:b/>
          <w:i/>
          <w:sz w:val="24"/>
        </w:rPr>
        <w:t>[insertar</w:t>
      </w:r>
      <w:r w:rsidRPr="00A76DF3">
        <w:rPr>
          <w:b/>
          <w:i/>
          <w:spacing w:val="47"/>
          <w:sz w:val="24"/>
        </w:rPr>
        <w:t xml:space="preserve"> </w:t>
      </w:r>
      <w:r w:rsidRPr="00A76DF3">
        <w:rPr>
          <w:b/>
          <w:i/>
          <w:sz w:val="24"/>
        </w:rPr>
        <w:t>el</w:t>
      </w:r>
      <w:r w:rsidRPr="00A76DF3">
        <w:rPr>
          <w:b/>
          <w:i/>
          <w:spacing w:val="47"/>
          <w:sz w:val="24"/>
        </w:rPr>
        <w:t xml:space="preserve"> </w:t>
      </w:r>
      <w:r w:rsidRPr="00A76DF3">
        <w:rPr>
          <w:b/>
          <w:i/>
          <w:sz w:val="24"/>
        </w:rPr>
        <w:t>plazo</w:t>
      </w:r>
      <w:r w:rsidRPr="00A76DF3">
        <w:rPr>
          <w:b/>
          <w:i/>
          <w:spacing w:val="47"/>
          <w:sz w:val="24"/>
        </w:rPr>
        <w:t xml:space="preserve"> </w:t>
      </w:r>
      <w:r w:rsidRPr="00A76DF3">
        <w:rPr>
          <w:b/>
          <w:i/>
          <w:sz w:val="24"/>
        </w:rPr>
        <w:t>de</w:t>
      </w:r>
      <w:r w:rsidRPr="00A76DF3">
        <w:rPr>
          <w:b/>
          <w:i/>
          <w:spacing w:val="45"/>
          <w:sz w:val="24"/>
        </w:rPr>
        <w:t xml:space="preserve"> </w:t>
      </w:r>
      <w:r w:rsidRPr="00A76DF3">
        <w:rPr>
          <w:b/>
          <w:i/>
          <w:sz w:val="24"/>
        </w:rPr>
        <w:t>la</w:t>
      </w:r>
      <w:r w:rsidRPr="00A76DF3">
        <w:rPr>
          <w:b/>
          <w:i/>
          <w:spacing w:val="47"/>
          <w:sz w:val="24"/>
        </w:rPr>
        <w:t xml:space="preserve"> </w:t>
      </w:r>
      <w:r w:rsidRPr="00A76DF3">
        <w:rPr>
          <w:b/>
          <w:i/>
          <w:sz w:val="24"/>
        </w:rPr>
        <w:t>vigencia</w:t>
      </w:r>
      <w:r w:rsidRPr="00A76DF3">
        <w:rPr>
          <w:b/>
          <w:i/>
          <w:spacing w:val="47"/>
          <w:sz w:val="24"/>
        </w:rPr>
        <w:t xml:space="preserve"> </w:t>
      </w:r>
      <w:r w:rsidRPr="00A76DF3">
        <w:rPr>
          <w:b/>
          <w:i/>
          <w:sz w:val="24"/>
        </w:rPr>
        <w:t>de</w:t>
      </w:r>
      <w:r w:rsidRPr="00A76DF3">
        <w:rPr>
          <w:b/>
          <w:i/>
          <w:spacing w:val="45"/>
          <w:sz w:val="24"/>
        </w:rPr>
        <w:t xml:space="preserve"> </w:t>
      </w:r>
      <w:r w:rsidRPr="00A76DF3">
        <w:rPr>
          <w:b/>
          <w:i/>
          <w:sz w:val="24"/>
        </w:rPr>
        <w:t>la</w:t>
      </w:r>
      <w:r w:rsidRPr="00A76DF3">
        <w:rPr>
          <w:b/>
          <w:i/>
          <w:spacing w:val="47"/>
          <w:sz w:val="24"/>
        </w:rPr>
        <w:t xml:space="preserve"> </w:t>
      </w:r>
      <w:r w:rsidRPr="00A76DF3">
        <w:rPr>
          <w:b/>
          <w:i/>
          <w:sz w:val="24"/>
        </w:rPr>
        <w:t>garantía</w:t>
      </w:r>
      <w:r w:rsidRPr="00A76DF3">
        <w:rPr>
          <w:b/>
          <w:i/>
          <w:spacing w:val="46"/>
          <w:sz w:val="24"/>
        </w:rPr>
        <w:t xml:space="preserve"> </w:t>
      </w:r>
      <w:r w:rsidRPr="00A76DF3">
        <w:rPr>
          <w:b/>
          <w:i/>
          <w:sz w:val="24"/>
        </w:rPr>
        <w:t>de</w:t>
      </w:r>
      <w:r w:rsidRPr="00A76DF3">
        <w:rPr>
          <w:b/>
          <w:i/>
          <w:spacing w:val="45"/>
          <w:sz w:val="24"/>
        </w:rPr>
        <w:t xml:space="preserve"> </w:t>
      </w:r>
      <w:r w:rsidRPr="00A76DF3">
        <w:rPr>
          <w:b/>
          <w:i/>
          <w:sz w:val="24"/>
        </w:rPr>
        <w:t>buen</w:t>
      </w:r>
      <w:r w:rsidRPr="00A76DF3">
        <w:rPr>
          <w:b/>
          <w:i/>
          <w:spacing w:val="47"/>
          <w:sz w:val="24"/>
        </w:rPr>
        <w:t xml:space="preserve"> </w:t>
      </w:r>
      <w:r w:rsidRPr="00A76DF3">
        <w:rPr>
          <w:b/>
          <w:i/>
          <w:sz w:val="24"/>
        </w:rPr>
        <w:t>suministro]</w:t>
      </w:r>
    </w:p>
    <w:p w14:paraId="3B78C26A" w14:textId="77777777" w:rsidR="00EF556D" w:rsidRPr="00A76DF3" w:rsidRDefault="00FB7EC4">
      <w:pPr>
        <w:pStyle w:val="Textoindependiente"/>
        <w:spacing w:line="274" w:lineRule="exact"/>
        <w:ind w:left="1402"/>
      </w:pPr>
      <w:r w:rsidRPr="00A76DF3">
        <w:t>Contado</w:t>
      </w:r>
      <w:r w:rsidR="00D26FFC" w:rsidRPr="00A76DF3">
        <w:t xml:space="preserve"> a partir de la recepción final.</w:t>
      </w:r>
    </w:p>
    <w:p w14:paraId="67F58D1D" w14:textId="77777777" w:rsidR="00697B43" w:rsidRPr="00A76DF3" w:rsidRDefault="00697B43">
      <w:pPr>
        <w:pStyle w:val="Textoindependiente"/>
        <w:spacing w:before="7"/>
      </w:pPr>
    </w:p>
    <w:p w14:paraId="4E0716D1" w14:textId="77777777" w:rsidR="00EF556D" w:rsidRPr="00A76DF3" w:rsidRDefault="00D26FFC">
      <w:pPr>
        <w:pStyle w:val="Ttulo4"/>
        <w:spacing w:before="1"/>
        <w:ind w:left="682"/>
        <w:jc w:val="both"/>
      </w:pPr>
      <w:bookmarkStart w:id="19" w:name="_bookmark24"/>
      <w:bookmarkEnd w:id="19"/>
      <w:r w:rsidRPr="00A76DF3">
        <w:t>CC-08 FORMA DE PAGO</w:t>
      </w:r>
    </w:p>
    <w:p w14:paraId="010327F8" w14:textId="353D015D" w:rsidR="00EF556D" w:rsidRPr="00A76DF3" w:rsidRDefault="00EF556D">
      <w:pPr>
        <w:pStyle w:val="Textoindependiente"/>
        <w:rPr>
          <w:b/>
          <w:sz w:val="26"/>
        </w:rPr>
      </w:pPr>
    </w:p>
    <w:p w14:paraId="712118FA" w14:textId="721E6F29" w:rsidR="00EF556D" w:rsidRPr="00A76DF3" w:rsidRDefault="00A66138">
      <w:pPr>
        <w:pStyle w:val="Textoindependiente"/>
        <w:spacing w:before="150" w:line="276" w:lineRule="auto"/>
        <w:ind w:left="682" w:right="780"/>
        <w:jc w:val="both"/>
      </w:pPr>
      <w:r w:rsidRPr="00A76DF3">
        <w:t>E</w:t>
      </w:r>
      <w:r w:rsidR="00D26FFC" w:rsidRPr="00A76DF3">
        <w:t>l INSTITUTO HONDUREÑO DE SEGURIDAD SOCIAL</w:t>
      </w:r>
      <w:r w:rsidRPr="00A76DF3">
        <w:t>, pagará en un plazo de 15 días sin recargo, contados</w:t>
      </w:r>
      <w:r w:rsidR="00D26FFC" w:rsidRPr="00A76DF3">
        <w:t xml:space="preserve"> </w:t>
      </w:r>
      <w:r w:rsidRPr="00A76DF3">
        <w:t xml:space="preserve"> a partir de la recepción de los documentos de cobro la cantidad correspondiente a la Prima de La Póliza de Seguro de Vehículo del IHSS</w:t>
      </w:r>
      <w:proofErr w:type="gramStart"/>
      <w:r w:rsidRPr="00A76DF3">
        <w:t>.</w:t>
      </w:r>
      <w:r w:rsidR="00D26FFC" w:rsidRPr="00A76DF3">
        <w:t>.</w:t>
      </w:r>
      <w:proofErr w:type="gramEnd"/>
    </w:p>
    <w:p w14:paraId="2142B32E" w14:textId="77777777" w:rsidR="00EF556D" w:rsidRPr="00A76DF3" w:rsidRDefault="00EF556D" w:rsidP="00A66138">
      <w:pPr>
        <w:pStyle w:val="Textoindependiente"/>
        <w:ind w:left="682" w:right="676"/>
        <w:jc w:val="both"/>
      </w:pPr>
    </w:p>
    <w:p w14:paraId="16E09ED1" w14:textId="77777777" w:rsidR="00EF556D" w:rsidRPr="00A76DF3" w:rsidRDefault="00D26FFC">
      <w:pPr>
        <w:pStyle w:val="Ttulo4"/>
        <w:spacing w:before="1"/>
        <w:ind w:left="682"/>
      </w:pPr>
      <w:bookmarkStart w:id="20" w:name="_bookmark25"/>
      <w:bookmarkEnd w:id="20"/>
      <w:r w:rsidRPr="00A76DF3">
        <w:t>CC-09 MULTAS</w:t>
      </w:r>
    </w:p>
    <w:p w14:paraId="423966C2" w14:textId="77777777" w:rsidR="00EF556D" w:rsidRPr="00A76DF3" w:rsidRDefault="00EF556D">
      <w:pPr>
        <w:pStyle w:val="Textoindependiente"/>
        <w:spacing w:before="10"/>
        <w:rPr>
          <w:b/>
          <w:sz w:val="26"/>
        </w:rPr>
      </w:pPr>
    </w:p>
    <w:p w14:paraId="2F27E81C" w14:textId="3BB3B6ED" w:rsidR="00EF556D" w:rsidRPr="00A76DF3" w:rsidRDefault="00D26FFC">
      <w:pPr>
        <w:pStyle w:val="Textoindependiente"/>
        <w:ind w:left="682" w:right="674"/>
        <w:jc w:val="both"/>
      </w:pPr>
      <w:r w:rsidRPr="00A76DF3">
        <w:t xml:space="preserve">Cuando el contratista incurriere en mora en el cumplimiento de sus obligaciones contractuales por causas imputables al mismo, se le impondrá el pago de una multa </w:t>
      </w:r>
      <w:r w:rsidR="00A66138" w:rsidRPr="00A76DF3">
        <w:t xml:space="preserve">por cada día de </w:t>
      </w:r>
      <w:r w:rsidR="00B55A02" w:rsidRPr="00A76DF3">
        <w:t>retraso</w:t>
      </w:r>
      <w:r w:rsidR="00A66138" w:rsidRPr="00A76DF3">
        <w:t xml:space="preserve">, de conformidad a lo establecido en las Disposiciones Generales del Presupuesto </w:t>
      </w:r>
      <w:r w:rsidR="00B55A02" w:rsidRPr="00A76DF3">
        <w:t>de</w:t>
      </w:r>
      <w:r w:rsidR="00A66138" w:rsidRPr="00A76DF3">
        <w:t xml:space="preserve"> Ingresos </w:t>
      </w:r>
      <w:r w:rsidR="00B55A02" w:rsidRPr="00A76DF3">
        <w:t>y</w:t>
      </w:r>
      <w:r w:rsidR="00A66138" w:rsidRPr="00A76DF3">
        <w:t xml:space="preserve"> Egresos de La Rep</w:t>
      </w:r>
      <w:r w:rsidR="00B55A02" w:rsidRPr="00A76DF3">
        <w:t>ública, Vigente.</w:t>
      </w:r>
    </w:p>
    <w:p w14:paraId="2AB135D0" w14:textId="77777777" w:rsidR="00BC5BF0" w:rsidRPr="00A76DF3" w:rsidRDefault="00BC5BF0">
      <w:pPr>
        <w:pStyle w:val="Textoindependiente"/>
        <w:rPr>
          <w:sz w:val="20"/>
        </w:rPr>
      </w:pPr>
    </w:p>
    <w:p w14:paraId="0A9E600B" w14:textId="77777777" w:rsidR="00EF556D" w:rsidRPr="00A76DF3" w:rsidRDefault="00EF556D">
      <w:pPr>
        <w:pStyle w:val="Textoindependiente"/>
        <w:rPr>
          <w:sz w:val="20"/>
        </w:rPr>
      </w:pPr>
    </w:p>
    <w:p w14:paraId="05E18DBF" w14:textId="77777777" w:rsidR="00EF556D" w:rsidRPr="00A76DF3" w:rsidRDefault="00D26FFC">
      <w:pPr>
        <w:pStyle w:val="Ttulo4"/>
        <w:spacing w:before="90"/>
        <w:ind w:left="2626"/>
      </w:pPr>
      <w:bookmarkStart w:id="21" w:name="_bookmark26"/>
      <w:bookmarkEnd w:id="21"/>
      <w:r w:rsidRPr="00A76DF3">
        <w:lastRenderedPageBreak/>
        <w:t>SECCION III - ESPECIFICACIONES TECNICAS</w:t>
      </w:r>
    </w:p>
    <w:p w14:paraId="390781AC" w14:textId="77777777" w:rsidR="00EF556D" w:rsidRPr="00A76DF3" w:rsidRDefault="00EF556D">
      <w:pPr>
        <w:pStyle w:val="Textoindependiente"/>
        <w:rPr>
          <w:b/>
          <w:sz w:val="26"/>
        </w:rPr>
      </w:pPr>
    </w:p>
    <w:p w14:paraId="7006808B" w14:textId="77777777" w:rsidR="00EF556D" w:rsidRPr="00A76DF3" w:rsidRDefault="00EF556D">
      <w:pPr>
        <w:pStyle w:val="Textoindependiente"/>
        <w:spacing w:before="10"/>
        <w:rPr>
          <w:b/>
        </w:rPr>
      </w:pPr>
    </w:p>
    <w:p w14:paraId="447E4543" w14:textId="77777777" w:rsidR="00270B9A" w:rsidRPr="00A76DF3" w:rsidRDefault="00D26FFC" w:rsidP="00270B9A">
      <w:pPr>
        <w:spacing w:line="480" w:lineRule="auto"/>
        <w:ind w:left="780" w:right="-6"/>
        <w:rPr>
          <w:b/>
          <w:sz w:val="24"/>
        </w:rPr>
      </w:pPr>
      <w:r w:rsidRPr="00A76DF3">
        <w:rPr>
          <w:b/>
          <w:sz w:val="24"/>
        </w:rPr>
        <w:t>POLIZA DE SEGURO DE VEHÍCULOS</w:t>
      </w:r>
      <w:r w:rsidR="008013F0" w:rsidRPr="00A76DF3">
        <w:rPr>
          <w:b/>
          <w:sz w:val="24"/>
        </w:rPr>
        <w:t xml:space="preserve"> Y</w:t>
      </w:r>
      <w:r w:rsidR="00270B9A" w:rsidRPr="00A76DF3">
        <w:rPr>
          <w:b/>
          <w:sz w:val="24"/>
        </w:rPr>
        <w:t xml:space="preserve">  MOTOCICLETAS</w:t>
      </w:r>
    </w:p>
    <w:p w14:paraId="3B34036A" w14:textId="77777777" w:rsidR="00EF556D" w:rsidRPr="00A76DF3" w:rsidRDefault="008013F0">
      <w:pPr>
        <w:spacing w:line="480" w:lineRule="auto"/>
        <w:ind w:left="780" w:right="4419"/>
        <w:rPr>
          <w:b/>
          <w:sz w:val="24"/>
        </w:rPr>
      </w:pPr>
      <w:r w:rsidRPr="00A76DF3">
        <w:rPr>
          <w:b/>
          <w:sz w:val="24"/>
        </w:rPr>
        <w:t>VEHÌCULOS</w:t>
      </w:r>
      <w:r w:rsidR="00D26FFC" w:rsidRPr="00A76DF3">
        <w:rPr>
          <w:b/>
          <w:sz w:val="24"/>
        </w:rPr>
        <w:t xml:space="preserve"> ASEGURADOS SEGÚN ANEXO</w:t>
      </w:r>
    </w:p>
    <w:p w14:paraId="5573DECF" w14:textId="77777777" w:rsidR="00EF556D" w:rsidRPr="00A76DF3" w:rsidRDefault="00D26FFC">
      <w:pPr>
        <w:pStyle w:val="Prrafodelista"/>
        <w:numPr>
          <w:ilvl w:val="2"/>
          <w:numId w:val="9"/>
        </w:numPr>
        <w:tabs>
          <w:tab w:val="left" w:pos="1500"/>
          <w:tab w:val="left" w:pos="1501"/>
        </w:tabs>
        <w:spacing w:line="291" w:lineRule="exact"/>
        <w:rPr>
          <w:sz w:val="24"/>
        </w:rPr>
      </w:pPr>
      <w:r w:rsidRPr="00A76DF3">
        <w:rPr>
          <w:sz w:val="24"/>
        </w:rPr>
        <w:t>ANEXO A: RESPONSABILIDAD</w:t>
      </w:r>
      <w:r w:rsidRPr="00A76DF3">
        <w:rPr>
          <w:spacing w:val="-2"/>
          <w:sz w:val="24"/>
        </w:rPr>
        <w:t xml:space="preserve"> </w:t>
      </w:r>
      <w:r w:rsidRPr="00A76DF3">
        <w:rPr>
          <w:sz w:val="24"/>
        </w:rPr>
        <w:t>CIVIL</w:t>
      </w:r>
    </w:p>
    <w:p w14:paraId="59379B37" w14:textId="77777777" w:rsidR="00EF556D" w:rsidRPr="00A76DF3" w:rsidRDefault="00D26FFC">
      <w:pPr>
        <w:pStyle w:val="Prrafodelista"/>
        <w:numPr>
          <w:ilvl w:val="2"/>
          <w:numId w:val="9"/>
        </w:numPr>
        <w:tabs>
          <w:tab w:val="left" w:pos="1500"/>
          <w:tab w:val="left" w:pos="1501"/>
        </w:tabs>
        <w:spacing w:before="69"/>
        <w:rPr>
          <w:sz w:val="24"/>
        </w:rPr>
      </w:pPr>
      <w:r w:rsidRPr="00A76DF3">
        <w:rPr>
          <w:sz w:val="24"/>
        </w:rPr>
        <w:t>ANEXO B: COBERTURA TOTAL</w:t>
      </w:r>
    </w:p>
    <w:p w14:paraId="454A7C06" w14:textId="77777777" w:rsidR="00EF556D" w:rsidRPr="00A76DF3" w:rsidRDefault="00EF556D">
      <w:pPr>
        <w:pStyle w:val="Textoindependiente"/>
        <w:spacing w:before="4"/>
      </w:pPr>
    </w:p>
    <w:p w14:paraId="5584D35C" w14:textId="77777777" w:rsidR="00EF556D" w:rsidRPr="00A76DF3" w:rsidRDefault="00D26FFC">
      <w:pPr>
        <w:pStyle w:val="Ttulo4"/>
        <w:spacing w:line="274" w:lineRule="exact"/>
        <w:ind w:left="780"/>
        <w:jc w:val="both"/>
      </w:pPr>
      <w:r w:rsidRPr="00A76DF3">
        <w:t>VIGENCIA</w:t>
      </w:r>
    </w:p>
    <w:p w14:paraId="63AD60D0" w14:textId="77777777" w:rsidR="00EF556D" w:rsidRPr="00A76DF3" w:rsidRDefault="00D26FFC">
      <w:pPr>
        <w:pStyle w:val="Textoindependiente"/>
        <w:spacing w:line="274" w:lineRule="exact"/>
        <w:ind w:left="780"/>
        <w:jc w:val="both"/>
      </w:pPr>
      <w:r w:rsidRPr="00A76DF3">
        <w:t>Doce (12) meses</w:t>
      </w:r>
    </w:p>
    <w:p w14:paraId="0D67F717" w14:textId="77777777" w:rsidR="00EF556D" w:rsidRPr="00A76DF3" w:rsidRDefault="00EF556D">
      <w:pPr>
        <w:pStyle w:val="Textoindependiente"/>
        <w:spacing w:before="5"/>
      </w:pPr>
    </w:p>
    <w:p w14:paraId="687ED391" w14:textId="77777777" w:rsidR="00EF556D" w:rsidRPr="00A76DF3" w:rsidRDefault="00D26FFC">
      <w:pPr>
        <w:pStyle w:val="Ttulo4"/>
        <w:spacing w:line="274" w:lineRule="exact"/>
        <w:ind w:left="780"/>
        <w:jc w:val="both"/>
      </w:pPr>
      <w:r w:rsidRPr="00A76DF3">
        <w:t>ESPECIFICACIONES</w:t>
      </w:r>
    </w:p>
    <w:p w14:paraId="648753F1" w14:textId="77777777" w:rsidR="003930CE" w:rsidRPr="00A76DF3" w:rsidRDefault="003930CE">
      <w:pPr>
        <w:pStyle w:val="Ttulo4"/>
        <w:spacing w:line="274" w:lineRule="exact"/>
        <w:ind w:left="780"/>
        <w:jc w:val="both"/>
      </w:pPr>
    </w:p>
    <w:p w14:paraId="36AC1E77" w14:textId="77777777" w:rsidR="00EF556D" w:rsidRPr="00A76DF3" w:rsidRDefault="00D26FFC">
      <w:pPr>
        <w:pStyle w:val="Textoindependiente"/>
        <w:ind w:left="780" w:right="426"/>
        <w:jc w:val="both"/>
      </w:pPr>
      <w:r w:rsidRPr="00A76DF3">
        <w:t xml:space="preserve">La Póliza de Seguro deberá emitirse con cobertura de Responsabilidad Civil para los vehículos </w:t>
      </w:r>
      <w:r w:rsidR="008013F0" w:rsidRPr="00A76DF3">
        <w:t xml:space="preserve">o motocicletas </w:t>
      </w:r>
      <w:r w:rsidRPr="00A76DF3">
        <w:t>del (ANEXO A) y la cobertura para todo Riesgo o Cobertura total para los Vehículos o Motocicletas del (ANEXO B).</w:t>
      </w:r>
    </w:p>
    <w:p w14:paraId="041993E0" w14:textId="77777777" w:rsidR="00CF6610" w:rsidRPr="00A76DF3" w:rsidRDefault="00CF6610">
      <w:pPr>
        <w:pStyle w:val="Textoindependiente"/>
        <w:ind w:left="780" w:right="426"/>
        <w:jc w:val="both"/>
      </w:pPr>
    </w:p>
    <w:p w14:paraId="7F93700A" w14:textId="77777777" w:rsidR="00F66AD4" w:rsidRPr="00A76DF3" w:rsidRDefault="00F66AD4">
      <w:pPr>
        <w:pStyle w:val="Textoindependiente"/>
        <w:ind w:left="780" w:right="426"/>
        <w:jc w:val="both"/>
      </w:pPr>
    </w:p>
    <w:p w14:paraId="563E2EEF" w14:textId="045ED533" w:rsidR="00F66AD4" w:rsidRPr="00A76DF3" w:rsidRDefault="00F66AD4">
      <w:pPr>
        <w:pStyle w:val="Textoindependiente"/>
        <w:ind w:left="780" w:right="426"/>
        <w:jc w:val="both"/>
      </w:pPr>
      <w:r w:rsidRPr="00A76DF3">
        <w:t>A Continuación se detalla la siguiente información:</w:t>
      </w:r>
    </w:p>
    <w:p w14:paraId="5B591A9D" w14:textId="77777777" w:rsidR="00F66AD4" w:rsidRPr="00A76DF3" w:rsidRDefault="00F66AD4">
      <w:pPr>
        <w:pStyle w:val="Textoindependiente"/>
        <w:ind w:left="780" w:right="426"/>
        <w:jc w:val="both"/>
      </w:pPr>
    </w:p>
    <w:p w14:paraId="644AA747" w14:textId="4525C90A" w:rsidR="00EF556D" w:rsidRPr="00A76DF3" w:rsidRDefault="008013F0" w:rsidP="008013F0">
      <w:pPr>
        <w:pStyle w:val="Prrafodelista"/>
        <w:ind w:left="426" w:firstLine="0"/>
        <w:rPr>
          <w:b/>
          <w:sz w:val="24"/>
          <w:u w:val="single"/>
        </w:rPr>
      </w:pPr>
      <w:r w:rsidRPr="00A76DF3">
        <w:rPr>
          <w:b/>
          <w:sz w:val="24"/>
          <w:u w:val="single"/>
        </w:rPr>
        <w:t>RIESGO</w:t>
      </w:r>
      <w:r w:rsidR="00F66AD4" w:rsidRPr="00A76DF3">
        <w:rPr>
          <w:b/>
          <w:sz w:val="24"/>
          <w:u w:val="single"/>
        </w:rPr>
        <w:t>S</w:t>
      </w:r>
      <w:r w:rsidRPr="00A76DF3">
        <w:rPr>
          <w:b/>
          <w:sz w:val="24"/>
          <w:u w:val="single"/>
        </w:rPr>
        <w:t xml:space="preserve"> A CUBRIR POR LA ASEGURADORA</w:t>
      </w:r>
    </w:p>
    <w:p w14:paraId="1F0043C2" w14:textId="77777777" w:rsidR="008013F0" w:rsidRPr="00A76DF3" w:rsidRDefault="008013F0" w:rsidP="008013F0">
      <w:pPr>
        <w:pStyle w:val="Prrafodelista"/>
        <w:ind w:left="426" w:firstLine="0"/>
        <w:rPr>
          <w:sz w:val="24"/>
          <w:u w:val="single"/>
        </w:rPr>
      </w:pPr>
    </w:p>
    <w:tbl>
      <w:tblPr>
        <w:tblStyle w:val="Tablaconcuadrcula"/>
        <w:tblW w:w="0" w:type="auto"/>
        <w:tblInd w:w="426" w:type="dxa"/>
        <w:tblLook w:val="04A0" w:firstRow="1" w:lastRow="0" w:firstColumn="1" w:lastColumn="0" w:noHBand="0" w:noVBand="1"/>
      </w:tblPr>
      <w:tblGrid>
        <w:gridCol w:w="825"/>
        <w:gridCol w:w="4991"/>
        <w:gridCol w:w="3732"/>
      </w:tblGrid>
      <w:tr w:rsidR="00ED58F5" w:rsidRPr="00A76DF3" w14:paraId="747F3487" w14:textId="77777777" w:rsidTr="003930CE">
        <w:trPr>
          <w:trHeight w:val="711"/>
        </w:trPr>
        <w:tc>
          <w:tcPr>
            <w:tcW w:w="825" w:type="dxa"/>
          </w:tcPr>
          <w:p w14:paraId="683431B5" w14:textId="77777777" w:rsidR="00ED58F5" w:rsidRPr="00A76DF3" w:rsidRDefault="00ED58F5" w:rsidP="008013F0">
            <w:pPr>
              <w:pStyle w:val="Prrafodelista"/>
              <w:ind w:left="0" w:firstLine="0"/>
              <w:rPr>
                <w:sz w:val="24"/>
                <w:u w:val="single"/>
              </w:rPr>
            </w:pPr>
          </w:p>
        </w:tc>
        <w:tc>
          <w:tcPr>
            <w:tcW w:w="4991" w:type="dxa"/>
          </w:tcPr>
          <w:p w14:paraId="3563CA7D" w14:textId="77777777" w:rsidR="00ED58F5" w:rsidRPr="00A76DF3" w:rsidRDefault="00ED58F5" w:rsidP="008013F0">
            <w:pPr>
              <w:pStyle w:val="Prrafodelista"/>
              <w:ind w:left="0" w:firstLine="0"/>
              <w:rPr>
                <w:b/>
                <w:sz w:val="24"/>
              </w:rPr>
            </w:pPr>
            <w:r w:rsidRPr="00A76DF3">
              <w:rPr>
                <w:b/>
                <w:sz w:val="24"/>
              </w:rPr>
              <w:t>ESPECIFICACIONES DE RIESGO PARA VEHICULOS Y MOTOCICLETAS</w:t>
            </w:r>
          </w:p>
        </w:tc>
        <w:tc>
          <w:tcPr>
            <w:tcW w:w="3732" w:type="dxa"/>
          </w:tcPr>
          <w:p w14:paraId="559E515C" w14:textId="77777777" w:rsidR="00F66AD4" w:rsidRPr="00A76DF3" w:rsidRDefault="00F66AD4" w:rsidP="008013F0">
            <w:pPr>
              <w:pStyle w:val="Prrafodelista"/>
              <w:ind w:left="0" w:firstLine="0"/>
              <w:rPr>
                <w:b/>
                <w:sz w:val="24"/>
              </w:rPr>
            </w:pPr>
            <w:r w:rsidRPr="00A76DF3">
              <w:rPr>
                <w:b/>
                <w:sz w:val="24"/>
              </w:rPr>
              <w:t xml:space="preserve">    </w:t>
            </w:r>
          </w:p>
          <w:p w14:paraId="505C002A" w14:textId="7210AC02" w:rsidR="00ED58F5" w:rsidRPr="00A76DF3" w:rsidRDefault="00F66AD4" w:rsidP="008013F0">
            <w:pPr>
              <w:pStyle w:val="Prrafodelista"/>
              <w:ind w:left="0" w:firstLine="0"/>
              <w:rPr>
                <w:b/>
                <w:sz w:val="24"/>
              </w:rPr>
            </w:pPr>
            <w:r w:rsidRPr="00A76DF3">
              <w:rPr>
                <w:b/>
                <w:sz w:val="24"/>
              </w:rPr>
              <w:t xml:space="preserve">     </w:t>
            </w:r>
            <w:r w:rsidR="00ED58F5" w:rsidRPr="00A76DF3">
              <w:rPr>
                <w:b/>
                <w:sz w:val="24"/>
              </w:rPr>
              <w:t>SUMA ASEGURADA</w:t>
            </w:r>
          </w:p>
        </w:tc>
      </w:tr>
      <w:tr w:rsidR="00ED58F5" w:rsidRPr="00A76DF3" w14:paraId="411BF51F" w14:textId="77777777" w:rsidTr="003930CE">
        <w:trPr>
          <w:trHeight w:val="780"/>
        </w:trPr>
        <w:tc>
          <w:tcPr>
            <w:tcW w:w="825" w:type="dxa"/>
          </w:tcPr>
          <w:p w14:paraId="4F0F271D" w14:textId="35A41043" w:rsidR="00ED58F5" w:rsidRPr="00A76DF3" w:rsidRDefault="00ED58F5" w:rsidP="008013F0">
            <w:pPr>
              <w:pStyle w:val="Prrafodelista"/>
              <w:ind w:left="0" w:firstLine="0"/>
              <w:rPr>
                <w:b/>
                <w:sz w:val="24"/>
              </w:rPr>
            </w:pPr>
            <w:r w:rsidRPr="00A76DF3">
              <w:rPr>
                <w:b/>
                <w:sz w:val="24"/>
              </w:rPr>
              <w:t>A</w:t>
            </w:r>
          </w:p>
        </w:tc>
        <w:tc>
          <w:tcPr>
            <w:tcW w:w="4991" w:type="dxa"/>
          </w:tcPr>
          <w:p w14:paraId="135C57FB" w14:textId="77777777" w:rsidR="00ED58F5" w:rsidRPr="00A76DF3" w:rsidRDefault="00ED58F5" w:rsidP="008013F0">
            <w:pPr>
              <w:pStyle w:val="Prrafodelista"/>
              <w:ind w:left="0" w:firstLine="0"/>
              <w:rPr>
                <w:sz w:val="24"/>
              </w:rPr>
            </w:pPr>
            <w:r w:rsidRPr="00A76DF3">
              <w:rPr>
                <w:sz w:val="24"/>
              </w:rPr>
              <w:t>Colisiones y Vuelcos accidentales</w:t>
            </w:r>
          </w:p>
        </w:tc>
        <w:tc>
          <w:tcPr>
            <w:tcW w:w="3732" w:type="dxa"/>
          </w:tcPr>
          <w:p w14:paraId="58A806DB" w14:textId="77777777" w:rsidR="00ED58F5" w:rsidRPr="00A76DF3" w:rsidRDefault="00ED58F5" w:rsidP="008013F0">
            <w:pPr>
              <w:pStyle w:val="Prrafodelista"/>
              <w:ind w:left="0" w:firstLine="0"/>
              <w:rPr>
                <w:sz w:val="24"/>
              </w:rPr>
            </w:pPr>
            <w:r w:rsidRPr="00A76DF3">
              <w:rPr>
                <w:sz w:val="24"/>
              </w:rPr>
              <w:t>Valor del Vehículo o Motocicleta</w:t>
            </w:r>
          </w:p>
        </w:tc>
      </w:tr>
      <w:tr w:rsidR="00ED58F5" w:rsidRPr="00A76DF3" w14:paraId="00C01B81" w14:textId="77777777" w:rsidTr="003930CE">
        <w:trPr>
          <w:trHeight w:val="825"/>
        </w:trPr>
        <w:tc>
          <w:tcPr>
            <w:tcW w:w="825" w:type="dxa"/>
          </w:tcPr>
          <w:p w14:paraId="68977FE0" w14:textId="77777777" w:rsidR="00ED58F5" w:rsidRPr="00A76DF3" w:rsidRDefault="00ED58F5" w:rsidP="008013F0">
            <w:pPr>
              <w:pStyle w:val="Prrafodelista"/>
              <w:ind w:left="0" w:firstLine="0"/>
              <w:rPr>
                <w:b/>
                <w:sz w:val="24"/>
              </w:rPr>
            </w:pPr>
            <w:r w:rsidRPr="00A76DF3">
              <w:rPr>
                <w:b/>
                <w:sz w:val="24"/>
              </w:rPr>
              <w:t>B</w:t>
            </w:r>
          </w:p>
        </w:tc>
        <w:tc>
          <w:tcPr>
            <w:tcW w:w="4991" w:type="dxa"/>
          </w:tcPr>
          <w:p w14:paraId="17119782" w14:textId="77777777" w:rsidR="00ED58F5" w:rsidRPr="00A76DF3" w:rsidRDefault="00ED58F5" w:rsidP="008013F0">
            <w:pPr>
              <w:pStyle w:val="Prrafodelista"/>
              <w:ind w:left="0" w:firstLine="0"/>
              <w:rPr>
                <w:sz w:val="24"/>
              </w:rPr>
            </w:pPr>
            <w:r w:rsidRPr="00A76DF3">
              <w:rPr>
                <w:sz w:val="24"/>
              </w:rPr>
              <w:t>Incendio, rayo y auto ignición</w:t>
            </w:r>
          </w:p>
        </w:tc>
        <w:tc>
          <w:tcPr>
            <w:tcW w:w="3732" w:type="dxa"/>
          </w:tcPr>
          <w:p w14:paraId="18EE159E" w14:textId="77777777" w:rsidR="00ED58F5" w:rsidRPr="00A76DF3" w:rsidRDefault="00ED58F5" w:rsidP="008013F0">
            <w:pPr>
              <w:pStyle w:val="Prrafodelista"/>
              <w:ind w:left="0" w:firstLine="0"/>
              <w:rPr>
                <w:sz w:val="24"/>
              </w:rPr>
            </w:pPr>
            <w:r w:rsidRPr="00A76DF3">
              <w:rPr>
                <w:sz w:val="24"/>
              </w:rPr>
              <w:t>Valor del Vehículo o Motocicleta</w:t>
            </w:r>
          </w:p>
        </w:tc>
      </w:tr>
      <w:tr w:rsidR="00ED58F5" w:rsidRPr="00A76DF3" w14:paraId="066E7AFC" w14:textId="77777777" w:rsidTr="003930CE">
        <w:trPr>
          <w:trHeight w:val="1286"/>
        </w:trPr>
        <w:tc>
          <w:tcPr>
            <w:tcW w:w="825" w:type="dxa"/>
          </w:tcPr>
          <w:p w14:paraId="64EBD3D1" w14:textId="77777777" w:rsidR="00ED58F5" w:rsidRPr="00A76DF3" w:rsidRDefault="00ED58F5" w:rsidP="008013F0">
            <w:pPr>
              <w:pStyle w:val="Prrafodelista"/>
              <w:ind w:left="0" w:firstLine="0"/>
              <w:rPr>
                <w:b/>
                <w:sz w:val="24"/>
              </w:rPr>
            </w:pPr>
            <w:r w:rsidRPr="00A76DF3">
              <w:rPr>
                <w:b/>
                <w:sz w:val="24"/>
              </w:rPr>
              <w:t>C</w:t>
            </w:r>
          </w:p>
        </w:tc>
        <w:tc>
          <w:tcPr>
            <w:tcW w:w="4991" w:type="dxa"/>
          </w:tcPr>
          <w:p w14:paraId="4629DC5B" w14:textId="77777777" w:rsidR="00ED58F5" w:rsidRPr="00A76DF3" w:rsidRDefault="00ED58F5" w:rsidP="008013F0">
            <w:pPr>
              <w:pStyle w:val="Prrafodelista"/>
              <w:ind w:left="0" w:firstLine="0"/>
              <w:rPr>
                <w:sz w:val="24"/>
              </w:rPr>
            </w:pPr>
            <w:r w:rsidRPr="00A76DF3">
              <w:rPr>
                <w:sz w:val="24"/>
              </w:rPr>
              <w:t>Huelgas, manifestaciones y/o revueltas desordenes populares, motines y cualquier otro evento o incidente similar</w:t>
            </w:r>
          </w:p>
        </w:tc>
        <w:tc>
          <w:tcPr>
            <w:tcW w:w="3732" w:type="dxa"/>
          </w:tcPr>
          <w:p w14:paraId="4EF775C9" w14:textId="77777777" w:rsidR="00ED58F5" w:rsidRPr="00A76DF3" w:rsidRDefault="00ED58F5" w:rsidP="008013F0">
            <w:pPr>
              <w:pStyle w:val="Prrafodelista"/>
              <w:ind w:left="0" w:firstLine="0"/>
              <w:rPr>
                <w:sz w:val="24"/>
              </w:rPr>
            </w:pPr>
            <w:r w:rsidRPr="00A76DF3">
              <w:rPr>
                <w:sz w:val="24"/>
              </w:rPr>
              <w:t>Valor del Vehículo o Motocicleta</w:t>
            </w:r>
          </w:p>
        </w:tc>
      </w:tr>
      <w:tr w:rsidR="00ED58F5" w:rsidRPr="00A76DF3" w14:paraId="0079EDD9" w14:textId="77777777" w:rsidTr="003930CE">
        <w:trPr>
          <w:trHeight w:val="871"/>
        </w:trPr>
        <w:tc>
          <w:tcPr>
            <w:tcW w:w="825" w:type="dxa"/>
          </w:tcPr>
          <w:p w14:paraId="5770DCA7" w14:textId="77777777" w:rsidR="00ED58F5" w:rsidRPr="00A76DF3" w:rsidRDefault="00ED58F5" w:rsidP="008013F0">
            <w:pPr>
              <w:pStyle w:val="Prrafodelista"/>
              <w:ind w:left="0" w:firstLine="0"/>
              <w:rPr>
                <w:b/>
                <w:sz w:val="24"/>
              </w:rPr>
            </w:pPr>
            <w:r w:rsidRPr="00A76DF3">
              <w:rPr>
                <w:b/>
                <w:sz w:val="24"/>
              </w:rPr>
              <w:t>D</w:t>
            </w:r>
          </w:p>
        </w:tc>
        <w:tc>
          <w:tcPr>
            <w:tcW w:w="4991" w:type="dxa"/>
          </w:tcPr>
          <w:p w14:paraId="1FCDDAF8" w14:textId="77777777" w:rsidR="00ED58F5" w:rsidRPr="00A76DF3" w:rsidRDefault="00ED58F5" w:rsidP="008013F0">
            <w:pPr>
              <w:pStyle w:val="Prrafodelista"/>
              <w:ind w:left="0" w:firstLine="0"/>
              <w:rPr>
                <w:sz w:val="24"/>
              </w:rPr>
            </w:pPr>
            <w:r w:rsidRPr="00A76DF3">
              <w:rPr>
                <w:sz w:val="24"/>
              </w:rPr>
              <w:t>Robo Total</w:t>
            </w:r>
          </w:p>
        </w:tc>
        <w:tc>
          <w:tcPr>
            <w:tcW w:w="3732" w:type="dxa"/>
          </w:tcPr>
          <w:p w14:paraId="37562FF0" w14:textId="77777777" w:rsidR="00ED58F5" w:rsidRPr="00A76DF3" w:rsidRDefault="00ED58F5" w:rsidP="008013F0">
            <w:pPr>
              <w:pStyle w:val="Prrafodelista"/>
              <w:ind w:left="0" w:firstLine="0"/>
              <w:rPr>
                <w:sz w:val="24"/>
              </w:rPr>
            </w:pPr>
            <w:r w:rsidRPr="00A76DF3">
              <w:rPr>
                <w:sz w:val="24"/>
              </w:rPr>
              <w:t>Valor del Vehículo o Motocicleta</w:t>
            </w:r>
          </w:p>
        </w:tc>
      </w:tr>
      <w:tr w:rsidR="00ED58F5" w:rsidRPr="00A76DF3" w14:paraId="20FC4AF7" w14:textId="77777777" w:rsidTr="003930CE">
        <w:trPr>
          <w:trHeight w:val="1152"/>
        </w:trPr>
        <w:tc>
          <w:tcPr>
            <w:tcW w:w="825" w:type="dxa"/>
          </w:tcPr>
          <w:p w14:paraId="60A64145" w14:textId="77777777" w:rsidR="00ED58F5" w:rsidRPr="00A76DF3" w:rsidRDefault="00B85685" w:rsidP="008013F0">
            <w:pPr>
              <w:pStyle w:val="Prrafodelista"/>
              <w:ind w:left="0" w:firstLine="0"/>
              <w:rPr>
                <w:b/>
                <w:sz w:val="24"/>
              </w:rPr>
            </w:pPr>
            <w:r w:rsidRPr="00A76DF3">
              <w:rPr>
                <w:b/>
                <w:sz w:val="24"/>
              </w:rPr>
              <w:t>E</w:t>
            </w:r>
          </w:p>
        </w:tc>
        <w:tc>
          <w:tcPr>
            <w:tcW w:w="4991" w:type="dxa"/>
          </w:tcPr>
          <w:p w14:paraId="6522F10C" w14:textId="77777777" w:rsidR="00ED58F5" w:rsidRPr="00A76DF3" w:rsidRDefault="00B85685" w:rsidP="008013F0">
            <w:pPr>
              <w:pStyle w:val="Prrafodelista"/>
              <w:ind w:left="0" w:firstLine="0"/>
              <w:rPr>
                <w:sz w:val="24"/>
              </w:rPr>
            </w:pPr>
            <w:r w:rsidRPr="00A76DF3">
              <w:rPr>
                <w:sz w:val="24"/>
              </w:rPr>
              <w:t>Responsabilidad civil por daños a terceros en sus bienes</w:t>
            </w:r>
          </w:p>
        </w:tc>
        <w:tc>
          <w:tcPr>
            <w:tcW w:w="3732" w:type="dxa"/>
          </w:tcPr>
          <w:p w14:paraId="08863DC4" w14:textId="77777777" w:rsidR="00ED58F5" w:rsidRPr="00A76DF3" w:rsidRDefault="00B85685" w:rsidP="008013F0">
            <w:pPr>
              <w:pStyle w:val="Prrafodelista"/>
              <w:ind w:left="0" w:firstLine="0"/>
              <w:rPr>
                <w:sz w:val="24"/>
              </w:rPr>
            </w:pPr>
            <w:r w:rsidRPr="00A76DF3">
              <w:rPr>
                <w:sz w:val="24"/>
              </w:rPr>
              <w:t>L.450,000.00</w:t>
            </w:r>
          </w:p>
        </w:tc>
      </w:tr>
      <w:tr w:rsidR="00ED58F5" w:rsidRPr="00A76DF3" w14:paraId="6F2FA906" w14:textId="77777777" w:rsidTr="003930CE">
        <w:trPr>
          <w:trHeight w:val="1152"/>
        </w:trPr>
        <w:tc>
          <w:tcPr>
            <w:tcW w:w="825" w:type="dxa"/>
          </w:tcPr>
          <w:p w14:paraId="09D4B981" w14:textId="77777777" w:rsidR="00ED58F5" w:rsidRPr="00A76DF3" w:rsidRDefault="00B85685" w:rsidP="008013F0">
            <w:pPr>
              <w:pStyle w:val="Prrafodelista"/>
              <w:ind w:left="0" w:firstLine="0"/>
              <w:rPr>
                <w:b/>
                <w:sz w:val="24"/>
              </w:rPr>
            </w:pPr>
            <w:r w:rsidRPr="00A76DF3">
              <w:rPr>
                <w:b/>
                <w:sz w:val="24"/>
              </w:rPr>
              <w:lastRenderedPageBreak/>
              <w:t>F</w:t>
            </w:r>
          </w:p>
        </w:tc>
        <w:tc>
          <w:tcPr>
            <w:tcW w:w="4991" w:type="dxa"/>
          </w:tcPr>
          <w:p w14:paraId="40DD4030" w14:textId="77777777" w:rsidR="00ED58F5" w:rsidRPr="00A76DF3" w:rsidRDefault="00B85685" w:rsidP="008013F0">
            <w:pPr>
              <w:pStyle w:val="Prrafodelista"/>
              <w:ind w:left="0" w:firstLine="0"/>
              <w:rPr>
                <w:sz w:val="24"/>
              </w:rPr>
            </w:pPr>
            <w:r w:rsidRPr="00A76DF3">
              <w:rPr>
                <w:sz w:val="24"/>
              </w:rPr>
              <w:t>Responsabilidad civil por daños a terceros en sus personas</w:t>
            </w:r>
          </w:p>
        </w:tc>
        <w:tc>
          <w:tcPr>
            <w:tcW w:w="3732" w:type="dxa"/>
          </w:tcPr>
          <w:p w14:paraId="02F43F5E" w14:textId="77777777" w:rsidR="00ED58F5" w:rsidRPr="00A76DF3" w:rsidRDefault="00B85685" w:rsidP="008013F0">
            <w:pPr>
              <w:pStyle w:val="Prrafodelista"/>
              <w:ind w:left="0" w:firstLine="0"/>
              <w:rPr>
                <w:sz w:val="24"/>
              </w:rPr>
            </w:pPr>
            <w:r w:rsidRPr="00A76DF3">
              <w:rPr>
                <w:sz w:val="24"/>
              </w:rPr>
              <w:t>L. 450,000.00</w:t>
            </w:r>
          </w:p>
        </w:tc>
      </w:tr>
      <w:tr w:rsidR="00ED58F5" w:rsidRPr="00A76DF3" w14:paraId="6743A1EF" w14:textId="77777777" w:rsidTr="003930CE">
        <w:trPr>
          <w:trHeight w:val="880"/>
        </w:trPr>
        <w:tc>
          <w:tcPr>
            <w:tcW w:w="825" w:type="dxa"/>
          </w:tcPr>
          <w:p w14:paraId="12744E03" w14:textId="77777777" w:rsidR="00ED58F5" w:rsidRPr="00A76DF3" w:rsidRDefault="00B85685" w:rsidP="008013F0">
            <w:pPr>
              <w:pStyle w:val="Prrafodelista"/>
              <w:ind w:left="0" w:firstLine="0"/>
              <w:rPr>
                <w:b/>
                <w:sz w:val="24"/>
              </w:rPr>
            </w:pPr>
            <w:r w:rsidRPr="00A76DF3">
              <w:rPr>
                <w:b/>
                <w:sz w:val="24"/>
              </w:rPr>
              <w:t>G</w:t>
            </w:r>
          </w:p>
        </w:tc>
        <w:tc>
          <w:tcPr>
            <w:tcW w:w="4991" w:type="dxa"/>
          </w:tcPr>
          <w:p w14:paraId="12E172D4" w14:textId="77777777" w:rsidR="00ED58F5" w:rsidRPr="00A76DF3" w:rsidRDefault="00B85685" w:rsidP="008013F0">
            <w:pPr>
              <w:pStyle w:val="Prrafodelista"/>
              <w:ind w:left="0" w:firstLine="0"/>
              <w:rPr>
                <w:sz w:val="24"/>
              </w:rPr>
            </w:pPr>
            <w:r w:rsidRPr="00A76DF3">
              <w:rPr>
                <w:sz w:val="24"/>
              </w:rPr>
              <w:t>Rotura de cristales por cualquier causa</w:t>
            </w:r>
          </w:p>
        </w:tc>
        <w:tc>
          <w:tcPr>
            <w:tcW w:w="3732" w:type="dxa"/>
          </w:tcPr>
          <w:p w14:paraId="6DFEE928" w14:textId="77777777" w:rsidR="00ED58F5" w:rsidRPr="00A76DF3" w:rsidRDefault="00B85685" w:rsidP="008013F0">
            <w:pPr>
              <w:pStyle w:val="Prrafodelista"/>
              <w:ind w:left="0" w:firstLine="0"/>
              <w:rPr>
                <w:sz w:val="24"/>
              </w:rPr>
            </w:pPr>
            <w:r w:rsidRPr="00A76DF3">
              <w:rPr>
                <w:sz w:val="24"/>
              </w:rPr>
              <w:t>Amparado, valor de su Reinstalación incluyendo accesorios</w:t>
            </w:r>
          </w:p>
        </w:tc>
      </w:tr>
      <w:tr w:rsidR="00ED58F5" w:rsidRPr="00A76DF3" w14:paraId="660B2BAA" w14:textId="77777777" w:rsidTr="003930CE">
        <w:trPr>
          <w:trHeight w:val="2193"/>
        </w:trPr>
        <w:tc>
          <w:tcPr>
            <w:tcW w:w="825" w:type="dxa"/>
          </w:tcPr>
          <w:p w14:paraId="28A83826" w14:textId="77777777" w:rsidR="00ED58F5" w:rsidRPr="00A76DF3" w:rsidRDefault="00B85685" w:rsidP="008013F0">
            <w:pPr>
              <w:pStyle w:val="Prrafodelista"/>
              <w:ind w:left="0" w:firstLine="0"/>
              <w:rPr>
                <w:b/>
                <w:sz w:val="24"/>
              </w:rPr>
            </w:pPr>
            <w:r w:rsidRPr="00A76DF3">
              <w:rPr>
                <w:b/>
                <w:sz w:val="24"/>
              </w:rPr>
              <w:t>H</w:t>
            </w:r>
          </w:p>
        </w:tc>
        <w:tc>
          <w:tcPr>
            <w:tcW w:w="4991" w:type="dxa"/>
          </w:tcPr>
          <w:p w14:paraId="587ED9FA" w14:textId="77777777" w:rsidR="00ED58F5" w:rsidRPr="00A76DF3" w:rsidRDefault="00B85685" w:rsidP="008013F0">
            <w:pPr>
              <w:pStyle w:val="Prrafodelista"/>
              <w:ind w:left="0" w:firstLine="0"/>
              <w:rPr>
                <w:sz w:val="24"/>
              </w:rPr>
            </w:pPr>
            <w:r w:rsidRPr="00A76DF3">
              <w:rPr>
                <w:sz w:val="24"/>
              </w:rPr>
              <w:t>Ciclón, Huracán, tormenta tropical, inundación, granizo, terremoto, erupción volcánica, explosión, desbordamiento de ríos, caída de puentes, derrumbes y otros fenómenos análogos, así como sus daños por efectos colaterales</w:t>
            </w:r>
          </w:p>
        </w:tc>
        <w:tc>
          <w:tcPr>
            <w:tcW w:w="3732" w:type="dxa"/>
          </w:tcPr>
          <w:p w14:paraId="157D334D" w14:textId="77777777" w:rsidR="00ED58F5" w:rsidRPr="00A76DF3" w:rsidRDefault="00ED58F5" w:rsidP="008013F0">
            <w:pPr>
              <w:pStyle w:val="Prrafodelista"/>
              <w:ind w:left="0" w:firstLine="0"/>
              <w:rPr>
                <w:sz w:val="24"/>
              </w:rPr>
            </w:pPr>
          </w:p>
          <w:p w14:paraId="7F25BE87" w14:textId="77777777" w:rsidR="00B85685" w:rsidRPr="00A76DF3" w:rsidRDefault="00B85685" w:rsidP="008013F0">
            <w:pPr>
              <w:pStyle w:val="Prrafodelista"/>
              <w:ind w:left="0" w:firstLine="0"/>
              <w:rPr>
                <w:sz w:val="24"/>
              </w:rPr>
            </w:pPr>
            <w:r w:rsidRPr="00A76DF3">
              <w:rPr>
                <w:sz w:val="24"/>
              </w:rPr>
              <w:t>Valor del Vehículo o Motocicleta</w:t>
            </w:r>
          </w:p>
        </w:tc>
      </w:tr>
      <w:tr w:rsidR="00ED58F5" w:rsidRPr="00A76DF3" w14:paraId="347EF211" w14:textId="77777777" w:rsidTr="003930CE">
        <w:trPr>
          <w:trHeight w:val="1286"/>
        </w:trPr>
        <w:tc>
          <w:tcPr>
            <w:tcW w:w="825" w:type="dxa"/>
          </w:tcPr>
          <w:p w14:paraId="559704E1" w14:textId="77777777" w:rsidR="00ED58F5" w:rsidRPr="00A76DF3" w:rsidRDefault="00B85685" w:rsidP="008013F0">
            <w:pPr>
              <w:pStyle w:val="Prrafodelista"/>
              <w:ind w:left="0" w:firstLine="0"/>
              <w:rPr>
                <w:b/>
                <w:sz w:val="24"/>
              </w:rPr>
            </w:pPr>
            <w:r w:rsidRPr="00A76DF3">
              <w:rPr>
                <w:b/>
                <w:sz w:val="24"/>
              </w:rPr>
              <w:t>I</w:t>
            </w:r>
          </w:p>
        </w:tc>
        <w:tc>
          <w:tcPr>
            <w:tcW w:w="4991" w:type="dxa"/>
          </w:tcPr>
          <w:p w14:paraId="1DA309B3" w14:textId="77777777" w:rsidR="00ED58F5" w:rsidRPr="00A76DF3" w:rsidRDefault="00B85685" w:rsidP="008013F0">
            <w:pPr>
              <w:pStyle w:val="Prrafodelista"/>
              <w:ind w:left="0" w:firstLine="0"/>
              <w:rPr>
                <w:sz w:val="24"/>
                <w:u w:val="single"/>
              </w:rPr>
            </w:pPr>
            <w:r w:rsidRPr="00A76DF3">
              <w:rPr>
                <w:sz w:val="24"/>
                <w:u w:val="single"/>
              </w:rPr>
              <w:t>Extensión  Territorial</w:t>
            </w:r>
          </w:p>
        </w:tc>
        <w:tc>
          <w:tcPr>
            <w:tcW w:w="3732" w:type="dxa"/>
          </w:tcPr>
          <w:p w14:paraId="12B7E954" w14:textId="77777777" w:rsidR="00ED58F5" w:rsidRPr="00A76DF3" w:rsidRDefault="00B85685" w:rsidP="008013F0">
            <w:pPr>
              <w:pStyle w:val="Prrafodelista"/>
              <w:ind w:left="0" w:firstLine="0"/>
              <w:rPr>
                <w:sz w:val="24"/>
              </w:rPr>
            </w:pPr>
            <w:r w:rsidRPr="00A76DF3">
              <w:rPr>
                <w:sz w:val="24"/>
              </w:rPr>
              <w:t>Honduras, con cobertura las 24 horas del día, durante los 365 días del año, durante la vigencia del Seguro.</w:t>
            </w:r>
          </w:p>
        </w:tc>
      </w:tr>
      <w:tr w:rsidR="00ED58F5" w:rsidRPr="00A76DF3" w14:paraId="4CA01C32" w14:textId="77777777" w:rsidTr="003930CE">
        <w:trPr>
          <w:trHeight w:val="904"/>
        </w:trPr>
        <w:tc>
          <w:tcPr>
            <w:tcW w:w="825" w:type="dxa"/>
          </w:tcPr>
          <w:p w14:paraId="051932A6" w14:textId="77777777" w:rsidR="00ED58F5" w:rsidRPr="00A76DF3" w:rsidRDefault="00F2726F" w:rsidP="008013F0">
            <w:pPr>
              <w:pStyle w:val="Prrafodelista"/>
              <w:ind w:left="0" w:firstLine="0"/>
              <w:rPr>
                <w:b/>
                <w:sz w:val="24"/>
              </w:rPr>
            </w:pPr>
            <w:r w:rsidRPr="00A76DF3">
              <w:rPr>
                <w:b/>
                <w:sz w:val="24"/>
              </w:rPr>
              <w:t xml:space="preserve"> J</w:t>
            </w:r>
          </w:p>
        </w:tc>
        <w:tc>
          <w:tcPr>
            <w:tcW w:w="4991" w:type="dxa"/>
          </w:tcPr>
          <w:p w14:paraId="32B8ADD2" w14:textId="77777777" w:rsidR="00ED58F5" w:rsidRPr="00A76DF3" w:rsidRDefault="00F2726F" w:rsidP="008013F0">
            <w:pPr>
              <w:pStyle w:val="Prrafodelista"/>
              <w:ind w:left="0" w:firstLine="0"/>
              <w:rPr>
                <w:sz w:val="24"/>
              </w:rPr>
            </w:pPr>
            <w:r w:rsidRPr="00A76DF3">
              <w:rPr>
                <w:sz w:val="24"/>
              </w:rPr>
              <w:t>Gastos médicos para ocupantes (</w:t>
            </w:r>
            <w:r w:rsidR="00911C3D" w:rsidRPr="00A76DF3">
              <w:rPr>
                <w:sz w:val="24"/>
              </w:rPr>
              <w:t>Vehículos</w:t>
            </w:r>
            <w:r w:rsidRPr="00A76DF3">
              <w:rPr>
                <w:sz w:val="24"/>
              </w:rPr>
              <w:t xml:space="preserve"> 5 pasajeros) (Motocicleta 1 Pasajero) para ambos tipos de cobertura</w:t>
            </w:r>
          </w:p>
        </w:tc>
        <w:tc>
          <w:tcPr>
            <w:tcW w:w="3732" w:type="dxa"/>
          </w:tcPr>
          <w:p w14:paraId="71F12EDF" w14:textId="77777777" w:rsidR="00ED58F5" w:rsidRPr="00A76DF3" w:rsidRDefault="00C32A44" w:rsidP="008013F0">
            <w:pPr>
              <w:pStyle w:val="Prrafodelista"/>
              <w:ind w:left="0" w:firstLine="0"/>
              <w:rPr>
                <w:sz w:val="24"/>
              </w:rPr>
            </w:pPr>
            <w:r w:rsidRPr="00A76DF3">
              <w:rPr>
                <w:sz w:val="24"/>
              </w:rPr>
              <w:t>L.100</w:t>
            </w:r>
            <w:proofErr w:type="gramStart"/>
            <w:r w:rsidRPr="00A76DF3">
              <w:rPr>
                <w:sz w:val="24"/>
              </w:rPr>
              <w:t>,000.00</w:t>
            </w:r>
            <w:proofErr w:type="gramEnd"/>
            <w:r w:rsidRPr="00A76DF3">
              <w:rPr>
                <w:sz w:val="24"/>
              </w:rPr>
              <w:t xml:space="preserve"> por Ocupante bajo un límite único y combinado, para ambos tipos de cobertura.</w:t>
            </w:r>
          </w:p>
        </w:tc>
      </w:tr>
      <w:tr w:rsidR="00ED58F5" w:rsidRPr="00A76DF3" w14:paraId="7D9D9630" w14:textId="77777777" w:rsidTr="003930CE">
        <w:trPr>
          <w:trHeight w:val="428"/>
        </w:trPr>
        <w:tc>
          <w:tcPr>
            <w:tcW w:w="825" w:type="dxa"/>
          </w:tcPr>
          <w:p w14:paraId="35667551" w14:textId="77777777" w:rsidR="00ED58F5" w:rsidRPr="00A76DF3" w:rsidRDefault="00C32A44" w:rsidP="008013F0">
            <w:pPr>
              <w:pStyle w:val="Prrafodelista"/>
              <w:ind w:left="0" w:firstLine="0"/>
              <w:rPr>
                <w:b/>
                <w:sz w:val="24"/>
              </w:rPr>
            </w:pPr>
            <w:r w:rsidRPr="00A76DF3">
              <w:rPr>
                <w:b/>
                <w:sz w:val="24"/>
              </w:rPr>
              <w:t>K</w:t>
            </w:r>
          </w:p>
        </w:tc>
        <w:tc>
          <w:tcPr>
            <w:tcW w:w="4991" w:type="dxa"/>
          </w:tcPr>
          <w:p w14:paraId="36AF8562" w14:textId="77777777" w:rsidR="00ED58F5" w:rsidRPr="00A76DF3" w:rsidRDefault="00C32A44" w:rsidP="008013F0">
            <w:pPr>
              <w:pStyle w:val="Prrafodelista"/>
              <w:ind w:left="0" w:firstLine="0"/>
              <w:rPr>
                <w:sz w:val="24"/>
              </w:rPr>
            </w:pPr>
            <w:r w:rsidRPr="00A76DF3">
              <w:rPr>
                <w:sz w:val="24"/>
              </w:rPr>
              <w:t>Gastos Médicos para ocupantes</w:t>
            </w:r>
            <w:r w:rsidR="00527714" w:rsidRPr="00A76DF3">
              <w:rPr>
                <w:sz w:val="24"/>
              </w:rPr>
              <w:t xml:space="preserve"> (Vehículos de 6 ocupantes en adelante), (Motocicleta 2 Pasajero), para ambos tipos de cobertura.</w:t>
            </w:r>
          </w:p>
          <w:p w14:paraId="069CDC18" w14:textId="77777777" w:rsidR="00527714" w:rsidRPr="00A76DF3" w:rsidRDefault="00527714" w:rsidP="008013F0">
            <w:pPr>
              <w:pStyle w:val="Prrafodelista"/>
              <w:ind w:left="0" w:firstLine="0"/>
              <w:rPr>
                <w:sz w:val="24"/>
              </w:rPr>
            </w:pPr>
          </w:p>
        </w:tc>
        <w:tc>
          <w:tcPr>
            <w:tcW w:w="3732" w:type="dxa"/>
          </w:tcPr>
          <w:p w14:paraId="4AB42FE1" w14:textId="77777777" w:rsidR="00ED58F5" w:rsidRPr="00A76DF3" w:rsidRDefault="00527714" w:rsidP="00527714">
            <w:pPr>
              <w:pStyle w:val="Prrafodelista"/>
              <w:ind w:left="0" w:firstLine="0"/>
              <w:rPr>
                <w:sz w:val="24"/>
              </w:rPr>
            </w:pPr>
            <w:r w:rsidRPr="00A76DF3">
              <w:rPr>
                <w:sz w:val="24"/>
              </w:rPr>
              <w:t>L.80,000.00 por Ocupante bajo un límite único y combinado, para ambos tipos de cobertura</w:t>
            </w:r>
          </w:p>
        </w:tc>
      </w:tr>
      <w:tr w:rsidR="00ED58F5" w:rsidRPr="00A76DF3" w14:paraId="3BAA8476" w14:textId="77777777" w:rsidTr="003930CE">
        <w:trPr>
          <w:trHeight w:val="428"/>
        </w:trPr>
        <w:tc>
          <w:tcPr>
            <w:tcW w:w="825" w:type="dxa"/>
          </w:tcPr>
          <w:p w14:paraId="2197AC45" w14:textId="77777777" w:rsidR="00ED58F5" w:rsidRPr="00A76DF3" w:rsidRDefault="00527714" w:rsidP="008013F0">
            <w:pPr>
              <w:pStyle w:val="Prrafodelista"/>
              <w:ind w:left="0" w:firstLine="0"/>
              <w:rPr>
                <w:b/>
                <w:sz w:val="24"/>
              </w:rPr>
            </w:pPr>
            <w:r w:rsidRPr="00A76DF3">
              <w:rPr>
                <w:b/>
                <w:sz w:val="24"/>
              </w:rPr>
              <w:t>L</w:t>
            </w:r>
          </w:p>
        </w:tc>
        <w:tc>
          <w:tcPr>
            <w:tcW w:w="4991" w:type="dxa"/>
          </w:tcPr>
          <w:p w14:paraId="52B89E38" w14:textId="77777777" w:rsidR="00ED58F5" w:rsidRPr="00A76DF3" w:rsidRDefault="00527714" w:rsidP="008013F0">
            <w:pPr>
              <w:pStyle w:val="Prrafodelista"/>
              <w:ind w:left="0" w:firstLine="0"/>
              <w:rPr>
                <w:sz w:val="24"/>
              </w:rPr>
            </w:pPr>
            <w:r w:rsidRPr="00A76DF3">
              <w:rPr>
                <w:sz w:val="24"/>
              </w:rPr>
              <w:t>Seguro por Muerte (por ocupante ) para ambos tipos de cobertura</w:t>
            </w:r>
          </w:p>
        </w:tc>
        <w:tc>
          <w:tcPr>
            <w:tcW w:w="3732" w:type="dxa"/>
          </w:tcPr>
          <w:p w14:paraId="0F9AAB4E" w14:textId="77777777" w:rsidR="00ED58F5" w:rsidRPr="00A76DF3" w:rsidRDefault="00527714" w:rsidP="008013F0">
            <w:pPr>
              <w:pStyle w:val="Prrafodelista"/>
              <w:ind w:left="0" w:firstLine="0"/>
              <w:rPr>
                <w:sz w:val="24"/>
              </w:rPr>
            </w:pPr>
            <w:r w:rsidRPr="00A76DF3">
              <w:rPr>
                <w:sz w:val="24"/>
              </w:rPr>
              <w:t>L.400,000.00 para ambos tipos de cobertura</w:t>
            </w:r>
          </w:p>
        </w:tc>
      </w:tr>
      <w:tr w:rsidR="00ED58F5" w:rsidRPr="00A76DF3" w14:paraId="44FD4CA1" w14:textId="77777777" w:rsidTr="003930CE">
        <w:trPr>
          <w:trHeight w:val="428"/>
        </w:trPr>
        <w:tc>
          <w:tcPr>
            <w:tcW w:w="825" w:type="dxa"/>
          </w:tcPr>
          <w:p w14:paraId="17A87464" w14:textId="77777777" w:rsidR="00ED58F5" w:rsidRPr="00A76DF3" w:rsidRDefault="00EE1C6F" w:rsidP="008013F0">
            <w:pPr>
              <w:pStyle w:val="Prrafodelista"/>
              <w:ind w:left="0" w:firstLine="0"/>
              <w:rPr>
                <w:b/>
                <w:sz w:val="24"/>
              </w:rPr>
            </w:pPr>
            <w:r w:rsidRPr="00A76DF3">
              <w:rPr>
                <w:b/>
                <w:sz w:val="24"/>
              </w:rPr>
              <w:t>M</w:t>
            </w:r>
          </w:p>
        </w:tc>
        <w:tc>
          <w:tcPr>
            <w:tcW w:w="4991" w:type="dxa"/>
          </w:tcPr>
          <w:p w14:paraId="3485EBC8" w14:textId="77777777" w:rsidR="00ED58F5" w:rsidRPr="00A76DF3" w:rsidRDefault="00EE1C6F" w:rsidP="008013F0">
            <w:pPr>
              <w:pStyle w:val="Prrafodelista"/>
              <w:ind w:left="0" w:firstLine="0"/>
              <w:rPr>
                <w:sz w:val="24"/>
              </w:rPr>
            </w:pPr>
            <w:r w:rsidRPr="00A76DF3">
              <w:rPr>
                <w:sz w:val="24"/>
              </w:rPr>
              <w:t>Seguro por Desmembramiento, incapacidad total y Permanente (por ocupante)</w:t>
            </w:r>
          </w:p>
        </w:tc>
        <w:tc>
          <w:tcPr>
            <w:tcW w:w="3732" w:type="dxa"/>
          </w:tcPr>
          <w:p w14:paraId="10B32E20" w14:textId="77777777" w:rsidR="00ED58F5" w:rsidRPr="00A76DF3" w:rsidRDefault="00EE1C6F" w:rsidP="008013F0">
            <w:pPr>
              <w:pStyle w:val="Prrafodelista"/>
              <w:ind w:left="0" w:firstLine="0"/>
              <w:rPr>
                <w:sz w:val="24"/>
              </w:rPr>
            </w:pPr>
            <w:r w:rsidRPr="00A76DF3">
              <w:rPr>
                <w:sz w:val="24"/>
              </w:rPr>
              <w:t>L.400,000.00 para ambos tipos de cobertura</w:t>
            </w:r>
          </w:p>
        </w:tc>
      </w:tr>
      <w:tr w:rsidR="00ED58F5" w:rsidRPr="00A76DF3" w14:paraId="14F248CB" w14:textId="77777777" w:rsidTr="003930CE">
        <w:trPr>
          <w:trHeight w:val="428"/>
        </w:trPr>
        <w:tc>
          <w:tcPr>
            <w:tcW w:w="825" w:type="dxa"/>
          </w:tcPr>
          <w:p w14:paraId="44718F82" w14:textId="77777777" w:rsidR="00ED58F5" w:rsidRPr="00A76DF3" w:rsidRDefault="00EE1C6F" w:rsidP="008013F0">
            <w:pPr>
              <w:pStyle w:val="Prrafodelista"/>
              <w:ind w:left="0" w:firstLine="0"/>
              <w:rPr>
                <w:b/>
                <w:sz w:val="24"/>
              </w:rPr>
            </w:pPr>
            <w:r w:rsidRPr="00A76DF3">
              <w:rPr>
                <w:b/>
                <w:sz w:val="24"/>
              </w:rPr>
              <w:t>N</w:t>
            </w:r>
          </w:p>
        </w:tc>
        <w:tc>
          <w:tcPr>
            <w:tcW w:w="4991" w:type="dxa"/>
          </w:tcPr>
          <w:p w14:paraId="539B51F5" w14:textId="77777777" w:rsidR="00ED58F5" w:rsidRPr="00A76DF3" w:rsidRDefault="00EE1C6F" w:rsidP="008013F0">
            <w:pPr>
              <w:pStyle w:val="Prrafodelista"/>
              <w:ind w:left="0" w:firstLine="0"/>
              <w:rPr>
                <w:sz w:val="24"/>
              </w:rPr>
            </w:pPr>
            <w:r w:rsidRPr="00A76DF3">
              <w:rPr>
                <w:sz w:val="24"/>
              </w:rPr>
              <w:t>Asistencia vial en todas sus formas y en todo el país</w:t>
            </w:r>
          </w:p>
        </w:tc>
        <w:tc>
          <w:tcPr>
            <w:tcW w:w="3732" w:type="dxa"/>
          </w:tcPr>
          <w:p w14:paraId="08A3F4C8" w14:textId="1DFF6253" w:rsidR="00ED58F5" w:rsidRPr="00A76DF3" w:rsidRDefault="00EE1C6F" w:rsidP="00F66AD4">
            <w:pPr>
              <w:pStyle w:val="Prrafodelista"/>
              <w:ind w:left="0" w:firstLine="0"/>
              <w:rPr>
                <w:sz w:val="24"/>
              </w:rPr>
            </w:pPr>
            <w:r w:rsidRPr="00A76DF3">
              <w:rPr>
                <w:sz w:val="24"/>
              </w:rPr>
              <w:t xml:space="preserve">Amparado, </w:t>
            </w:r>
            <w:r w:rsidR="00F66AD4" w:rsidRPr="00A76DF3">
              <w:rPr>
                <w:sz w:val="24"/>
              </w:rPr>
              <w:t>con cobertura las 24 horas del día, durante los 365 días del año, durante la vigencia del seguro, para ambos tipos de cobertura.</w:t>
            </w:r>
          </w:p>
        </w:tc>
      </w:tr>
      <w:tr w:rsidR="00ED58F5" w:rsidRPr="00A76DF3" w14:paraId="7412F64B" w14:textId="77777777" w:rsidTr="003930CE">
        <w:trPr>
          <w:trHeight w:val="428"/>
        </w:trPr>
        <w:tc>
          <w:tcPr>
            <w:tcW w:w="825" w:type="dxa"/>
          </w:tcPr>
          <w:p w14:paraId="2DDF46B3" w14:textId="77777777" w:rsidR="00ED58F5" w:rsidRPr="00A76DF3" w:rsidRDefault="00EE1C6F" w:rsidP="008013F0">
            <w:pPr>
              <w:pStyle w:val="Prrafodelista"/>
              <w:ind w:left="0" w:firstLine="0"/>
              <w:rPr>
                <w:b/>
                <w:sz w:val="24"/>
              </w:rPr>
            </w:pPr>
            <w:r w:rsidRPr="00A76DF3">
              <w:rPr>
                <w:b/>
                <w:sz w:val="24"/>
              </w:rPr>
              <w:t>O</w:t>
            </w:r>
          </w:p>
        </w:tc>
        <w:tc>
          <w:tcPr>
            <w:tcW w:w="4991" w:type="dxa"/>
          </w:tcPr>
          <w:p w14:paraId="69A80848" w14:textId="77777777" w:rsidR="00ED58F5" w:rsidRPr="00A76DF3" w:rsidRDefault="003930CE" w:rsidP="008013F0">
            <w:pPr>
              <w:pStyle w:val="Prrafodelista"/>
              <w:ind w:left="0" w:firstLine="0"/>
              <w:rPr>
                <w:sz w:val="24"/>
              </w:rPr>
            </w:pPr>
            <w:r w:rsidRPr="00A76DF3">
              <w:rPr>
                <w:sz w:val="24"/>
              </w:rPr>
              <w:t>Equipo Especial</w:t>
            </w:r>
          </w:p>
        </w:tc>
        <w:tc>
          <w:tcPr>
            <w:tcW w:w="3732" w:type="dxa"/>
          </w:tcPr>
          <w:p w14:paraId="6E52A864" w14:textId="77777777" w:rsidR="00ED58F5" w:rsidRPr="00A76DF3" w:rsidRDefault="003930CE" w:rsidP="008013F0">
            <w:pPr>
              <w:pStyle w:val="Prrafodelista"/>
              <w:ind w:left="0" w:firstLine="0"/>
              <w:rPr>
                <w:sz w:val="24"/>
              </w:rPr>
            </w:pPr>
            <w:r w:rsidRPr="00A76DF3">
              <w:rPr>
                <w:sz w:val="24"/>
              </w:rPr>
              <w:t>Amparado, Valor de su Reinstalación, incluyendo accesorios.</w:t>
            </w:r>
          </w:p>
        </w:tc>
      </w:tr>
      <w:tr w:rsidR="00ED58F5" w:rsidRPr="00A76DF3" w14:paraId="25E09BB7" w14:textId="77777777" w:rsidTr="003930CE">
        <w:trPr>
          <w:trHeight w:val="428"/>
        </w:trPr>
        <w:tc>
          <w:tcPr>
            <w:tcW w:w="825" w:type="dxa"/>
          </w:tcPr>
          <w:p w14:paraId="167F7FBA" w14:textId="77777777" w:rsidR="00ED58F5" w:rsidRPr="00A76DF3" w:rsidRDefault="003930CE" w:rsidP="008013F0">
            <w:pPr>
              <w:pStyle w:val="Prrafodelista"/>
              <w:ind w:left="0" w:firstLine="0"/>
              <w:rPr>
                <w:b/>
                <w:sz w:val="24"/>
              </w:rPr>
            </w:pPr>
            <w:r w:rsidRPr="00A76DF3">
              <w:rPr>
                <w:b/>
                <w:sz w:val="24"/>
              </w:rPr>
              <w:t>P</w:t>
            </w:r>
          </w:p>
        </w:tc>
        <w:tc>
          <w:tcPr>
            <w:tcW w:w="4991" w:type="dxa"/>
          </w:tcPr>
          <w:p w14:paraId="3453CC60" w14:textId="77777777" w:rsidR="00ED58F5" w:rsidRPr="00A76DF3" w:rsidRDefault="003930CE" w:rsidP="008013F0">
            <w:pPr>
              <w:pStyle w:val="Prrafodelista"/>
              <w:ind w:left="0" w:firstLine="0"/>
              <w:rPr>
                <w:sz w:val="24"/>
              </w:rPr>
            </w:pPr>
            <w:r w:rsidRPr="00A76DF3">
              <w:rPr>
                <w:sz w:val="24"/>
              </w:rPr>
              <w:t>Cobertura Efectiva independientemente de quien conduzca el Vehículo</w:t>
            </w:r>
          </w:p>
        </w:tc>
        <w:tc>
          <w:tcPr>
            <w:tcW w:w="3732" w:type="dxa"/>
          </w:tcPr>
          <w:p w14:paraId="0DD4557F" w14:textId="77777777" w:rsidR="00ED58F5" w:rsidRPr="00A76DF3" w:rsidRDefault="003930CE" w:rsidP="008013F0">
            <w:pPr>
              <w:pStyle w:val="Prrafodelista"/>
              <w:ind w:left="0" w:firstLine="0"/>
              <w:rPr>
                <w:sz w:val="24"/>
              </w:rPr>
            </w:pPr>
            <w:r w:rsidRPr="00A76DF3">
              <w:rPr>
                <w:sz w:val="24"/>
              </w:rPr>
              <w:t>Amparado, con cobertura las 24 horas del día, durante los 365 días del  año, durante la vigencia del seguro, para ambos tipo de cobertura</w:t>
            </w:r>
          </w:p>
        </w:tc>
      </w:tr>
    </w:tbl>
    <w:p w14:paraId="34C28643" w14:textId="77777777" w:rsidR="008013F0" w:rsidRPr="00A76DF3" w:rsidRDefault="008013F0" w:rsidP="008013F0">
      <w:pPr>
        <w:pStyle w:val="Prrafodelista"/>
        <w:ind w:left="426" w:firstLine="0"/>
        <w:rPr>
          <w:sz w:val="24"/>
          <w:u w:val="single"/>
        </w:rPr>
      </w:pPr>
    </w:p>
    <w:p w14:paraId="25A57675" w14:textId="77777777" w:rsidR="003930CE" w:rsidRPr="00A76DF3" w:rsidRDefault="003930CE" w:rsidP="007A3605">
      <w:pPr>
        <w:rPr>
          <w:sz w:val="24"/>
          <w:u w:val="single"/>
        </w:rPr>
      </w:pPr>
    </w:p>
    <w:p w14:paraId="229A22B2" w14:textId="77777777" w:rsidR="003930CE" w:rsidRPr="00A76DF3" w:rsidRDefault="003930CE" w:rsidP="008013F0">
      <w:pPr>
        <w:pStyle w:val="Prrafodelista"/>
        <w:ind w:left="426" w:firstLine="0"/>
        <w:rPr>
          <w:sz w:val="24"/>
          <w:u w:val="single"/>
        </w:rPr>
      </w:pPr>
    </w:p>
    <w:p w14:paraId="0E31D006" w14:textId="44B4CD6D" w:rsidR="003930CE" w:rsidRPr="00A76DF3" w:rsidRDefault="002E2A7E" w:rsidP="008013F0">
      <w:pPr>
        <w:pStyle w:val="Prrafodelista"/>
        <w:ind w:left="426" w:firstLine="0"/>
        <w:rPr>
          <w:b/>
          <w:sz w:val="24"/>
          <w:u w:val="single"/>
        </w:rPr>
      </w:pPr>
      <w:r w:rsidRPr="00A76DF3">
        <w:rPr>
          <w:b/>
          <w:sz w:val="24"/>
          <w:u w:val="single"/>
        </w:rPr>
        <w:t>ASISTENCIA PARA EL AUTO</w:t>
      </w:r>
      <w:r w:rsidR="003930CE" w:rsidRPr="00A76DF3">
        <w:rPr>
          <w:b/>
          <w:sz w:val="24"/>
          <w:u w:val="single"/>
        </w:rPr>
        <w:t xml:space="preserve"> O MOT</w:t>
      </w:r>
      <w:r w:rsidRPr="00A76DF3">
        <w:rPr>
          <w:b/>
          <w:sz w:val="24"/>
          <w:u w:val="single"/>
        </w:rPr>
        <w:t>OC</w:t>
      </w:r>
      <w:r w:rsidR="003930CE" w:rsidRPr="00A76DF3">
        <w:rPr>
          <w:b/>
          <w:sz w:val="24"/>
          <w:u w:val="single"/>
        </w:rPr>
        <w:t>ICLETA LAS 24 HORAS/365 DIAS</w:t>
      </w:r>
    </w:p>
    <w:p w14:paraId="280622FD" w14:textId="77777777" w:rsidR="007A3605" w:rsidRPr="00A76DF3" w:rsidRDefault="007A3605" w:rsidP="008013F0">
      <w:pPr>
        <w:pStyle w:val="Prrafodelista"/>
        <w:ind w:left="426" w:firstLine="0"/>
        <w:rPr>
          <w:b/>
          <w:sz w:val="24"/>
          <w:u w:val="single"/>
        </w:rPr>
      </w:pPr>
    </w:p>
    <w:tbl>
      <w:tblPr>
        <w:tblStyle w:val="Tablaconcuadrcula"/>
        <w:tblW w:w="0" w:type="auto"/>
        <w:tblInd w:w="426" w:type="dxa"/>
        <w:tblLook w:val="04A0" w:firstRow="1" w:lastRow="0" w:firstColumn="1" w:lastColumn="0" w:noHBand="0" w:noVBand="1"/>
      </w:tblPr>
      <w:tblGrid>
        <w:gridCol w:w="703"/>
        <w:gridCol w:w="5806"/>
        <w:gridCol w:w="3255"/>
      </w:tblGrid>
      <w:tr w:rsidR="00742EC2" w:rsidRPr="00A76DF3" w14:paraId="43340903" w14:textId="77777777" w:rsidTr="00742EC2">
        <w:tc>
          <w:tcPr>
            <w:tcW w:w="703" w:type="dxa"/>
          </w:tcPr>
          <w:p w14:paraId="0E790F37" w14:textId="77777777" w:rsidR="00742EC2" w:rsidRPr="00A76DF3" w:rsidRDefault="00742EC2" w:rsidP="008013F0">
            <w:pPr>
              <w:pStyle w:val="Prrafodelista"/>
              <w:ind w:left="0" w:firstLine="0"/>
              <w:rPr>
                <w:b/>
                <w:sz w:val="24"/>
                <w:u w:val="single"/>
              </w:rPr>
            </w:pPr>
          </w:p>
        </w:tc>
        <w:tc>
          <w:tcPr>
            <w:tcW w:w="5806" w:type="dxa"/>
          </w:tcPr>
          <w:p w14:paraId="55497983" w14:textId="77777777" w:rsidR="00742EC2" w:rsidRPr="00A76DF3" w:rsidRDefault="00742EC2" w:rsidP="008013F0">
            <w:pPr>
              <w:pStyle w:val="Prrafodelista"/>
              <w:ind w:left="0" w:firstLine="0"/>
              <w:rPr>
                <w:b/>
                <w:sz w:val="24"/>
              </w:rPr>
            </w:pPr>
            <w:r w:rsidRPr="00A76DF3">
              <w:rPr>
                <w:b/>
                <w:sz w:val="24"/>
              </w:rPr>
              <w:t>ESPECIFICACIONES DE RIESGOS</w:t>
            </w:r>
          </w:p>
        </w:tc>
        <w:tc>
          <w:tcPr>
            <w:tcW w:w="3255" w:type="dxa"/>
          </w:tcPr>
          <w:p w14:paraId="7EC769D5" w14:textId="77777777" w:rsidR="00742EC2" w:rsidRPr="00A76DF3" w:rsidRDefault="00742EC2" w:rsidP="008013F0">
            <w:pPr>
              <w:pStyle w:val="Prrafodelista"/>
              <w:ind w:left="0" w:firstLine="0"/>
              <w:rPr>
                <w:b/>
                <w:sz w:val="24"/>
              </w:rPr>
            </w:pPr>
            <w:r w:rsidRPr="00A76DF3">
              <w:rPr>
                <w:b/>
                <w:sz w:val="24"/>
              </w:rPr>
              <w:t xml:space="preserve">  SUMA ASEGURADA</w:t>
            </w:r>
          </w:p>
        </w:tc>
      </w:tr>
      <w:tr w:rsidR="00742EC2" w:rsidRPr="00A76DF3" w14:paraId="67EC0422" w14:textId="77777777" w:rsidTr="00742EC2">
        <w:tc>
          <w:tcPr>
            <w:tcW w:w="703" w:type="dxa"/>
          </w:tcPr>
          <w:p w14:paraId="3E4AA303" w14:textId="77777777" w:rsidR="00742EC2" w:rsidRPr="00A76DF3" w:rsidRDefault="00742EC2" w:rsidP="008013F0">
            <w:pPr>
              <w:pStyle w:val="Prrafodelista"/>
              <w:ind w:left="0" w:firstLine="0"/>
              <w:rPr>
                <w:b/>
                <w:sz w:val="24"/>
              </w:rPr>
            </w:pPr>
            <w:r w:rsidRPr="00A76DF3">
              <w:rPr>
                <w:b/>
                <w:sz w:val="24"/>
              </w:rPr>
              <w:t>1</w:t>
            </w:r>
          </w:p>
        </w:tc>
        <w:tc>
          <w:tcPr>
            <w:tcW w:w="5806" w:type="dxa"/>
          </w:tcPr>
          <w:p w14:paraId="505C8BA5" w14:textId="77777777" w:rsidR="00742EC2" w:rsidRPr="00A76DF3" w:rsidRDefault="00742EC2" w:rsidP="008013F0">
            <w:pPr>
              <w:pStyle w:val="Prrafodelista"/>
              <w:ind w:left="0" w:firstLine="0"/>
              <w:rPr>
                <w:sz w:val="24"/>
              </w:rPr>
            </w:pPr>
            <w:r w:rsidRPr="00A76DF3">
              <w:rPr>
                <w:sz w:val="24"/>
              </w:rPr>
              <w:t>Remolque por evento</w:t>
            </w:r>
            <w:r w:rsidR="00BB4020" w:rsidRPr="00A76DF3">
              <w:rPr>
                <w:sz w:val="24"/>
              </w:rPr>
              <w:t xml:space="preserve"> a nivel nacional, incluyendo sus gastos</w:t>
            </w:r>
          </w:p>
        </w:tc>
        <w:tc>
          <w:tcPr>
            <w:tcW w:w="3255" w:type="dxa"/>
          </w:tcPr>
          <w:p w14:paraId="096625D1" w14:textId="77777777" w:rsidR="00742EC2" w:rsidRPr="00A76DF3" w:rsidRDefault="00742EC2" w:rsidP="008013F0">
            <w:pPr>
              <w:pStyle w:val="Prrafodelista"/>
              <w:ind w:left="0" w:firstLine="0"/>
              <w:rPr>
                <w:b/>
                <w:sz w:val="24"/>
                <w:u w:val="single"/>
              </w:rPr>
            </w:pPr>
          </w:p>
          <w:p w14:paraId="2EC5737B" w14:textId="77777777" w:rsidR="00BB4020" w:rsidRPr="00A76DF3" w:rsidRDefault="00BB4020" w:rsidP="008013F0">
            <w:pPr>
              <w:pStyle w:val="Prrafodelista"/>
              <w:ind w:left="0" w:firstLine="0"/>
              <w:rPr>
                <w:sz w:val="24"/>
              </w:rPr>
            </w:pPr>
            <w:r w:rsidRPr="00A76DF3">
              <w:rPr>
                <w:sz w:val="24"/>
              </w:rPr>
              <w:t>Sin límite</w:t>
            </w:r>
          </w:p>
        </w:tc>
      </w:tr>
      <w:tr w:rsidR="00742EC2" w:rsidRPr="00A76DF3" w14:paraId="468C0502" w14:textId="77777777" w:rsidTr="00F66AD4">
        <w:trPr>
          <w:trHeight w:val="794"/>
        </w:trPr>
        <w:tc>
          <w:tcPr>
            <w:tcW w:w="703" w:type="dxa"/>
          </w:tcPr>
          <w:p w14:paraId="64676D02" w14:textId="77777777" w:rsidR="00742EC2" w:rsidRPr="00A76DF3" w:rsidRDefault="00BB4020" w:rsidP="008013F0">
            <w:pPr>
              <w:pStyle w:val="Prrafodelista"/>
              <w:ind w:left="0" w:firstLine="0"/>
              <w:rPr>
                <w:b/>
                <w:sz w:val="24"/>
              </w:rPr>
            </w:pPr>
            <w:r w:rsidRPr="00A76DF3">
              <w:rPr>
                <w:b/>
                <w:sz w:val="24"/>
              </w:rPr>
              <w:t>2</w:t>
            </w:r>
          </w:p>
        </w:tc>
        <w:tc>
          <w:tcPr>
            <w:tcW w:w="5806" w:type="dxa"/>
          </w:tcPr>
          <w:p w14:paraId="6ECDCBB4" w14:textId="2E12ED51" w:rsidR="00742EC2" w:rsidRPr="00A76DF3" w:rsidRDefault="00BB4020" w:rsidP="008013F0">
            <w:pPr>
              <w:pStyle w:val="Prrafodelista"/>
              <w:ind w:left="0" w:firstLine="0"/>
              <w:rPr>
                <w:sz w:val="24"/>
              </w:rPr>
            </w:pPr>
            <w:r w:rsidRPr="00A76DF3">
              <w:rPr>
                <w:sz w:val="24"/>
              </w:rPr>
              <w:t>Averías mecánicas menores por evento (cambio</w:t>
            </w:r>
            <w:r w:rsidR="00F66AD4" w:rsidRPr="00A76DF3">
              <w:rPr>
                <w:sz w:val="24"/>
              </w:rPr>
              <w:t xml:space="preserve"> de llantas, paso de corriente,</w:t>
            </w:r>
            <w:r w:rsidR="008C2E79" w:rsidRPr="00A76DF3">
              <w:rPr>
                <w:sz w:val="24"/>
              </w:rPr>
              <w:t xml:space="preserve"> suministro de combustible</w:t>
            </w:r>
          </w:p>
        </w:tc>
        <w:tc>
          <w:tcPr>
            <w:tcW w:w="3255" w:type="dxa"/>
          </w:tcPr>
          <w:p w14:paraId="680C9A65" w14:textId="77777777" w:rsidR="00742EC2" w:rsidRPr="00A76DF3" w:rsidRDefault="00BB4020" w:rsidP="008013F0">
            <w:pPr>
              <w:pStyle w:val="Prrafodelista"/>
              <w:ind w:left="0" w:firstLine="0"/>
              <w:rPr>
                <w:b/>
                <w:sz w:val="24"/>
                <w:u w:val="single"/>
              </w:rPr>
            </w:pPr>
            <w:r w:rsidRPr="00A76DF3">
              <w:rPr>
                <w:sz w:val="24"/>
              </w:rPr>
              <w:t>Sin límite</w:t>
            </w:r>
          </w:p>
        </w:tc>
      </w:tr>
      <w:tr w:rsidR="00742EC2" w:rsidRPr="00A76DF3" w14:paraId="1F07266E" w14:textId="77777777" w:rsidTr="00742EC2">
        <w:tc>
          <w:tcPr>
            <w:tcW w:w="703" w:type="dxa"/>
          </w:tcPr>
          <w:p w14:paraId="04A90249" w14:textId="77777777" w:rsidR="00742EC2" w:rsidRPr="00A76DF3" w:rsidRDefault="00BB4020" w:rsidP="008013F0">
            <w:pPr>
              <w:pStyle w:val="Prrafodelista"/>
              <w:ind w:left="0" w:firstLine="0"/>
              <w:rPr>
                <w:b/>
                <w:sz w:val="24"/>
              </w:rPr>
            </w:pPr>
            <w:r w:rsidRPr="00A76DF3">
              <w:rPr>
                <w:b/>
                <w:sz w:val="24"/>
              </w:rPr>
              <w:t>3</w:t>
            </w:r>
          </w:p>
        </w:tc>
        <w:tc>
          <w:tcPr>
            <w:tcW w:w="5806" w:type="dxa"/>
          </w:tcPr>
          <w:p w14:paraId="62C954DA" w14:textId="77777777" w:rsidR="00742EC2" w:rsidRPr="00A76DF3" w:rsidRDefault="00BB4020" w:rsidP="008013F0">
            <w:pPr>
              <w:pStyle w:val="Prrafodelista"/>
              <w:ind w:left="0" w:firstLine="0"/>
              <w:rPr>
                <w:sz w:val="24"/>
              </w:rPr>
            </w:pPr>
            <w:r w:rsidRPr="00A76DF3">
              <w:rPr>
                <w:sz w:val="24"/>
              </w:rPr>
              <w:t>Depósito y custodia del vehículo o motocicleta averiado por evento</w:t>
            </w:r>
          </w:p>
        </w:tc>
        <w:tc>
          <w:tcPr>
            <w:tcW w:w="3255" w:type="dxa"/>
          </w:tcPr>
          <w:p w14:paraId="60C92116" w14:textId="77777777" w:rsidR="00742EC2" w:rsidRPr="00A76DF3" w:rsidRDefault="00BB4020" w:rsidP="008013F0">
            <w:pPr>
              <w:pStyle w:val="Prrafodelista"/>
              <w:ind w:left="0" w:firstLine="0"/>
              <w:rPr>
                <w:b/>
                <w:sz w:val="24"/>
                <w:u w:val="single"/>
              </w:rPr>
            </w:pPr>
            <w:r w:rsidRPr="00A76DF3">
              <w:rPr>
                <w:sz w:val="24"/>
              </w:rPr>
              <w:t>Sin límite</w:t>
            </w:r>
          </w:p>
        </w:tc>
      </w:tr>
      <w:tr w:rsidR="00742EC2" w:rsidRPr="00A76DF3" w14:paraId="4F76B32D" w14:textId="77777777" w:rsidTr="00742EC2">
        <w:tc>
          <w:tcPr>
            <w:tcW w:w="703" w:type="dxa"/>
          </w:tcPr>
          <w:p w14:paraId="705A10D7" w14:textId="77777777" w:rsidR="00742EC2" w:rsidRPr="00A76DF3" w:rsidRDefault="00BB4020" w:rsidP="008013F0">
            <w:pPr>
              <w:pStyle w:val="Prrafodelista"/>
              <w:ind w:left="0" w:firstLine="0"/>
              <w:rPr>
                <w:b/>
                <w:sz w:val="24"/>
              </w:rPr>
            </w:pPr>
            <w:r w:rsidRPr="00A76DF3">
              <w:rPr>
                <w:b/>
                <w:sz w:val="24"/>
              </w:rPr>
              <w:t>4</w:t>
            </w:r>
          </w:p>
        </w:tc>
        <w:tc>
          <w:tcPr>
            <w:tcW w:w="5806" w:type="dxa"/>
          </w:tcPr>
          <w:p w14:paraId="4A4501DD" w14:textId="77777777" w:rsidR="00742EC2" w:rsidRPr="00A76DF3" w:rsidRDefault="00BB4020" w:rsidP="008013F0">
            <w:pPr>
              <w:pStyle w:val="Prrafodelista"/>
              <w:ind w:left="0" w:firstLine="0"/>
              <w:rPr>
                <w:sz w:val="24"/>
              </w:rPr>
            </w:pPr>
            <w:r w:rsidRPr="00A76DF3">
              <w:rPr>
                <w:sz w:val="24"/>
              </w:rPr>
              <w:t>Asesoría Legal</w:t>
            </w:r>
          </w:p>
        </w:tc>
        <w:tc>
          <w:tcPr>
            <w:tcW w:w="3255" w:type="dxa"/>
          </w:tcPr>
          <w:p w14:paraId="54655B91" w14:textId="77777777" w:rsidR="00742EC2" w:rsidRPr="00A76DF3" w:rsidRDefault="00BB4020" w:rsidP="008013F0">
            <w:pPr>
              <w:pStyle w:val="Prrafodelista"/>
              <w:ind w:left="0" w:firstLine="0"/>
              <w:rPr>
                <w:b/>
                <w:sz w:val="24"/>
                <w:u w:val="single"/>
              </w:rPr>
            </w:pPr>
            <w:r w:rsidRPr="00A76DF3">
              <w:rPr>
                <w:sz w:val="24"/>
              </w:rPr>
              <w:t>Sin límite</w:t>
            </w:r>
          </w:p>
        </w:tc>
      </w:tr>
      <w:tr w:rsidR="00742EC2" w:rsidRPr="00A76DF3" w14:paraId="37C9BDA9" w14:textId="77777777" w:rsidTr="008C2E79">
        <w:trPr>
          <w:trHeight w:val="435"/>
        </w:trPr>
        <w:tc>
          <w:tcPr>
            <w:tcW w:w="703" w:type="dxa"/>
          </w:tcPr>
          <w:p w14:paraId="17C49599" w14:textId="77777777" w:rsidR="00742EC2" w:rsidRPr="00A76DF3" w:rsidRDefault="00BB4020" w:rsidP="008013F0">
            <w:pPr>
              <w:pStyle w:val="Prrafodelista"/>
              <w:ind w:left="0" w:firstLine="0"/>
              <w:rPr>
                <w:b/>
                <w:sz w:val="24"/>
              </w:rPr>
            </w:pPr>
            <w:r w:rsidRPr="00A76DF3">
              <w:rPr>
                <w:b/>
                <w:sz w:val="24"/>
              </w:rPr>
              <w:t>5</w:t>
            </w:r>
          </w:p>
        </w:tc>
        <w:tc>
          <w:tcPr>
            <w:tcW w:w="5806" w:type="dxa"/>
          </w:tcPr>
          <w:p w14:paraId="6BABD6A9" w14:textId="77777777" w:rsidR="00742EC2" w:rsidRPr="00A76DF3" w:rsidRDefault="00BB4020" w:rsidP="008013F0">
            <w:pPr>
              <w:pStyle w:val="Prrafodelista"/>
              <w:ind w:left="0" w:firstLine="0"/>
              <w:rPr>
                <w:sz w:val="24"/>
              </w:rPr>
            </w:pPr>
            <w:r w:rsidRPr="00A76DF3">
              <w:rPr>
                <w:sz w:val="24"/>
              </w:rPr>
              <w:t>Traslado médico en ambulancia en caso de accidente</w:t>
            </w:r>
          </w:p>
        </w:tc>
        <w:tc>
          <w:tcPr>
            <w:tcW w:w="3255" w:type="dxa"/>
          </w:tcPr>
          <w:p w14:paraId="3A57078F" w14:textId="77777777" w:rsidR="00742EC2" w:rsidRPr="00A76DF3" w:rsidRDefault="00BB4020" w:rsidP="008013F0">
            <w:pPr>
              <w:pStyle w:val="Prrafodelista"/>
              <w:ind w:left="0" w:firstLine="0"/>
              <w:rPr>
                <w:b/>
                <w:sz w:val="24"/>
                <w:u w:val="single"/>
              </w:rPr>
            </w:pPr>
            <w:r w:rsidRPr="00A76DF3">
              <w:rPr>
                <w:sz w:val="24"/>
              </w:rPr>
              <w:t>Sin límite</w:t>
            </w:r>
          </w:p>
        </w:tc>
      </w:tr>
      <w:tr w:rsidR="00742EC2" w:rsidRPr="00A76DF3" w14:paraId="40FB6D8E" w14:textId="77777777" w:rsidTr="00742EC2">
        <w:tc>
          <w:tcPr>
            <w:tcW w:w="703" w:type="dxa"/>
          </w:tcPr>
          <w:p w14:paraId="517DC586" w14:textId="77777777" w:rsidR="00742EC2" w:rsidRPr="00A76DF3" w:rsidRDefault="00BB4020" w:rsidP="008013F0">
            <w:pPr>
              <w:pStyle w:val="Prrafodelista"/>
              <w:ind w:left="0" w:firstLine="0"/>
              <w:rPr>
                <w:b/>
                <w:sz w:val="24"/>
              </w:rPr>
            </w:pPr>
            <w:r w:rsidRPr="00A76DF3">
              <w:rPr>
                <w:b/>
                <w:sz w:val="24"/>
              </w:rPr>
              <w:t>6</w:t>
            </w:r>
          </w:p>
        </w:tc>
        <w:tc>
          <w:tcPr>
            <w:tcW w:w="5806" w:type="dxa"/>
          </w:tcPr>
          <w:p w14:paraId="610F8A4F" w14:textId="77777777" w:rsidR="00742EC2" w:rsidRPr="00A76DF3" w:rsidRDefault="00DD1E2D" w:rsidP="00DD1E2D">
            <w:pPr>
              <w:pStyle w:val="Prrafodelista"/>
              <w:ind w:left="0" w:firstLine="0"/>
              <w:rPr>
                <w:sz w:val="24"/>
              </w:rPr>
            </w:pPr>
            <w:r w:rsidRPr="00A76DF3">
              <w:rPr>
                <w:sz w:val="24"/>
              </w:rPr>
              <w:t>Cerrajería</w:t>
            </w:r>
            <w:r w:rsidR="00BB4020" w:rsidRPr="00A76DF3">
              <w:rPr>
                <w:sz w:val="24"/>
              </w:rPr>
              <w:t xml:space="preserve"> para el automóvil o motocicletas en caso </w:t>
            </w:r>
            <w:r w:rsidRPr="00A76DF3">
              <w:rPr>
                <w:sz w:val="24"/>
              </w:rPr>
              <w:t>de accidente y/o extravío de las llaves</w:t>
            </w:r>
          </w:p>
        </w:tc>
        <w:tc>
          <w:tcPr>
            <w:tcW w:w="3255" w:type="dxa"/>
          </w:tcPr>
          <w:p w14:paraId="2C39D05E" w14:textId="77777777" w:rsidR="00742EC2" w:rsidRPr="00A76DF3" w:rsidRDefault="00BB4020" w:rsidP="008013F0">
            <w:pPr>
              <w:pStyle w:val="Prrafodelista"/>
              <w:ind w:left="0" w:firstLine="0"/>
              <w:rPr>
                <w:b/>
                <w:sz w:val="24"/>
                <w:u w:val="single"/>
              </w:rPr>
            </w:pPr>
            <w:r w:rsidRPr="00A76DF3">
              <w:rPr>
                <w:sz w:val="24"/>
              </w:rPr>
              <w:t>Sin límite</w:t>
            </w:r>
          </w:p>
        </w:tc>
      </w:tr>
      <w:tr w:rsidR="00742EC2" w:rsidRPr="00A76DF3" w14:paraId="35B7A2A0" w14:textId="77777777" w:rsidTr="008C2E79">
        <w:trPr>
          <w:trHeight w:val="421"/>
        </w:trPr>
        <w:tc>
          <w:tcPr>
            <w:tcW w:w="703" w:type="dxa"/>
          </w:tcPr>
          <w:p w14:paraId="08A6BE66" w14:textId="77777777" w:rsidR="00742EC2" w:rsidRPr="00A76DF3" w:rsidRDefault="00DD1E2D" w:rsidP="008013F0">
            <w:pPr>
              <w:pStyle w:val="Prrafodelista"/>
              <w:ind w:left="0" w:firstLine="0"/>
              <w:rPr>
                <w:b/>
                <w:sz w:val="24"/>
              </w:rPr>
            </w:pPr>
            <w:r w:rsidRPr="00A76DF3">
              <w:rPr>
                <w:b/>
                <w:sz w:val="24"/>
              </w:rPr>
              <w:t>7</w:t>
            </w:r>
          </w:p>
        </w:tc>
        <w:tc>
          <w:tcPr>
            <w:tcW w:w="5806" w:type="dxa"/>
          </w:tcPr>
          <w:p w14:paraId="7FE31269" w14:textId="77777777" w:rsidR="00742EC2" w:rsidRPr="00A76DF3" w:rsidRDefault="00DD1E2D" w:rsidP="008013F0">
            <w:pPr>
              <w:pStyle w:val="Prrafodelista"/>
              <w:ind w:left="0" w:firstLine="0"/>
              <w:rPr>
                <w:sz w:val="24"/>
              </w:rPr>
            </w:pPr>
            <w:r w:rsidRPr="00A76DF3">
              <w:rPr>
                <w:sz w:val="24"/>
              </w:rPr>
              <w:t>Envío de ajustador en el lugar del accidente</w:t>
            </w:r>
          </w:p>
        </w:tc>
        <w:tc>
          <w:tcPr>
            <w:tcW w:w="3255" w:type="dxa"/>
          </w:tcPr>
          <w:p w14:paraId="454651A9" w14:textId="77777777" w:rsidR="00742EC2" w:rsidRPr="00A76DF3" w:rsidRDefault="00BB4020" w:rsidP="008013F0">
            <w:pPr>
              <w:pStyle w:val="Prrafodelista"/>
              <w:ind w:left="0" w:firstLine="0"/>
              <w:rPr>
                <w:b/>
                <w:sz w:val="24"/>
                <w:u w:val="single"/>
              </w:rPr>
            </w:pPr>
            <w:r w:rsidRPr="00A76DF3">
              <w:rPr>
                <w:sz w:val="24"/>
              </w:rPr>
              <w:t>Sin límite</w:t>
            </w:r>
          </w:p>
        </w:tc>
      </w:tr>
    </w:tbl>
    <w:p w14:paraId="60E6B2FC" w14:textId="77777777" w:rsidR="007A3605" w:rsidRPr="00A76DF3" w:rsidRDefault="007A3605" w:rsidP="008013F0">
      <w:pPr>
        <w:pStyle w:val="Prrafodelista"/>
        <w:ind w:left="426" w:firstLine="0"/>
        <w:rPr>
          <w:b/>
          <w:sz w:val="24"/>
          <w:u w:val="single"/>
        </w:rPr>
      </w:pPr>
    </w:p>
    <w:p w14:paraId="0D6D45BE" w14:textId="77777777" w:rsidR="00DD1E2D" w:rsidRPr="00A76DF3" w:rsidRDefault="00DD1E2D" w:rsidP="008013F0">
      <w:pPr>
        <w:pStyle w:val="Prrafodelista"/>
        <w:ind w:left="426" w:firstLine="0"/>
        <w:rPr>
          <w:b/>
          <w:sz w:val="24"/>
          <w:u w:val="single"/>
        </w:rPr>
      </w:pPr>
    </w:p>
    <w:p w14:paraId="3419357C" w14:textId="77777777" w:rsidR="00DD1E2D" w:rsidRPr="00A76DF3" w:rsidRDefault="00DD1E2D" w:rsidP="008013F0">
      <w:pPr>
        <w:pStyle w:val="Prrafodelista"/>
        <w:ind w:left="426" w:firstLine="0"/>
        <w:rPr>
          <w:b/>
          <w:sz w:val="24"/>
          <w:u w:val="single"/>
        </w:rPr>
      </w:pPr>
      <w:r w:rsidRPr="00A76DF3">
        <w:rPr>
          <w:b/>
          <w:sz w:val="24"/>
          <w:u w:val="single"/>
        </w:rPr>
        <w:t>DEDUCIBLE Y CO-ASEGURO</w:t>
      </w:r>
    </w:p>
    <w:p w14:paraId="46259702" w14:textId="77777777" w:rsidR="00DD1E2D" w:rsidRPr="00A76DF3" w:rsidRDefault="00DD1E2D" w:rsidP="008013F0">
      <w:pPr>
        <w:pStyle w:val="Prrafodelista"/>
        <w:ind w:left="426" w:firstLine="0"/>
        <w:rPr>
          <w:b/>
          <w:sz w:val="24"/>
          <w:u w:val="single"/>
        </w:rPr>
      </w:pPr>
    </w:p>
    <w:tbl>
      <w:tblPr>
        <w:tblStyle w:val="Tablaconcuadrcula"/>
        <w:tblW w:w="9760" w:type="dxa"/>
        <w:tblInd w:w="426" w:type="dxa"/>
        <w:tblLook w:val="04A0" w:firstRow="1" w:lastRow="0" w:firstColumn="1" w:lastColumn="0" w:noHBand="0" w:noVBand="1"/>
      </w:tblPr>
      <w:tblGrid>
        <w:gridCol w:w="4387"/>
        <w:gridCol w:w="5373"/>
      </w:tblGrid>
      <w:tr w:rsidR="00DD1E2D" w:rsidRPr="00A76DF3" w14:paraId="4615B94B" w14:textId="77777777" w:rsidTr="002228B7">
        <w:trPr>
          <w:trHeight w:val="842"/>
        </w:trPr>
        <w:tc>
          <w:tcPr>
            <w:tcW w:w="4387" w:type="dxa"/>
          </w:tcPr>
          <w:p w14:paraId="2B1F1413" w14:textId="77777777" w:rsidR="00DD1E2D" w:rsidRPr="00A76DF3" w:rsidRDefault="00DD1E2D" w:rsidP="00DD1E2D">
            <w:pPr>
              <w:pStyle w:val="Prrafodelista"/>
              <w:ind w:left="0" w:firstLine="0"/>
              <w:rPr>
                <w:sz w:val="24"/>
              </w:rPr>
            </w:pPr>
          </w:p>
          <w:p w14:paraId="6251E967" w14:textId="77777777" w:rsidR="00DD1E2D" w:rsidRPr="00A76DF3" w:rsidRDefault="00DD1E2D" w:rsidP="00DD1E2D">
            <w:pPr>
              <w:pStyle w:val="Prrafodelista"/>
              <w:ind w:left="0" w:firstLine="0"/>
              <w:jc w:val="center"/>
              <w:rPr>
                <w:sz w:val="24"/>
              </w:rPr>
            </w:pPr>
            <w:r w:rsidRPr="00A76DF3">
              <w:rPr>
                <w:sz w:val="24"/>
              </w:rPr>
              <w:t>ESPECIFICACIONES DE RIESGO</w:t>
            </w:r>
          </w:p>
        </w:tc>
        <w:tc>
          <w:tcPr>
            <w:tcW w:w="5373" w:type="dxa"/>
          </w:tcPr>
          <w:p w14:paraId="7B73FFB6" w14:textId="77777777" w:rsidR="00DD1E2D" w:rsidRPr="00A76DF3" w:rsidRDefault="00DD1E2D" w:rsidP="008013F0">
            <w:pPr>
              <w:pStyle w:val="Prrafodelista"/>
              <w:ind w:left="0" w:firstLine="0"/>
              <w:rPr>
                <w:sz w:val="24"/>
              </w:rPr>
            </w:pPr>
          </w:p>
          <w:p w14:paraId="2C25ED84" w14:textId="77777777" w:rsidR="00DD1E2D" w:rsidRPr="00A76DF3" w:rsidRDefault="00DD1E2D" w:rsidP="00DD1E2D">
            <w:pPr>
              <w:pStyle w:val="Prrafodelista"/>
              <w:ind w:left="0" w:firstLine="0"/>
              <w:jc w:val="center"/>
              <w:rPr>
                <w:sz w:val="24"/>
              </w:rPr>
            </w:pPr>
            <w:r w:rsidRPr="00A76DF3">
              <w:rPr>
                <w:sz w:val="24"/>
              </w:rPr>
              <w:t>DEDUCIBLE</w:t>
            </w:r>
          </w:p>
        </w:tc>
      </w:tr>
      <w:tr w:rsidR="00DD1E2D" w:rsidRPr="00A76DF3" w14:paraId="5888A80C" w14:textId="77777777" w:rsidTr="002228B7">
        <w:trPr>
          <w:trHeight w:val="298"/>
        </w:trPr>
        <w:tc>
          <w:tcPr>
            <w:tcW w:w="4387" w:type="dxa"/>
          </w:tcPr>
          <w:p w14:paraId="4A725201" w14:textId="77777777" w:rsidR="00DD1E2D" w:rsidRPr="00A76DF3" w:rsidRDefault="00DD1E2D" w:rsidP="00F946BA">
            <w:pPr>
              <w:pStyle w:val="Prrafodelista"/>
              <w:ind w:left="0" w:firstLine="0"/>
              <w:jc w:val="center"/>
              <w:rPr>
                <w:sz w:val="24"/>
              </w:rPr>
            </w:pPr>
            <w:r w:rsidRPr="00A76DF3">
              <w:rPr>
                <w:sz w:val="24"/>
              </w:rPr>
              <w:t xml:space="preserve">RIESGO  </w:t>
            </w:r>
            <w:r w:rsidR="00F946BA" w:rsidRPr="00A76DF3">
              <w:rPr>
                <w:sz w:val="24"/>
              </w:rPr>
              <w:t xml:space="preserve"> </w:t>
            </w:r>
            <w:r w:rsidRPr="00A76DF3">
              <w:rPr>
                <w:sz w:val="24"/>
              </w:rPr>
              <w:t>A</w:t>
            </w:r>
          </w:p>
        </w:tc>
        <w:tc>
          <w:tcPr>
            <w:tcW w:w="5373" w:type="dxa"/>
          </w:tcPr>
          <w:p w14:paraId="1EC0CF73" w14:textId="77777777" w:rsidR="00F946BA" w:rsidRPr="00A76DF3" w:rsidRDefault="00F946BA" w:rsidP="00F946BA">
            <w:pPr>
              <w:pStyle w:val="Prrafodelista"/>
              <w:ind w:left="0" w:firstLine="0"/>
              <w:rPr>
                <w:sz w:val="24"/>
              </w:rPr>
            </w:pPr>
          </w:p>
          <w:p w14:paraId="65E33582" w14:textId="5055625A" w:rsidR="00DD1E2D" w:rsidRPr="00A76DF3" w:rsidRDefault="00DD1E2D" w:rsidP="00F946BA">
            <w:pPr>
              <w:pStyle w:val="Prrafodelista"/>
              <w:ind w:left="0" w:firstLine="0"/>
              <w:rPr>
                <w:sz w:val="24"/>
              </w:rPr>
            </w:pPr>
            <w:r w:rsidRPr="00A76DF3">
              <w:rPr>
                <w:sz w:val="24"/>
              </w:rPr>
              <w:t xml:space="preserve">1.75 %   </w:t>
            </w:r>
            <w:r w:rsidR="00F946BA" w:rsidRPr="00A76DF3">
              <w:rPr>
                <w:sz w:val="24"/>
              </w:rPr>
              <w:t xml:space="preserve"> </w:t>
            </w:r>
            <w:r w:rsidR="008C2E79" w:rsidRPr="00A76DF3">
              <w:rPr>
                <w:sz w:val="24"/>
              </w:rPr>
              <w:t>S</w:t>
            </w:r>
            <w:r w:rsidRPr="00A76DF3">
              <w:rPr>
                <w:sz w:val="24"/>
              </w:rPr>
              <w:t>/Suma Asegurada</w:t>
            </w:r>
          </w:p>
        </w:tc>
      </w:tr>
      <w:tr w:rsidR="00DD1E2D" w:rsidRPr="00A76DF3" w14:paraId="75A19222" w14:textId="77777777" w:rsidTr="002228B7">
        <w:trPr>
          <w:trHeight w:val="464"/>
        </w:trPr>
        <w:tc>
          <w:tcPr>
            <w:tcW w:w="4387" w:type="dxa"/>
          </w:tcPr>
          <w:p w14:paraId="0DA3BCD0" w14:textId="77777777" w:rsidR="00DD1E2D" w:rsidRPr="00A76DF3" w:rsidRDefault="00DD1E2D" w:rsidP="00F946BA">
            <w:pPr>
              <w:pStyle w:val="Prrafodelista"/>
              <w:ind w:left="0" w:firstLine="0"/>
              <w:jc w:val="center"/>
              <w:rPr>
                <w:sz w:val="24"/>
              </w:rPr>
            </w:pPr>
            <w:r w:rsidRPr="00A76DF3">
              <w:rPr>
                <w:sz w:val="24"/>
              </w:rPr>
              <w:t xml:space="preserve">RIESGO  </w:t>
            </w:r>
            <w:r w:rsidR="00F946BA" w:rsidRPr="00A76DF3">
              <w:rPr>
                <w:sz w:val="24"/>
              </w:rPr>
              <w:t xml:space="preserve"> </w:t>
            </w:r>
            <w:r w:rsidRPr="00A76DF3">
              <w:rPr>
                <w:sz w:val="24"/>
              </w:rPr>
              <w:t>B</w:t>
            </w:r>
          </w:p>
        </w:tc>
        <w:tc>
          <w:tcPr>
            <w:tcW w:w="5373" w:type="dxa"/>
          </w:tcPr>
          <w:p w14:paraId="5D8F32FB" w14:textId="77777777" w:rsidR="00F946BA" w:rsidRPr="00A76DF3" w:rsidRDefault="00F946BA" w:rsidP="008013F0">
            <w:pPr>
              <w:pStyle w:val="Prrafodelista"/>
              <w:ind w:left="0" w:firstLine="0"/>
              <w:rPr>
                <w:sz w:val="24"/>
              </w:rPr>
            </w:pPr>
            <w:r w:rsidRPr="00A76DF3">
              <w:rPr>
                <w:sz w:val="24"/>
              </w:rPr>
              <w:t xml:space="preserve"> </w:t>
            </w:r>
          </w:p>
          <w:p w14:paraId="59A3A298" w14:textId="77777777" w:rsidR="00DD1E2D" w:rsidRPr="00A76DF3" w:rsidRDefault="00F946BA" w:rsidP="008013F0">
            <w:pPr>
              <w:pStyle w:val="Prrafodelista"/>
              <w:ind w:left="0" w:firstLine="0"/>
              <w:rPr>
                <w:sz w:val="24"/>
              </w:rPr>
            </w:pPr>
            <w:r w:rsidRPr="00A76DF3">
              <w:rPr>
                <w:sz w:val="24"/>
              </w:rPr>
              <w:t>1.75 %   Mínimo  L. 2,000.00</w:t>
            </w:r>
          </w:p>
        </w:tc>
      </w:tr>
      <w:tr w:rsidR="00DD1E2D" w:rsidRPr="00A76DF3" w14:paraId="63AB9916" w14:textId="77777777" w:rsidTr="002228B7">
        <w:trPr>
          <w:trHeight w:val="405"/>
        </w:trPr>
        <w:tc>
          <w:tcPr>
            <w:tcW w:w="4387" w:type="dxa"/>
          </w:tcPr>
          <w:p w14:paraId="5270184A" w14:textId="77777777" w:rsidR="00DD1E2D" w:rsidRPr="00A76DF3" w:rsidRDefault="00DD1E2D" w:rsidP="00F946BA">
            <w:pPr>
              <w:pStyle w:val="Prrafodelista"/>
              <w:ind w:left="0" w:firstLine="0"/>
              <w:jc w:val="center"/>
              <w:rPr>
                <w:sz w:val="24"/>
              </w:rPr>
            </w:pPr>
            <w:r w:rsidRPr="00A76DF3">
              <w:rPr>
                <w:sz w:val="24"/>
              </w:rPr>
              <w:t xml:space="preserve">RIESGO  </w:t>
            </w:r>
            <w:r w:rsidR="00F946BA" w:rsidRPr="00A76DF3">
              <w:rPr>
                <w:sz w:val="24"/>
              </w:rPr>
              <w:t xml:space="preserve"> C</w:t>
            </w:r>
          </w:p>
        </w:tc>
        <w:tc>
          <w:tcPr>
            <w:tcW w:w="5373" w:type="dxa"/>
          </w:tcPr>
          <w:p w14:paraId="3160A520" w14:textId="77777777" w:rsidR="00DD1E2D" w:rsidRPr="00A76DF3" w:rsidRDefault="00F946BA" w:rsidP="008013F0">
            <w:pPr>
              <w:pStyle w:val="Prrafodelista"/>
              <w:ind w:left="0" w:firstLine="0"/>
              <w:rPr>
                <w:sz w:val="24"/>
              </w:rPr>
            </w:pPr>
            <w:r w:rsidRPr="00A76DF3">
              <w:rPr>
                <w:sz w:val="24"/>
              </w:rPr>
              <w:t>1.75 %   Mínimo L. 2,000.00</w:t>
            </w:r>
          </w:p>
        </w:tc>
      </w:tr>
      <w:tr w:rsidR="00DD1E2D" w:rsidRPr="00A76DF3" w14:paraId="61981B05" w14:textId="77777777" w:rsidTr="002228B7">
        <w:trPr>
          <w:trHeight w:val="471"/>
        </w:trPr>
        <w:tc>
          <w:tcPr>
            <w:tcW w:w="4387" w:type="dxa"/>
          </w:tcPr>
          <w:p w14:paraId="491CC060" w14:textId="77777777" w:rsidR="00DD1E2D" w:rsidRPr="00A76DF3" w:rsidRDefault="00DD1E2D" w:rsidP="002228B7">
            <w:pPr>
              <w:pStyle w:val="Prrafodelista"/>
              <w:ind w:left="0" w:firstLine="0"/>
              <w:jc w:val="center"/>
              <w:rPr>
                <w:sz w:val="24"/>
              </w:rPr>
            </w:pPr>
            <w:r w:rsidRPr="00A76DF3">
              <w:rPr>
                <w:sz w:val="24"/>
              </w:rPr>
              <w:t xml:space="preserve">RIESGO  </w:t>
            </w:r>
            <w:r w:rsidR="00F946BA" w:rsidRPr="00A76DF3">
              <w:rPr>
                <w:sz w:val="24"/>
              </w:rPr>
              <w:t xml:space="preserve"> D</w:t>
            </w:r>
          </w:p>
        </w:tc>
        <w:tc>
          <w:tcPr>
            <w:tcW w:w="5373" w:type="dxa"/>
          </w:tcPr>
          <w:p w14:paraId="6F0D057A" w14:textId="77777777" w:rsidR="00DD1E2D" w:rsidRPr="00A76DF3" w:rsidRDefault="002228B7" w:rsidP="008013F0">
            <w:pPr>
              <w:pStyle w:val="Prrafodelista"/>
              <w:ind w:left="0" w:firstLine="0"/>
              <w:rPr>
                <w:sz w:val="24"/>
              </w:rPr>
            </w:pPr>
            <w:r w:rsidRPr="00A76DF3">
              <w:rPr>
                <w:sz w:val="24"/>
              </w:rPr>
              <w:t>20%  de Coaseguro sobre el valor de la pérdida</w:t>
            </w:r>
          </w:p>
        </w:tc>
      </w:tr>
      <w:tr w:rsidR="00DD1E2D" w:rsidRPr="00A76DF3" w14:paraId="13C5192B" w14:textId="77777777" w:rsidTr="002228B7">
        <w:trPr>
          <w:trHeight w:val="466"/>
        </w:trPr>
        <w:tc>
          <w:tcPr>
            <w:tcW w:w="4387" w:type="dxa"/>
          </w:tcPr>
          <w:p w14:paraId="235178D8" w14:textId="77777777" w:rsidR="00DD1E2D" w:rsidRPr="00A76DF3" w:rsidRDefault="00DD1E2D" w:rsidP="00F946BA">
            <w:pPr>
              <w:pStyle w:val="Prrafodelista"/>
              <w:ind w:left="0" w:firstLine="0"/>
              <w:jc w:val="center"/>
              <w:rPr>
                <w:sz w:val="24"/>
              </w:rPr>
            </w:pPr>
            <w:r w:rsidRPr="00A76DF3">
              <w:rPr>
                <w:sz w:val="24"/>
              </w:rPr>
              <w:t xml:space="preserve">RIESGO  </w:t>
            </w:r>
            <w:r w:rsidR="00F946BA" w:rsidRPr="00A76DF3">
              <w:rPr>
                <w:sz w:val="24"/>
              </w:rPr>
              <w:t xml:space="preserve"> E</w:t>
            </w:r>
          </w:p>
        </w:tc>
        <w:tc>
          <w:tcPr>
            <w:tcW w:w="5373" w:type="dxa"/>
          </w:tcPr>
          <w:p w14:paraId="0795AAC6" w14:textId="356BCCA3" w:rsidR="00DD1E2D" w:rsidRPr="00A76DF3" w:rsidRDefault="002228B7" w:rsidP="008013F0">
            <w:pPr>
              <w:pStyle w:val="Prrafodelista"/>
              <w:ind w:left="0" w:firstLine="0"/>
              <w:rPr>
                <w:sz w:val="24"/>
              </w:rPr>
            </w:pPr>
            <w:r w:rsidRPr="00A76DF3">
              <w:rPr>
                <w:sz w:val="24"/>
              </w:rPr>
              <w:t xml:space="preserve">1.75% </w:t>
            </w:r>
            <w:r w:rsidR="0092611C" w:rsidRPr="00A76DF3">
              <w:rPr>
                <w:sz w:val="24"/>
              </w:rPr>
              <w:t xml:space="preserve">  </w:t>
            </w:r>
            <w:r w:rsidRPr="00A76DF3">
              <w:rPr>
                <w:sz w:val="24"/>
              </w:rPr>
              <w:t>S/Suma Asegurada</w:t>
            </w:r>
          </w:p>
        </w:tc>
      </w:tr>
      <w:tr w:rsidR="00DD1E2D" w:rsidRPr="00A76DF3" w14:paraId="390DAC54" w14:textId="77777777" w:rsidTr="002228B7">
        <w:trPr>
          <w:trHeight w:val="298"/>
        </w:trPr>
        <w:tc>
          <w:tcPr>
            <w:tcW w:w="4387" w:type="dxa"/>
          </w:tcPr>
          <w:p w14:paraId="0B6332AF" w14:textId="77777777" w:rsidR="00DD1E2D" w:rsidRPr="00A76DF3" w:rsidRDefault="00DD1E2D" w:rsidP="00F946BA">
            <w:pPr>
              <w:pStyle w:val="Prrafodelista"/>
              <w:ind w:left="0" w:firstLine="0"/>
              <w:jc w:val="center"/>
              <w:rPr>
                <w:sz w:val="24"/>
              </w:rPr>
            </w:pPr>
            <w:r w:rsidRPr="00A76DF3">
              <w:rPr>
                <w:sz w:val="24"/>
              </w:rPr>
              <w:t xml:space="preserve">RIESGO  </w:t>
            </w:r>
            <w:r w:rsidR="00F946BA" w:rsidRPr="00A76DF3">
              <w:rPr>
                <w:sz w:val="24"/>
              </w:rPr>
              <w:t xml:space="preserve"> F</w:t>
            </w:r>
          </w:p>
        </w:tc>
        <w:tc>
          <w:tcPr>
            <w:tcW w:w="5373" w:type="dxa"/>
          </w:tcPr>
          <w:p w14:paraId="779C0F8E" w14:textId="77777777" w:rsidR="00DD1E2D" w:rsidRPr="00A76DF3" w:rsidRDefault="002228B7" w:rsidP="008013F0">
            <w:pPr>
              <w:pStyle w:val="Prrafodelista"/>
              <w:ind w:left="0" w:firstLine="0"/>
              <w:rPr>
                <w:sz w:val="24"/>
              </w:rPr>
            </w:pPr>
            <w:r w:rsidRPr="00A76DF3">
              <w:rPr>
                <w:sz w:val="24"/>
              </w:rPr>
              <w:t>1.75% S/Suma Asegurada</w:t>
            </w:r>
          </w:p>
        </w:tc>
      </w:tr>
      <w:tr w:rsidR="00DD1E2D" w:rsidRPr="00A76DF3" w14:paraId="79E20E31" w14:textId="77777777" w:rsidTr="002228B7">
        <w:trPr>
          <w:trHeight w:val="298"/>
        </w:trPr>
        <w:tc>
          <w:tcPr>
            <w:tcW w:w="4387" w:type="dxa"/>
          </w:tcPr>
          <w:p w14:paraId="5C98E22A" w14:textId="77777777" w:rsidR="00DD1E2D" w:rsidRPr="00A76DF3" w:rsidRDefault="00DD1E2D" w:rsidP="00F946BA">
            <w:pPr>
              <w:pStyle w:val="Prrafodelista"/>
              <w:ind w:left="0" w:firstLine="0"/>
              <w:jc w:val="center"/>
              <w:rPr>
                <w:sz w:val="24"/>
              </w:rPr>
            </w:pPr>
            <w:r w:rsidRPr="00A76DF3">
              <w:rPr>
                <w:sz w:val="24"/>
              </w:rPr>
              <w:t xml:space="preserve">RIESGO  </w:t>
            </w:r>
            <w:r w:rsidR="00F946BA" w:rsidRPr="00A76DF3">
              <w:rPr>
                <w:sz w:val="24"/>
              </w:rPr>
              <w:t xml:space="preserve"> G</w:t>
            </w:r>
          </w:p>
        </w:tc>
        <w:tc>
          <w:tcPr>
            <w:tcW w:w="5373" w:type="dxa"/>
          </w:tcPr>
          <w:p w14:paraId="70294251" w14:textId="77777777" w:rsidR="00DD1E2D" w:rsidRPr="00A76DF3" w:rsidRDefault="002228B7" w:rsidP="008013F0">
            <w:pPr>
              <w:pStyle w:val="Prrafodelista"/>
              <w:ind w:left="0" w:firstLine="0"/>
              <w:rPr>
                <w:sz w:val="24"/>
              </w:rPr>
            </w:pPr>
            <w:r w:rsidRPr="00A76DF3">
              <w:rPr>
                <w:sz w:val="24"/>
              </w:rPr>
              <w:t>Hasta un veinte por ciento de Coaseguro (20%) sobre el valor de la pérdida (Valor de cada cristal reinstalado, incluyendo sus arcos, empaque, polarización y mano de obra)</w:t>
            </w:r>
          </w:p>
        </w:tc>
      </w:tr>
      <w:tr w:rsidR="00DD1E2D" w:rsidRPr="00A76DF3" w14:paraId="1D5157D0" w14:textId="77777777" w:rsidTr="002228B7">
        <w:trPr>
          <w:trHeight w:val="298"/>
        </w:trPr>
        <w:tc>
          <w:tcPr>
            <w:tcW w:w="4387" w:type="dxa"/>
          </w:tcPr>
          <w:p w14:paraId="704755E0" w14:textId="77777777" w:rsidR="00DD1E2D" w:rsidRPr="00A76DF3" w:rsidRDefault="00DD1E2D" w:rsidP="00F946BA">
            <w:pPr>
              <w:pStyle w:val="Prrafodelista"/>
              <w:ind w:left="0" w:firstLine="0"/>
              <w:jc w:val="center"/>
              <w:rPr>
                <w:sz w:val="24"/>
              </w:rPr>
            </w:pPr>
            <w:r w:rsidRPr="00A76DF3">
              <w:rPr>
                <w:sz w:val="24"/>
              </w:rPr>
              <w:t xml:space="preserve">RIESGO  </w:t>
            </w:r>
            <w:r w:rsidR="00F946BA" w:rsidRPr="00A76DF3">
              <w:rPr>
                <w:sz w:val="24"/>
              </w:rPr>
              <w:t xml:space="preserve"> H</w:t>
            </w:r>
          </w:p>
        </w:tc>
        <w:tc>
          <w:tcPr>
            <w:tcW w:w="5373" w:type="dxa"/>
          </w:tcPr>
          <w:p w14:paraId="7BB657C0" w14:textId="03964D54" w:rsidR="00DD1E2D" w:rsidRPr="00A76DF3" w:rsidRDefault="002228B7" w:rsidP="008013F0">
            <w:pPr>
              <w:pStyle w:val="Prrafodelista"/>
              <w:ind w:left="0" w:firstLine="0"/>
              <w:rPr>
                <w:sz w:val="24"/>
              </w:rPr>
            </w:pPr>
            <w:r w:rsidRPr="00A76DF3">
              <w:rPr>
                <w:sz w:val="24"/>
              </w:rPr>
              <w:t xml:space="preserve">1.75% </w:t>
            </w:r>
            <w:r w:rsidR="0092611C" w:rsidRPr="00A76DF3">
              <w:rPr>
                <w:sz w:val="24"/>
              </w:rPr>
              <w:t xml:space="preserve"> </w:t>
            </w:r>
            <w:r w:rsidRPr="00A76DF3">
              <w:rPr>
                <w:sz w:val="24"/>
              </w:rPr>
              <w:t>S/Suma Asegurada</w:t>
            </w:r>
          </w:p>
        </w:tc>
      </w:tr>
      <w:tr w:rsidR="00DD1E2D" w:rsidRPr="00A76DF3" w14:paraId="3186F185" w14:textId="77777777" w:rsidTr="002228B7">
        <w:trPr>
          <w:trHeight w:val="298"/>
        </w:trPr>
        <w:tc>
          <w:tcPr>
            <w:tcW w:w="4387" w:type="dxa"/>
          </w:tcPr>
          <w:p w14:paraId="54A2922A" w14:textId="77777777" w:rsidR="00DD1E2D" w:rsidRPr="00A76DF3" w:rsidRDefault="00DD1E2D" w:rsidP="00F946BA">
            <w:pPr>
              <w:pStyle w:val="Prrafodelista"/>
              <w:ind w:left="0" w:firstLine="0"/>
              <w:jc w:val="center"/>
              <w:rPr>
                <w:sz w:val="24"/>
              </w:rPr>
            </w:pPr>
            <w:r w:rsidRPr="00A76DF3">
              <w:rPr>
                <w:sz w:val="24"/>
              </w:rPr>
              <w:t xml:space="preserve">RIESGO  </w:t>
            </w:r>
            <w:r w:rsidR="00F946BA" w:rsidRPr="00A76DF3">
              <w:rPr>
                <w:sz w:val="24"/>
              </w:rPr>
              <w:t xml:space="preserve"> I</w:t>
            </w:r>
          </w:p>
        </w:tc>
        <w:tc>
          <w:tcPr>
            <w:tcW w:w="5373" w:type="dxa"/>
          </w:tcPr>
          <w:p w14:paraId="7BCE39A9" w14:textId="77777777" w:rsidR="00DD1E2D" w:rsidRPr="00A76DF3" w:rsidRDefault="002228B7" w:rsidP="008013F0">
            <w:pPr>
              <w:pStyle w:val="Prrafodelista"/>
              <w:ind w:left="0" w:firstLine="0"/>
              <w:rPr>
                <w:sz w:val="24"/>
              </w:rPr>
            </w:pPr>
            <w:r w:rsidRPr="00A76DF3">
              <w:rPr>
                <w:sz w:val="24"/>
              </w:rPr>
              <w:t>No Aplica</w:t>
            </w:r>
          </w:p>
        </w:tc>
      </w:tr>
      <w:tr w:rsidR="00DD1E2D" w:rsidRPr="00A76DF3" w14:paraId="0518DA08" w14:textId="77777777" w:rsidTr="002228B7">
        <w:trPr>
          <w:trHeight w:val="298"/>
        </w:trPr>
        <w:tc>
          <w:tcPr>
            <w:tcW w:w="4387" w:type="dxa"/>
          </w:tcPr>
          <w:p w14:paraId="20EC4F2A" w14:textId="77777777" w:rsidR="00DD1E2D" w:rsidRPr="00A76DF3" w:rsidRDefault="00DD1E2D" w:rsidP="00F946BA">
            <w:pPr>
              <w:pStyle w:val="Prrafodelista"/>
              <w:ind w:left="0" w:firstLine="0"/>
              <w:jc w:val="center"/>
              <w:rPr>
                <w:sz w:val="24"/>
              </w:rPr>
            </w:pPr>
            <w:r w:rsidRPr="00A76DF3">
              <w:rPr>
                <w:sz w:val="24"/>
              </w:rPr>
              <w:t xml:space="preserve">RIESGO  </w:t>
            </w:r>
            <w:r w:rsidR="00F946BA" w:rsidRPr="00A76DF3">
              <w:rPr>
                <w:sz w:val="24"/>
              </w:rPr>
              <w:t xml:space="preserve"> J</w:t>
            </w:r>
          </w:p>
        </w:tc>
        <w:tc>
          <w:tcPr>
            <w:tcW w:w="5373" w:type="dxa"/>
          </w:tcPr>
          <w:p w14:paraId="24A5BB8D" w14:textId="77777777" w:rsidR="00DD1E2D" w:rsidRPr="00A76DF3" w:rsidRDefault="002228B7" w:rsidP="008013F0">
            <w:pPr>
              <w:pStyle w:val="Prrafodelista"/>
              <w:ind w:left="0" w:firstLine="0"/>
              <w:rPr>
                <w:sz w:val="24"/>
              </w:rPr>
            </w:pPr>
            <w:r w:rsidRPr="00A76DF3">
              <w:rPr>
                <w:sz w:val="24"/>
              </w:rPr>
              <w:t>No Aplica</w:t>
            </w:r>
          </w:p>
        </w:tc>
      </w:tr>
      <w:tr w:rsidR="00DD1E2D" w:rsidRPr="00A76DF3" w14:paraId="4FEB4285" w14:textId="77777777" w:rsidTr="002228B7">
        <w:trPr>
          <w:trHeight w:val="298"/>
        </w:trPr>
        <w:tc>
          <w:tcPr>
            <w:tcW w:w="4387" w:type="dxa"/>
          </w:tcPr>
          <w:p w14:paraId="25711529" w14:textId="77777777" w:rsidR="00DD1E2D" w:rsidRPr="00A76DF3" w:rsidRDefault="00DD1E2D" w:rsidP="00F946BA">
            <w:pPr>
              <w:pStyle w:val="Prrafodelista"/>
              <w:ind w:left="0" w:firstLine="0"/>
              <w:jc w:val="center"/>
              <w:rPr>
                <w:sz w:val="24"/>
              </w:rPr>
            </w:pPr>
            <w:r w:rsidRPr="00A76DF3">
              <w:rPr>
                <w:sz w:val="24"/>
              </w:rPr>
              <w:t xml:space="preserve">RIESGO  </w:t>
            </w:r>
            <w:r w:rsidR="00F946BA" w:rsidRPr="00A76DF3">
              <w:rPr>
                <w:sz w:val="24"/>
              </w:rPr>
              <w:t xml:space="preserve"> K</w:t>
            </w:r>
          </w:p>
        </w:tc>
        <w:tc>
          <w:tcPr>
            <w:tcW w:w="5373" w:type="dxa"/>
          </w:tcPr>
          <w:p w14:paraId="7E459ED5" w14:textId="77777777" w:rsidR="00DD1E2D" w:rsidRPr="00A76DF3" w:rsidRDefault="002228B7" w:rsidP="008013F0">
            <w:pPr>
              <w:pStyle w:val="Prrafodelista"/>
              <w:ind w:left="0" w:firstLine="0"/>
              <w:rPr>
                <w:sz w:val="24"/>
              </w:rPr>
            </w:pPr>
            <w:r w:rsidRPr="00A76DF3">
              <w:rPr>
                <w:sz w:val="24"/>
              </w:rPr>
              <w:t>No Aplica</w:t>
            </w:r>
          </w:p>
        </w:tc>
      </w:tr>
      <w:tr w:rsidR="00DD1E2D" w:rsidRPr="00A76DF3" w14:paraId="3CF31689" w14:textId="77777777" w:rsidTr="002228B7">
        <w:trPr>
          <w:trHeight w:val="315"/>
        </w:trPr>
        <w:tc>
          <w:tcPr>
            <w:tcW w:w="4387" w:type="dxa"/>
          </w:tcPr>
          <w:p w14:paraId="0F63CCF3" w14:textId="77777777" w:rsidR="00DD1E2D" w:rsidRPr="00A76DF3" w:rsidRDefault="00DD1E2D" w:rsidP="00F946BA">
            <w:pPr>
              <w:pStyle w:val="Prrafodelista"/>
              <w:ind w:left="0" w:firstLine="0"/>
              <w:jc w:val="center"/>
              <w:rPr>
                <w:sz w:val="24"/>
              </w:rPr>
            </w:pPr>
            <w:r w:rsidRPr="00A76DF3">
              <w:rPr>
                <w:sz w:val="24"/>
              </w:rPr>
              <w:lastRenderedPageBreak/>
              <w:t xml:space="preserve">RIESGO  </w:t>
            </w:r>
            <w:r w:rsidR="00F946BA" w:rsidRPr="00A76DF3">
              <w:rPr>
                <w:sz w:val="24"/>
              </w:rPr>
              <w:t xml:space="preserve"> L</w:t>
            </w:r>
          </w:p>
        </w:tc>
        <w:tc>
          <w:tcPr>
            <w:tcW w:w="5373" w:type="dxa"/>
          </w:tcPr>
          <w:p w14:paraId="02BA3796" w14:textId="77777777" w:rsidR="00DD1E2D" w:rsidRPr="00A76DF3" w:rsidRDefault="002228B7" w:rsidP="008013F0">
            <w:pPr>
              <w:pStyle w:val="Prrafodelista"/>
              <w:ind w:left="0" w:firstLine="0"/>
              <w:rPr>
                <w:sz w:val="24"/>
              </w:rPr>
            </w:pPr>
            <w:r w:rsidRPr="00A76DF3">
              <w:rPr>
                <w:sz w:val="24"/>
              </w:rPr>
              <w:t>No Aplica</w:t>
            </w:r>
          </w:p>
        </w:tc>
      </w:tr>
      <w:tr w:rsidR="00DD1E2D" w:rsidRPr="00A76DF3" w14:paraId="3B742EDC" w14:textId="77777777" w:rsidTr="002228B7">
        <w:trPr>
          <w:trHeight w:val="298"/>
        </w:trPr>
        <w:tc>
          <w:tcPr>
            <w:tcW w:w="4387" w:type="dxa"/>
          </w:tcPr>
          <w:p w14:paraId="54B46395" w14:textId="77777777" w:rsidR="00DD1E2D" w:rsidRPr="00A76DF3" w:rsidRDefault="00DD1E2D" w:rsidP="00F946BA">
            <w:pPr>
              <w:pStyle w:val="Prrafodelista"/>
              <w:ind w:left="0" w:firstLine="0"/>
              <w:jc w:val="center"/>
              <w:rPr>
                <w:sz w:val="24"/>
              </w:rPr>
            </w:pPr>
            <w:r w:rsidRPr="00A76DF3">
              <w:rPr>
                <w:sz w:val="24"/>
              </w:rPr>
              <w:t xml:space="preserve">RIESGO  </w:t>
            </w:r>
            <w:r w:rsidR="00F946BA" w:rsidRPr="00A76DF3">
              <w:rPr>
                <w:sz w:val="24"/>
              </w:rPr>
              <w:t xml:space="preserve"> M</w:t>
            </w:r>
          </w:p>
        </w:tc>
        <w:tc>
          <w:tcPr>
            <w:tcW w:w="5373" w:type="dxa"/>
          </w:tcPr>
          <w:p w14:paraId="275D257F" w14:textId="77777777" w:rsidR="00DD1E2D" w:rsidRPr="00A76DF3" w:rsidRDefault="002228B7" w:rsidP="008013F0">
            <w:pPr>
              <w:pStyle w:val="Prrafodelista"/>
              <w:ind w:left="0" w:firstLine="0"/>
              <w:rPr>
                <w:sz w:val="24"/>
              </w:rPr>
            </w:pPr>
            <w:r w:rsidRPr="00A76DF3">
              <w:rPr>
                <w:sz w:val="24"/>
              </w:rPr>
              <w:t>No Aplica</w:t>
            </w:r>
          </w:p>
        </w:tc>
      </w:tr>
      <w:tr w:rsidR="00DD1E2D" w:rsidRPr="00A76DF3" w14:paraId="46A528D3" w14:textId="77777777" w:rsidTr="002228B7">
        <w:trPr>
          <w:trHeight w:val="298"/>
        </w:trPr>
        <w:tc>
          <w:tcPr>
            <w:tcW w:w="4387" w:type="dxa"/>
          </w:tcPr>
          <w:p w14:paraId="733690D3" w14:textId="77777777" w:rsidR="00DD1E2D" w:rsidRPr="00A76DF3" w:rsidRDefault="00DD1E2D" w:rsidP="00F946BA">
            <w:pPr>
              <w:pStyle w:val="Prrafodelista"/>
              <w:ind w:left="0" w:firstLine="0"/>
              <w:jc w:val="center"/>
              <w:rPr>
                <w:sz w:val="24"/>
              </w:rPr>
            </w:pPr>
            <w:r w:rsidRPr="00A76DF3">
              <w:rPr>
                <w:sz w:val="24"/>
              </w:rPr>
              <w:t xml:space="preserve">RIESGO  </w:t>
            </w:r>
            <w:r w:rsidR="00F946BA" w:rsidRPr="00A76DF3">
              <w:rPr>
                <w:sz w:val="24"/>
              </w:rPr>
              <w:t xml:space="preserve"> N</w:t>
            </w:r>
          </w:p>
        </w:tc>
        <w:tc>
          <w:tcPr>
            <w:tcW w:w="5373" w:type="dxa"/>
          </w:tcPr>
          <w:p w14:paraId="0F5EE5DE" w14:textId="77777777" w:rsidR="00DD1E2D" w:rsidRPr="00A76DF3" w:rsidRDefault="002228B7" w:rsidP="008013F0">
            <w:pPr>
              <w:pStyle w:val="Prrafodelista"/>
              <w:ind w:left="0" w:firstLine="0"/>
              <w:rPr>
                <w:sz w:val="24"/>
              </w:rPr>
            </w:pPr>
            <w:r w:rsidRPr="00A76DF3">
              <w:rPr>
                <w:sz w:val="24"/>
              </w:rPr>
              <w:t>No Aplica</w:t>
            </w:r>
          </w:p>
        </w:tc>
      </w:tr>
      <w:tr w:rsidR="00DD1E2D" w:rsidRPr="00A76DF3" w14:paraId="17B6C86B" w14:textId="77777777" w:rsidTr="002228B7">
        <w:trPr>
          <w:trHeight w:val="298"/>
        </w:trPr>
        <w:tc>
          <w:tcPr>
            <w:tcW w:w="4387" w:type="dxa"/>
          </w:tcPr>
          <w:p w14:paraId="491C02D0" w14:textId="77777777" w:rsidR="00DD1E2D" w:rsidRPr="00A76DF3" w:rsidRDefault="00DD1E2D" w:rsidP="00F946BA">
            <w:pPr>
              <w:pStyle w:val="Prrafodelista"/>
              <w:ind w:left="0" w:firstLine="0"/>
              <w:jc w:val="center"/>
              <w:rPr>
                <w:sz w:val="24"/>
              </w:rPr>
            </w:pPr>
            <w:r w:rsidRPr="00A76DF3">
              <w:rPr>
                <w:sz w:val="24"/>
              </w:rPr>
              <w:t xml:space="preserve">RIESGO  </w:t>
            </w:r>
            <w:r w:rsidR="00F946BA" w:rsidRPr="00A76DF3">
              <w:rPr>
                <w:sz w:val="24"/>
              </w:rPr>
              <w:t xml:space="preserve"> O</w:t>
            </w:r>
          </w:p>
        </w:tc>
        <w:tc>
          <w:tcPr>
            <w:tcW w:w="5373" w:type="dxa"/>
          </w:tcPr>
          <w:p w14:paraId="52A4CF6F" w14:textId="77777777" w:rsidR="00DD1E2D" w:rsidRPr="00A76DF3" w:rsidRDefault="002228B7" w:rsidP="008013F0">
            <w:pPr>
              <w:pStyle w:val="Prrafodelista"/>
              <w:ind w:left="0" w:firstLine="0"/>
              <w:rPr>
                <w:sz w:val="24"/>
              </w:rPr>
            </w:pPr>
            <w:r w:rsidRPr="00A76DF3">
              <w:rPr>
                <w:sz w:val="24"/>
              </w:rPr>
              <w:t xml:space="preserve">20% de Coaseguro sobre el valor de la </w:t>
            </w:r>
            <w:r w:rsidR="00270B9A" w:rsidRPr="00A76DF3">
              <w:rPr>
                <w:sz w:val="24"/>
              </w:rPr>
              <w:t>pérdida</w:t>
            </w:r>
          </w:p>
        </w:tc>
      </w:tr>
      <w:tr w:rsidR="00DD1E2D" w:rsidRPr="00A76DF3" w14:paraId="34AB0BC1" w14:textId="77777777" w:rsidTr="002228B7">
        <w:trPr>
          <w:trHeight w:val="282"/>
        </w:trPr>
        <w:tc>
          <w:tcPr>
            <w:tcW w:w="4387" w:type="dxa"/>
          </w:tcPr>
          <w:p w14:paraId="5A336458" w14:textId="77777777" w:rsidR="00DD1E2D" w:rsidRPr="00A76DF3" w:rsidRDefault="00F946BA" w:rsidP="00F946BA">
            <w:pPr>
              <w:pStyle w:val="Prrafodelista"/>
              <w:ind w:left="0" w:firstLine="0"/>
              <w:jc w:val="center"/>
              <w:rPr>
                <w:sz w:val="24"/>
              </w:rPr>
            </w:pPr>
            <w:r w:rsidRPr="00A76DF3">
              <w:rPr>
                <w:sz w:val="24"/>
              </w:rPr>
              <w:t>RIESGO   P</w:t>
            </w:r>
          </w:p>
        </w:tc>
        <w:tc>
          <w:tcPr>
            <w:tcW w:w="5373" w:type="dxa"/>
          </w:tcPr>
          <w:p w14:paraId="009D7C02" w14:textId="77777777" w:rsidR="00DD1E2D" w:rsidRPr="00A76DF3" w:rsidRDefault="002228B7" w:rsidP="008013F0">
            <w:pPr>
              <w:pStyle w:val="Prrafodelista"/>
              <w:ind w:left="0" w:firstLine="0"/>
              <w:rPr>
                <w:sz w:val="24"/>
              </w:rPr>
            </w:pPr>
            <w:r w:rsidRPr="00A76DF3">
              <w:rPr>
                <w:sz w:val="24"/>
              </w:rPr>
              <w:t>Según Riesgo</w:t>
            </w:r>
          </w:p>
        </w:tc>
      </w:tr>
    </w:tbl>
    <w:p w14:paraId="20EEB958" w14:textId="77777777" w:rsidR="00DD1E2D" w:rsidRPr="00A76DF3" w:rsidRDefault="00DD1E2D" w:rsidP="008013F0">
      <w:pPr>
        <w:pStyle w:val="Prrafodelista"/>
        <w:ind w:left="426" w:firstLine="0"/>
        <w:rPr>
          <w:sz w:val="24"/>
        </w:rPr>
      </w:pPr>
    </w:p>
    <w:p w14:paraId="28E7C87D" w14:textId="77777777" w:rsidR="007A3605" w:rsidRPr="00A76DF3" w:rsidRDefault="002228B7" w:rsidP="008013F0">
      <w:pPr>
        <w:pStyle w:val="Prrafodelista"/>
        <w:ind w:left="426" w:firstLine="0"/>
        <w:rPr>
          <w:b/>
          <w:sz w:val="24"/>
          <w:u w:val="single"/>
        </w:rPr>
      </w:pPr>
      <w:r w:rsidRPr="00A76DF3">
        <w:rPr>
          <w:b/>
          <w:sz w:val="24"/>
          <w:u w:val="single"/>
        </w:rPr>
        <w:t>Nota:</w:t>
      </w:r>
    </w:p>
    <w:p w14:paraId="5F033D2C" w14:textId="77777777" w:rsidR="002228B7" w:rsidRPr="00A76DF3" w:rsidRDefault="002228B7" w:rsidP="008013F0">
      <w:pPr>
        <w:pStyle w:val="Prrafodelista"/>
        <w:ind w:left="426" w:firstLine="0"/>
        <w:rPr>
          <w:sz w:val="24"/>
        </w:rPr>
      </w:pPr>
      <w:r w:rsidRPr="00A76DF3">
        <w:rPr>
          <w:sz w:val="24"/>
        </w:rPr>
        <w:t>Oferente deberá presentar junto con el cuadro de las primas de seguro por vehículo o motocicleta, el detalle de la oferta de su deducible por cada cobertura solicitada, según el listado anterior, indicando claramente su oferta detallada por cada uno de ellos.</w:t>
      </w:r>
    </w:p>
    <w:p w14:paraId="1A4EB20E" w14:textId="77777777" w:rsidR="002228B7" w:rsidRPr="00A76DF3" w:rsidRDefault="002228B7" w:rsidP="008013F0">
      <w:pPr>
        <w:pStyle w:val="Prrafodelista"/>
        <w:ind w:left="426" w:firstLine="0"/>
        <w:rPr>
          <w:sz w:val="24"/>
        </w:rPr>
      </w:pPr>
    </w:p>
    <w:p w14:paraId="58117A3B" w14:textId="77777777" w:rsidR="002228B7" w:rsidRPr="00A76DF3" w:rsidRDefault="002228B7" w:rsidP="002228B7">
      <w:pPr>
        <w:pStyle w:val="Prrafodelista"/>
        <w:ind w:left="426" w:firstLine="0"/>
        <w:rPr>
          <w:b/>
          <w:sz w:val="24"/>
          <w:u w:val="single"/>
        </w:rPr>
      </w:pPr>
      <w:r w:rsidRPr="00A76DF3">
        <w:rPr>
          <w:b/>
          <w:sz w:val="24"/>
          <w:u w:val="single"/>
        </w:rPr>
        <w:t>CO-ASEGURO</w:t>
      </w:r>
    </w:p>
    <w:p w14:paraId="318B1DA6" w14:textId="77777777" w:rsidR="002228B7" w:rsidRPr="00A76DF3" w:rsidRDefault="002228B7" w:rsidP="002228B7">
      <w:pPr>
        <w:pStyle w:val="Prrafodelista"/>
        <w:ind w:left="426" w:firstLine="0"/>
        <w:rPr>
          <w:b/>
          <w:sz w:val="24"/>
          <w:u w:val="single"/>
        </w:rPr>
      </w:pPr>
    </w:p>
    <w:p w14:paraId="40FD3894" w14:textId="77777777" w:rsidR="002228B7" w:rsidRPr="00A76DF3" w:rsidRDefault="002228B7" w:rsidP="00270B9A">
      <w:pPr>
        <w:pStyle w:val="Prrafodelista"/>
        <w:numPr>
          <w:ilvl w:val="0"/>
          <w:numId w:val="21"/>
        </w:numPr>
        <w:spacing w:line="360" w:lineRule="auto"/>
        <w:ind w:left="782" w:hanging="357"/>
        <w:rPr>
          <w:sz w:val="24"/>
        </w:rPr>
      </w:pPr>
      <w:r w:rsidRPr="00A76DF3">
        <w:rPr>
          <w:sz w:val="24"/>
        </w:rPr>
        <w:t>Robo total 20% S/Suma Asegurada</w:t>
      </w:r>
    </w:p>
    <w:p w14:paraId="4D706659" w14:textId="77777777" w:rsidR="002228B7" w:rsidRPr="00A76DF3" w:rsidRDefault="002228B7" w:rsidP="00270B9A">
      <w:pPr>
        <w:pStyle w:val="Prrafodelista"/>
        <w:numPr>
          <w:ilvl w:val="0"/>
          <w:numId w:val="21"/>
        </w:numPr>
        <w:spacing w:line="360" w:lineRule="auto"/>
        <w:ind w:left="782" w:hanging="357"/>
        <w:rPr>
          <w:sz w:val="24"/>
        </w:rPr>
      </w:pPr>
      <w:r w:rsidRPr="00A76DF3">
        <w:rPr>
          <w:sz w:val="24"/>
        </w:rPr>
        <w:t>Destrucción total 20% S/Suma Asegurada</w:t>
      </w:r>
    </w:p>
    <w:p w14:paraId="6C134357" w14:textId="77777777" w:rsidR="002228B7" w:rsidRPr="00A76DF3" w:rsidRDefault="002228B7" w:rsidP="002228B7">
      <w:pPr>
        <w:ind w:left="426"/>
        <w:rPr>
          <w:b/>
          <w:sz w:val="24"/>
          <w:u w:val="single"/>
        </w:rPr>
      </w:pPr>
    </w:p>
    <w:p w14:paraId="3A0B46BC" w14:textId="77777777" w:rsidR="002228B7" w:rsidRPr="00A76DF3" w:rsidRDefault="002228B7" w:rsidP="002228B7">
      <w:pPr>
        <w:ind w:left="426"/>
        <w:rPr>
          <w:b/>
          <w:sz w:val="24"/>
          <w:u w:val="single"/>
        </w:rPr>
      </w:pPr>
      <w:r w:rsidRPr="00A76DF3">
        <w:rPr>
          <w:b/>
          <w:sz w:val="24"/>
          <w:u w:val="single"/>
        </w:rPr>
        <w:t>EXIMIR PAGO POR DEDUCIBLE</w:t>
      </w:r>
    </w:p>
    <w:p w14:paraId="5DA563F3" w14:textId="77777777" w:rsidR="002228B7" w:rsidRPr="00A76DF3" w:rsidRDefault="002228B7" w:rsidP="002228B7">
      <w:pPr>
        <w:ind w:left="426"/>
        <w:rPr>
          <w:b/>
          <w:sz w:val="24"/>
          <w:u w:val="single"/>
        </w:rPr>
      </w:pPr>
    </w:p>
    <w:p w14:paraId="2CF85053" w14:textId="77777777" w:rsidR="002228B7" w:rsidRPr="00A76DF3" w:rsidRDefault="00CD42FC" w:rsidP="002228B7">
      <w:pPr>
        <w:ind w:left="426"/>
        <w:rPr>
          <w:b/>
          <w:sz w:val="24"/>
        </w:rPr>
      </w:pPr>
      <w:r w:rsidRPr="00A76DF3">
        <w:rPr>
          <w:sz w:val="24"/>
        </w:rPr>
        <w:t xml:space="preserve">En caso de accidente donde el IHSS no tenga responsabilidad de acuerdo a dictamen de tránsito, se deberá eximir el pago de deducible para los riesgos </w:t>
      </w:r>
      <w:r w:rsidRPr="00A76DF3">
        <w:rPr>
          <w:b/>
          <w:sz w:val="24"/>
        </w:rPr>
        <w:t>A, B, C, D y H</w:t>
      </w:r>
    </w:p>
    <w:p w14:paraId="4D2E3AF8" w14:textId="77777777" w:rsidR="00CD42FC" w:rsidRPr="00A76DF3" w:rsidRDefault="00CD42FC" w:rsidP="002228B7">
      <w:pPr>
        <w:ind w:left="426"/>
        <w:rPr>
          <w:b/>
          <w:sz w:val="24"/>
        </w:rPr>
      </w:pPr>
    </w:p>
    <w:p w14:paraId="01992C7E" w14:textId="77777777" w:rsidR="00CD42FC" w:rsidRPr="00A76DF3" w:rsidRDefault="00CD42FC" w:rsidP="002228B7">
      <w:pPr>
        <w:ind w:left="426"/>
        <w:rPr>
          <w:b/>
          <w:sz w:val="24"/>
          <w:u w:val="single"/>
        </w:rPr>
      </w:pPr>
      <w:r w:rsidRPr="00A76DF3">
        <w:rPr>
          <w:b/>
          <w:sz w:val="24"/>
          <w:u w:val="single"/>
        </w:rPr>
        <w:t>GENERALIDADES</w:t>
      </w:r>
    </w:p>
    <w:p w14:paraId="6C4C7C91" w14:textId="77777777" w:rsidR="00CD42FC" w:rsidRPr="00A76DF3" w:rsidRDefault="00CD42FC" w:rsidP="002228B7">
      <w:pPr>
        <w:ind w:left="426"/>
        <w:rPr>
          <w:b/>
          <w:sz w:val="24"/>
          <w:u w:val="single"/>
        </w:rPr>
      </w:pPr>
    </w:p>
    <w:p w14:paraId="4D53B99E" w14:textId="77777777" w:rsidR="00CD42FC" w:rsidRPr="00A76DF3" w:rsidRDefault="00CD42FC" w:rsidP="00CD42FC">
      <w:pPr>
        <w:pStyle w:val="Prrafodelista"/>
        <w:numPr>
          <w:ilvl w:val="0"/>
          <w:numId w:val="22"/>
        </w:numPr>
        <w:rPr>
          <w:sz w:val="24"/>
        </w:rPr>
      </w:pPr>
      <w:r w:rsidRPr="00A76DF3">
        <w:rPr>
          <w:sz w:val="24"/>
        </w:rPr>
        <w:t>En caso de robo o hurto, se solicita un Coaseguro</w:t>
      </w:r>
      <w:r w:rsidR="006917EC" w:rsidRPr="00A76DF3">
        <w:rPr>
          <w:sz w:val="24"/>
        </w:rPr>
        <w:t xml:space="preserve"> del veinte por ciento (20%) y la Compañía Aseguradora pagará el ochenta por ciento (80%) de la suma Asegurada, sin deducir cantidades por concepto de impuestos de introducción y otros.</w:t>
      </w:r>
    </w:p>
    <w:p w14:paraId="38214743" w14:textId="77777777" w:rsidR="0092611C" w:rsidRPr="00A76DF3" w:rsidRDefault="0092611C" w:rsidP="0092611C">
      <w:pPr>
        <w:ind w:left="426"/>
        <w:rPr>
          <w:sz w:val="24"/>
        </w:rPr>
      </w:pPr>
    </w:p>
    <w:p w14:paraId="2004B9D8" w14:textId="77777777" w:rsidR="006917EC" w:rsidRPr="00A76DF3" w:rsidRDefault="006917EC" w:rsidP="00CD42FC">
      <w:pPr>
        <w:pStyle w:val="Prrafodelista"/>
        <w:numPr>
          <w:ilvl w:val="0"/>
          <w:numId w:val="22"/>
        </w:numPr>
        <w:rPr>
          <w:sz w:val="24"/>
        </w:rPr>
      </w:pPr>
      <w:r w:rsidRPr="00A76DF3">
        <w:rPr>
          <w:sz w:val="24"/>
        </w:rPr>
        <w:t xml:space="preserve">En caso de destrucción total, se solicita un Coaseguro del veinte por ciento (20%) y la </w:t>
      </w:r>
      <w:r w:rsidR="004D22A3" w:rsidRPr="00A76DF3">
        <w:rPr>
          <w:sz w:val="24"/>
        </w:rPr>
        <w:t>Compañía</w:t>
      </w:r>
      <w:r w:rsidRPr="00A76DF3">
        <w:rPr>
          <w:sz w:val="24"/>
        </w:rPr>
        <w:t xml:space="preserve"> Aseguradora pagará el ochenta por ciento (80%) de la Suma Asegurada, sin deducir cantidades por concepto de impuestos de Introducción y Otros</w:t>
      </w:r>
      <w:r w:rsidR="004D22A3" w:rsidRPr="00A76DF3">
        <w:rPr>
          <w:sz w:val="24"/>
        </w:rPr>
        <w:t>.</w:t>
      </w:r>
    </w:p>
    <w:p w14:paraId="2C684D8B" w14:textId="77777777" w:rsidR="0092611C" w:rsidRPr="00A76DF3" w:rsidRDefault="0092611C" w:rsidP="0092611C">
      <w:pPr>
        <w:pStyle w:val="Prrafodelista"/>
        <w:rPr>
          <w:sz w:val="24"/>
        </w:rPr>
      </w:pPr>
    </w:p>
    <w:p w14:paraId="705A45F8" w14:textId="77777777" w:rsidR="004D22A3" w:rsidRPr="00A76DF3" w:rsidRDefault="004D22A3" w:rsidP="00CD42FC">
      <w:pPr>
        <w:pStyle w:val="Prrafodelista"/>
        <w:numPr>
          <w:ilvl w:val="0"/>
          <w:numId w:val="22"/>
        </w:numPr>
        <w:rPr>
          <w:sz w:val="24"/>
        </w:rPr>
      </w:pPr>
      <w:r w:rsidRPr="00A76DF3">
        <w:rPr>
          <w:sz w:val="24"/>
        </w:rPr>
        <w:t>Si el Instituto Hondureño de Seguridad Social, retira definitivamente de circulación vehículos o motocicleta, incluidos en esta póliza o adquiera nuevas unidades, la Compañía se compromete a sujetar esta cobertura a las altas y bajas, con el ajuste a las primas en función del monto asegurado y la vigencia de la póliza (cálculo a prorrata).</w:t>
      </w:r>
    </w:p>
    <w:p w14:paraId="4B45DBD3" w14:textId="77777777" w:rsidR="0092611C" w:rsidRPr="00A76DF3" w:rsidRDefault="0092611C" w:rsidP="0092611C">
      <w:pPr>
        <w:pStyle w:val="Prrafodelista"/>
        <w:rPr>
          <w:sz w:val="24"/>
        </w:rPr>
      </w:pPr>
    </w:p>
    <w:p w14:paraId="4885ACE0" w14:textId="77777777" w:rsidR="0092611C" w:rsidRPr="00A76DF3" w:rsidRDefault="0092611C" w:rsidP="0092611C">
      <w:pPr>
        <w:ind w:left="426"/>
        <w:rPr>
          <w:sz w:val="24"/>
        </w:rPr>
      </w:pPr>
    </w:p>
    <w:p w14:paraId="3C0D8AC7" w14:textId="77777777" w:rsidR="0092611C" w:rsidRPr="00A76DF3" w:rsidRDefault="0092611C" w:rsidP="0092611C">
      <w:pPr>
        <w:ind w:left="426"/>
        <w:rPr>
          <w:sz w:val="24"/>
        </w:rPr>
      </w:pPr>
    </w:p>
    <w:p w14:paraId="6E91DB04" w14:textId="77777777" w:rsidR="0092611C" w:rsidRPr="00A76DF3" w:rsidRDefault="0092611C" w:rsidP="0092611C">
      <w:pPr>
        <w:ind w:left="426"/>
        <w:rPr>
          <w:sz w:val="24"/>
        </w:rPr>
      </w:pPr>
    </w:p>
    <w:p w14:paraId="6C8C29C7" w14:textId="77777777" w:rsidR="0092611C" w:rsidRPr="00A76DF3" w:rsidRDefault="0092611C" w:rsidP="0092611C">
      <w:pPr>
        <w:ind w:left="426"/>
        <w:rPr>
          <w:sz w:val="24"/>
        </w:rPr>
      </w:pPr>
    </w:p>
    <w:p w14:paraId="523B2544" w14:textId="77777777" w:rsidR="004D22A3" w:rsidRPr="00A76DF3" w:rsidRDefault="004D22A3" w:rsidP="00CD42FC">
      <w:pPr>
        <w:pStyle w:val="Prrafodelista"/>
        <w:numPr>
          <w:ilvl w:val="0"/>
          <w:numId w:val="22"/>
        </w:numPr>
        <w:rPr>
          <w:sz w:val="24"/>
        </w:rPr>
      </w:pPr>
      <w:r w:rsidRPr="00A76DF3">
        <w:rPr>
          <w:sz w:val="24"/>
        </w:rPr>
        <w:t>Quedan cubiertas las pérdidas o daños causados por piedras, proyectiles u otros objetos lanzados al automóvil y motocicleta asegurado, por personas u otros vehículos o motocicletas, a nivel nacional.</w:t>
      </w:r>
    </w:p>
    <w:p w14:paraId="582BA4E9" w14:textId="77777777" w:rsidR="0092611C" w:rsidRPr="00A76DF3" w:rsidRDefault="0092611C" w:rsidP="0092611C">
      <w:pPr>
        <w:ind w:left="426"/>
        <w:rPr>
          <w:sz w:val="24"/>
        </w:rPr>
      </w:pPr>
    </w:p>
    <w:p w14:paraId="42118A61" w14:textId="77777777" w:rsidR="004D22A3" w:rsidRPr="00A76DF3" w:rsidRDefault="004D22A3" w:rsidP="00CD42FC">
      <w:pPr>
        <w:pStyle w:val="Prrafodelista"/>
        <w:numPr>
          <w:ilvl w:val="0"/>
          <w:numId w:val="22"/>
        </w:numPr>
        <w:rPr>
          <w:sz w:val="24"/>
        </w:rPr>
      </w:pPr>
      <w:r w:rsidRPr="00A76DF3">
        <w:rPr>
          <w:sz w:val="24"/>
        </w:rPr>
        <w:lastRenderedPageBreak/>
        <w:t>Todos los vehículos y motocicletas, serán asegurados con su valor original, el cual será detallado mediante cuadros presentados por el Instituto Hondureño de Seguridad Social.</w:t>
      </w:r>
    </w:p>
    <w:p w14:paraId="35F67B90" w14:textId="77777777" w:rsidR="004D22A3" w:rsidRPr="00A76DF3" w:rsidRDefault="004D22A3" w:rsidP="004D22A3">
      <w:pPr>
        <w:rPr>
          <w:b/>
          <w:sz w:val="24"/>
          <w:u w:val="single"/>
        </w:rPr>
      </w:pPr>
    </w:p>
    <w:p w14:paraId="4BEF125D" w14:textId="77777777" w:rsidR="004D22A3" w:rsidRPr="00A76DF3" w:rsidRDefault="004D22A3" w:rsidP="004D22A3">
      <w:pPr>
        <w:rPr>
          <w:b/>
          <w:sz w:val="26"/>
          <w:szCs w:val="26"/>
          <w:u w:val="single"/>
        </w:rPr>
      </w:pPr>
      <w:r w:rsidRPr="00A76DF3">
        <w:rPr>
          <w:b/>
          <w:sz w:val="26"/>
          <w:szCs w:val="26"/>
          <w:u w:val="single"/>
        </w:rPr>
        <w:t>CLAUSULAS ESPECIALES A CUBRIR POR LA ASEGURADORA</w:t>
      </w:r>
    </w:p>
    <w:p w14:paraId="2DA04577" w14:textId="77777777" w:rsidR="004D22A3" w:rsidRPr="00A76DF3" w:rsidRDefault="004D22A3" w:rsidP="004D22A3">
      <w:pPr>
        <w:rPr>
          <w:b/>
          <w:sz w:val="24"/>
          <w:u w:val="single"/>
        </w:rPr>
      </w:pPr>
    </w:p>
    <w:p w14:paraId="7895AB3C" w14:textId="77777777" w:rsidR="004D22A3" w:rsidRPr="00A76DF3" w:rsidRDefault="004D22A3" w:rsidP="005924E2">
      <w:pPr>
        <w:pStyle w:val="Prrafodelista"/>
        <w:numPr>
          <w:ilvl w:val="0"/>
          <w:numId w:val="23"/>
        </w:numPr>
        <w:jc w:val="both"/>
        <w:rPr>
          <w:b/>
          <w:sz w:val="24"/>
          <w:u w:val="single"/>
        </w:rPr>
      </w:pPr>
      <w:r w:rsidRPr="00A76DF3">
        <w:rPr>
          <w:sz w:val="24"/>
        </w:rPr>
        <w:t xml:space="preserve">Restitución automática de suma asegurada por pago de reclamos, comprometiéndose El Instituto Hondureño de Seguridad Social, a pagar las primas correspondientes, siempre y cuando sean calculadas a Prorrata </w:t>
      </w:r>
      <w:proofErr w:type="spellStart"/>
      <w:r w:rsidRPr="00A76DF3">
        <w:rPr>
          <w:sz w:val="24"/>
        </w:rPr>
        <w:t>Temporis</w:t>
      </w:r>
      <w:proofErr w:type="spellEnd"/>
      <w:r w:rsidRPr="00A76DF3">
        <w:rPr>
          <w:sz w:val="24"/>
        </w:rPr>
        <w:t>, con la misma tasa que se calculó originalmente dicha cobertura.</w:t>
      </w:r>
    </w:p>
    <w:p w14:paraId="20D7282A" w14:textId="77777777" w:rsidR="005924E2" w:rsidRPr="00A76DF3" w:rsidRDefault="005924E2" w:rsidP="005924E2">
      <w:pPr>
        <w:ind w:left="426"/>
        <w:jc w:val="both"/>
        <w:rPr>
          <w:b/>
          <w:sz w:val="24"/>
          <w:u w:val="single"/>
        </w:rPr>
      </w:pPr>
    </w:p>
    <w:p w14:paraId="792CA766" w14:textId="77777777" w:rsidR="004D22A3" w:rsidRPr="00A76DF3" w:rsidRDefault="004D22A3" w:rsidP="005924E2">
      <w:pPr>
        <w:pStyle w:val="Prrafodelista"/>
        <w:numPr>
          <w:ilvl w:val="0"/>
          <w:numId w:val="23"/>
        </w:numPr>
        <w:jc w:val="both"/>
        <w:rPr>
          <w:b/>
          <w:sz w:val="24"/>
          <w:u w:val="single"/>
        </w:rPr>
      </w:pPr>
      <w:r w:rsidRPr="00A76DF3">
        <w:rPr>
          <w:sz w:val="24"/>
        </w:rPr>
        <w:t xml:space="preserve">Amparo </w:t>
      </w:r>
      <w:r w:rsidR="008B0553" w:rsidRPr="00A76DF3">
        <w:rPr>
          <w:sz w:val="24"/>
        </w:rPr>
        <w:t>automático</w:t>
      </w:r>
      <w:r w:rsidRPr="00A76DF3">
        <w:rPr>
          <w:sz w:val="24"/>
        </w:rPr>
        <w:t xml:space="preserve"> de nuevas unidades, queda entendido y convenido que en el caso que El Instituto </w:t>
      </w:r>
      <w:r w:rsidR="008B0553" w:rsidRPr="00A76DF3">
        <w:rPr>
          <w:sz w:val="24"/>
        </w:rPr>
        <w:t>Hondureño</w:t>
      </w:r>
      <w:r w:rsidRPr="00A76DF3">
        <w:rPr>
          <w:sz w:val="24"/>
        </w:rPr>
        <w:t xml:space="preserve"> de Seguridad Social adquiera nuevas unidades, esta </w:t>
      </w:r>
      <w:r w:rsidR="008B0553" w:rsidRPr="00A76DF3">
        <w:rPr>
          <w:sz w:val="24"/>
        </w:rPr>
        <w:t>póliza</w:t>
      </w:r>
      <w:r w:rsidRPr="00A76DF3">
        <w:rPr>
          <w:sz w:val="24"/>
        </w:rPr>
        <w:t xml:space="preserve">  se extender5à a cubrir automáticamente tales unidades a asegurar a las tasas contratadas, El Instituto Hondureño de Seguridad Social, </w:t>
      </w:r>
      <w:r w:rsidR="008B0553" w:rsidRPr="00A76DF3">
        <w:rPr>
          <w:sz w:val="24"/>
        </w:rPr>
        <w:t>estará</w:t>
      </w:r>
      <w:r w:rsidRPr="00A76DF3">
        <w:rPr>
          <w:sz w:val="24"/>
        </w:rPr>
        <w:t xml:space="preserve"> obli</w:t>
      </w:r>
      <w:r w:rsidR="008B0553" w:rsidRPr="00A76DF3">
        <w:rPr>
          <w:sz w:val="24"/>
        </w:rPr>
        <w:t xml:space="preserve">gado a dar aviso a la Compañía de Seguros dentro de los noventa (90) días, contados a partir de la fecha de adquisición de  tales unidades pagando la prima que corresponda, calculadas a Prorrata </w:t>
      </w:r>
      <w:proofErr w:type="spellStart"/>
      <w:r w:rsidR="008B0553" w:rsidRPr="00A76DF3">
        <w:rPr>
          <w:sz w:val="24"/>
        </w:rPr>
        <w:t>Temporis</w:t>
      </w:r>
      <w:proofErr w:type="spellEnd"/>
      <w:r w:rsidR="008B0553" w:rsidRPr="00A76DF3">
        <w:rPr>
          <w:sz w:val="24"/>
        </w:rPr>
        <w:t>. Asimismo la Compañía deberá cubrir aquellas unidades que hayan estado aseguradas con otra Compañía al momento de su compra y la cobertura haya vencido, la Compañía adjudicada deberá dar cobertura a partir del momento del vencimiento del otro contrato Póliza previo aviso del Instituto Hondureño de Seguridad Social.</w:t>
      </w:r>
    </w:p>
    <w:p w14:paraId="411EF395" w14:textId="77777777" w:rsidR="005924E2" w:rsidRPr="00A76DF3" w:rsidRDefault="005924E2" w:rsidP="005924E2">
      <w:pPr>
        <w:pStyle w:val="Prrafodelista"/>
        <w:rPr>
          <w:b/>
          <w:sz w:val="24"/>
          <w:u w:val="single"/>
        </w:rPr>
      </w:pPr>
    </w:p>
    <w:p w14:paraId="5B737AF6" w14:textId="77777777" w:rsidR="005924E2" w:rsidRPr="00A76DF3" w:rsidRDefault="005924E2" w:rsidP="005924E2">
      <w:pPr>
        <w:ind w:left="426"/>
        <w:jc w:val="both"/>
        <w:rPr>
          <w:b/>
          <w:sz w:val="24"/>
          <w:u w:val="single"/>
        </w:rPr>
      </w:pPr>
    </w:p>
    <w:p w14:paraId="7841156B" w14:textId="77777777" w:rsidR="008B0553" w:rsidRPr="00A76DF3" w:rsidRDefault="008B0553" w:rsidP="005924E2">
      <w:pPr>
        <w:pStyle w:val="Prrafodelista"/>
        <w:numPr>
          <w:ilvl w:val="0"/>
          <w:numId w:val="23"/>
        </w:numPr>
        <w:jc w:val="both"/>
        <w:rPr>
          <w:b/>
          <w:sz w:val="24"/>
          <w:u w:val="single"/>
        </w:rPr>
      </w:pPr>
      <w:r w:rsidRPr="00A76DF3">
        <w:rPr>
          <w:sz w:val="24"/>
        </w:rPr>
        <w:t>Atención de Reclamos de vehículos aun y cuando la póliza de autos se encuentre con algún saldo pendientes en las primas.</w:t>
      </w:r>
    </w:p>
    <w:p w14:paraId="73DF92D8" w14:textId="77777777" w:rsidR="005924E2" w:rsidRPr="00A76DF3" w:rsidRDefault="005924E2" w:rsidP="005924E2">
      <w:pPr>
        <w:ind w:left="426"/>
        <w:jc w:val="both"/>
        <w:rPr>
          <w:b/>
          <w:sz w:val="24"/>
          <w:u w:val="single"/>
        </w:rPr>
      </w:pPr>
    </w:p>
    <w:p w14:paraId="631154BD" w14:textId="77777777" w:rsidR="0034515E" w:rsidRPr="00A76DF3" w:rsidRDefault="00C6211E" w:rsidP="005924E2">
      <w:pPr>
        <w:pStyle w:val="Prrafodelista"/>
        <w:numPr>
          <w:ilvl w:val="0"/>
          <w:numId w:val="23"/>
        </w:numPr>
        <w:jc w:val="both"/>
        <w:rPr>
          <w:b/>
          <w:sz w:val="24"/>
          <w:u w:val="single"/>
        </w:rPr>
      </w:pPr>
      <w:r w:rsidRPr="00A76DF3">
        <w:rPr>
          <w:sz w:val="24"/>
        </w:rPr>
        <w:t>Cláusula</w:t>
      </w:r>
      <w:r w:rsidR="008B0553" w:rsidRPr="00A76DF3">
        <w:rPr>
          <w:sz w:val="24"/>
        </w:rPr>
        <w:t xml:space="preserve">  </w:t>
      </w:r>
      <w:r w:rsidRPr="00A76DF3">
        <w:rPr>
          <w:sz w:val="24"/>
        </w:rPr>
        <w:t>Errores no intencionales: Queda entendido y convenido que no obstante lo que expresa las condiciones generales de la póliza si el Instituto Hondureño de Seguridad Social, omite la descripción adecuada de cualesquiera d</w:t>
      </w:r>
      <w:r w:rsidR="00D349D6" w:rsidRPr="00A76DF3">
        <w:rPr>
          <w:sz w:val="24"/>
        </w:rPr>
        <w:t xml:space="preserve">e los bienes asegurados o si se incurre en algún Error u </w:t>
      </w:r>
      <w:r w:rsidR="0034515E" w:rsidRPr="00A76DF3">
        <w:rPr>
          <w:sz w:val="24"/>
        </w:rPr>
        <w:t>Omisión</w:t>
      </w:r>
      <w:r w:rsidR="00D349D6" w:rsidRPr="00A76DF3">
        <w:rPr>
          <w:sz w:val="24"/>
        </w:rPr>
        <w:t>, acerca de cualquier</w:t>
      </w:r>
      <w:r w:rsidR="0034515E" w:rsidRPr="00A76DF3">
        <w:rPr>
          <w:sz w:val="24"/>
        </w:rPr>
        <w:t xml:space="preserve"> hecho que influya en la apreciación del riesgo o que contravenga alguna o algunas de las disposiciones de la póliza o si se comprueba el incumplimiento de las mismas; la Compañía será responsable bajo esta póliza siempre que la Omisión, error, incumplimiento Declaración inexacta tan pronto como llegue a su conocimiento y pagará a la Compañía de Seguros la prima adiciona que en su caso pueda responder.</w:t>
      </w:r>
    </w:p>
    <w:p w14:paraId="2AECC2A2" w14:textId="77777777" w:rsidR="0034515E" w:rsidRPr="00A76DF3" w:rsidRDefault="0034515E" w:rsidP="005924E2">
      <w:pPr>
        <w:jc w:val="both"/>
        <w:rPr>
          <w:b/>
          <w:sz w:val="24"/>
          <w:u w:val="single"/>
        </w:rPr>
      </w:pPr>
    </w:p>
    <w:p w14:paraId="57F390E0" w14:textId="77777777" w:rsidR="0034515E" w:rsidRPr="00A76DF3" w:rsidRDefault="0034515E" w:rsidP="005924E2">
      <w:pPr>
        <w:jc w:val="both"/>
        <w:rPr>
          <w:sz w:val="24"/>
        </w:rPr>
      </w:pPr>
    </w:p>
    <w:p w14:paraId="3609BAEA" w14:textId="77777777" w:rsidR="00D349D6" w:rsidRPr="00A76DF3" w:rsidRDefault="0034515E" w:rsidP="0034515E">
      <w:pPr>
        <w:rPr>
          <w:b/>
          <w:sz w:val="26"/>
          <w:szCs w:val="26"/>
          <w:u w:val="single"/>
        </w:rPr>
      </w:pPr>
      <w:r w:rsidRPr="00A76DF3">
        <w:rPr>
          <w:b/>
          <w:sz w:val="26"/>
          <w:szCs w:val="26"/>
          <w:u w:val="single"/>
        </w:rPr>
        <w:t>OTRAS CONDICIONES ANEXAS A CUBRIR POR LA ASEGURADORA</w:t>
      </w:r>
      <w:r w:rsidRPr="00A76DF3">
        <w:rPr>
          <w:b/>
          <w:sz w:val="26"/>
          <w:szCs w:val="26"/>
          <w:u w:val="single"/>
        </w:rPr>
        <w:tab/>
      </w:r>
    </w:p>
    <w:p w14:paraId="2E547F2C" w14:textId="77777777" w:rsidR="0034515E" w:rsidRPr="00A76DF3" w:rsidRDefault="0034515E" w:rsidP="0034515E">
      <w:pPr>
        <w:rPr>
          <w:b/>
          <w:sz w:val="24"/>
          <w:u w:val="single"/>
        </w:rPr>
      </w:pPr>
    </w:p>
    <w:p w14:paraId="7A9F7E7E" w14:textId="77777777" w:rsidR="0034515E" w:rsidRPr="00A76DF3" w:rsidRDefault="0034515E" w:rsidP="005924E2">
      <w:pPr>
        <w:pStyle w:val="Prrafodelista"/>
        <w:numPr>
          <w:ilvl w:val="0"/>
          <w:numId w:val="24"/>
        </w:numPr>
        <w:jc w:val="both"/>
        <w:rPr>
          <w:sz w:val="24"/>
        </w:rPr>
      </w:pPr>
      <w:r w:rsidRPr="00A76DF3">
        <w:rPr>
          <w:sz w:val="24"/>
        </w:rPr>
        <w:t>En caso de reclamo de rotura de cristal incluirá sus marcos o venas, empaques y polarización de Cristales, cuando aplique.</w:t>
      </w:r>
    </w:p>
    <w:p w14:paraId="53C49ADD" w14:textId="77777777" w:rsidR="005924E2" w:rsidRPr="00A76DF3" w:rsidRDefault="005924E2" w:rsidP="005924E2">
      <w:pPr>
        <w:ind w:left="426"/>
        <w:jc w:val="both"/>
        <w:rPr>
          <w:sz w:val="24"/>
        </w:rPr>
      </w:pPr>
    </w:p>
    <w:p w14:paraId="3875EA20" w14:textId="77777777" w:rsidR="0034515E" w:rsidRPr="00A76DF3" w:rsidRDefault="0034515E" w:rsidP="005924E2">
      <w:pPr>
        <w:pStyle w:val="Prrafodelista"/>
        <w:numPr>
          <w:ilvl w:val="0"/>
          <w:numId w:val="24"/>
        </w:numPr>
        <w:jc w:val="both"/>
        <w:rPr>
          <w:sz w:val="24"/>
        </w:rPr>
      </w:pPr>
      <w:r w:rsidRPr="00A76DF3">
        <w:rPr>
          <w:sz w:val="24"/>
        </w:rPr>
        <w:t>Pla</w:t>
      </w:r>
      <w:r w:rsidR="005F7D9B" w:rsidRPr="00A76DF3">
        <w:rPr>
          <w:sz w:val="24"/>
        </w:rPr>
        <w:t>zo para pagar reclamaciones: En el caso de pérdida total será de 30 días hábiles a partir de la fecha de presentación del reclamo.</w:t>
      </w:r>
    </w:p>
    <w:p w14:paraId="1EA39F4D" w14:textId="77777777" w:rsidR="005924E2" w:rsidRPr="00A76DF3" w:rsidRDefault="005924E2" w:rsidP="005924E2">
      <w:pPr>
        <w:pStyle w:val="Prrafodelista"/>
        <w:rPr>
          <w:sz w:val="24"/>
        </w:rPr>
      </w:pPr>
    </w:p>
    <w:p w14:paraId="06230001" w14:textId="77777777" w:rsidR="005F7D9B" w:rsidRPr="00A76DF3" w:rsidRDefault="005F7D9B" w:rsidP="005924E2">
      <w:pPr>
        <w:pStyle w:val="Prrafodelista"/>
        <w:numPr>
          <w:ilvl w:val="0"/>
          <w:numId w:val="24"/>
        </w:numPr>
        <w:jc w:val="both"/>
        <w:rPr>
          <w:sz w:val="24"/>
        </w:rPr>
      </w:pPr>
      <w:r w:rsidRPr="00A76DF3">
        <w:rPr>
          <w:sz w:val="24"/>
        </w:rPr>
        <w:t>El Instituto Hondureño de Seguridad Social se reserva el derecho de estacionar vehículos donde considere conveniente, sin afectar la cobertura del Seguro.</w:t>
      </w:r>
    </w:p>
    <w:p w14:paraId="07C3CE3B" w14:textId="77777777" w:rsidR="005924E2" w:rsidRPr="00A76DF3" w:rsidRDefault="005924E2" w:rsidP="005924E2">
      <w:pPr>
        <w:ind w:left="426"/>
        <w:jc w:val="both"/>
        <w:rPr>
          <w:sz w:val="24"/>
        </w:rPr>
      </w:pPr>
    </w:p>
    <w:p w14:paraId="7DCB52D2" w14:textId="77777777" w:rsidR="005F7D9B" w:rsidRPr="00A76DF3" w:rsidRDefault="005F7D9B" w:rsidP="005924E2">
      <w:pPr>
        <w:pStyle w:val="Prrafodelista"/>
        <w:numPr>
          <w:ilvl w:val="0"/>
          <w:numId w:val="24"/>
        </w:numPr>
        <w:jc w:val="both"/>
        <w:rPr>
          <w:sz w:val="24"/>
        </w:rPr>
      </w:pPr>
      <w:r w:rsidRPr="00A76DF3">
        <w:rPr>
          <w:sz w:val="24"/>
        </w:rPr>
        <w:t xml:space="preserve">Quedan cubiertas las pérdidas o daños causados por piedras, proyectiles u otros objetos lanzados al </w:t>
      </w:r>
      <w:r w:rsidRPr="00A76DF3">
        <w:rPr>
          <w:sz w:val="24"/>
        </w:rPr>
        <w:lastRenderedPageBreak/>
        <w:t>vehículo asegurado, por personas y otros vehículos.</w:t>
      </w:r>
    </w:p>
    <w:p w14:paraId="7C3534A0" w14:textId="77777777" w:rsidR="005924E2" w:rsidRPr="00A76DF3" w:rsidRDefault="005924E2" w:rsidP="005924E2">
      <w:pPr>
        <w:pStyle w:val="Prrafodelista"/>
        <w:rPr>
          <w:sz w:val="24"/>
        </w:rPr>
      </w:pPr>
    </w:p>
    <w:p w14:paraId="7EF3B098" w14:textId="77777777" w:rsidR="005924E2" w:rsidRPr="00A76DF3" w:rsidRDefault="005924E2" w:rsidP="005924E2">
      <w:pPr>
        <w:ind w:left="426"/>
        <w:jc w:val="both"/>
        <w:rPr>
          <w:sz w:val="24"/>
        </w:rPr>
      </w:pPr>
    </w:p>
    <w:p w14:paraId="65CAB0E6" w14:textId="77777777" w:rsidR="005F7D9B" w:rsidRPr="00A76DF3" w:rsidRDefault="005F7D9B" w:rsidP="005924E2">
      <w:pPr>
        <w:pStyle w:val="Prrafodelista"/>
        <w:numPr>
          <w:ilvl w:val="0"/>
          <w:numId w:val="24"/>
        </w:numPr>
        <w:jc w:val="both"/>
        <w:rPr>
          <w:sz w:val="24"/>
        </w:rPr>
      </w:pPr>
      <w:r w:rsidRPr="00A76DF3">
        <w:rPr>
          <w:sz w:val="24"/>
        </w:rPr>
        <w:t>Si por razones de servicio el Instituto Hondureño de Seguridad Social (IHSS) retira definitivamente vehículos incluidos en esta póliza o adquiere nuevas unidades, la Compañía se compromete a sujetar esta cobertura a las altas y bajas de la póliza, con el ajuste a las primas en función del monto asegurado y la vigencia de la póliza, El Asegurado estará obligado  a dar aviso a la Compañía dentro de los cinco (05) días hábiles, posteriores a la alta o baja de la póliza. Queda entendido  y convenido que al momento de presentar un reclamo, la Aseguradora asumirá la responsabilidad aun cuando La Institución no haya hecho efectiva la totalidad del pago de la prima</w:t>
      </w:r>
      <w:r w:rsidR="00987921" w:rsidRPr="00A76DF3">
        <w:rPr>
          <w:sz w:val="24"/>
        </w:rPr>
        <w:t>.</w:t>
      </w:r>
    </w:p>
    <w:p w14:paraId="2BF16729" w14:textId="77777777" w:rsidR="005924E2" w:rsidRPr="00A76DF3" w:rsidRDefault="005924E2" w:rsidP="005924E2">
      <w:pPr>
        <w:ind w:left="426"/>
        <w:jc w:val="both"/>
        <w:rPr>
          <w:sz w:val="24"/>
        </w:rPr>
      </w:pPr>
    </w:p>
    <w:p w14:paraId="670F502E" w14:textId="4F6CE2DB" w:rsidR="005F7D9B" w:rsidRPr="00A76DF3" w:rsidRDefault="00987921" w:rsidP="0034515E">
      <w:pPr>
        <w:pStyle w:val="Prrafodelista"/>
        <w:numPr>
          <w:ilvl w:val="0"/>
          <w:numId w:val="24"/>
        </w:numPr>
        <w:rPr>
          <w:sz w:val="24"/>
        </w:rPr>
      </w:pPr>
      <w:r w:rsidRPr="00A76DF3">
        <w:rPr>
          <w:sz w:val="24"/>
        </w:rPr>
        <w:t>Asistencia en caso de accidentes y otros imprevistos</w:t>
      </w:r>
      <w:r w:rsidR="00A460EB" w:rsidRPr="00A76DF3">
        <w:rPr>
          <w:sz w:val="24"/>
        </w:rPr>
        <w:t xml:space="preserve">, el servicio debe incluir, ajustador de reclamos a bordo, Asistencia de Siniestros Legal, técnica y Ambulancia, con apoyo en todo el territorio nacional, con cobertura las 24 horas del día, durante los 365 días del año, durante </w:t>
      </w:r>
      <w:r w:rsidR="00304208" w:rsidRPr="00A76DF3">
        <w:rPr>
          <w:sz w:val="24"/>
        </w:rPr>
        <w:t>la</w:t>
      </w:r>
      <w:r w:rsidR="00A460EB" w:rsidRPr="00A76DF3">
        <w:rPr>
          <w:sz w:val="24"/>
        </w:rPr>
        <w:t xml:space="preserve"> vigencia del Seguro.</w:t>
      </w:r>
    </w:p>
    <w:p w14:paraId="5183EF11" w14:textId="77777777" w:rsidR="005924E2" w:rsidRPr="00A76DF3" w:rsidRDefault="005924E2" w:rsidP="005924E2">
      <w:pPr>
        <w:pStyle w:val="Prrafodelista"/>
        <w:rPr>
          <w:sz w:val="24"/>
        </w:rPr>
      </w:pPr>
    </w:p>
    <w:p w14:paraId="09A92BBE" w14:textId="77777777" w:rsidR="00DD0465" w:rsidRPr="00A76DF3" w:rsidRDefault="00DD0465" w:rsidP="005924E2">
      <w:pPr>
        <w:ind w:left="426"/>
        <w:rPr>
          <w:sz w:val="24"/>
        </w:rPr>
      </w:pPr>
    </w:p>
    <w:p w14:paraId="75625720" w14:textId="77777777" w:rsidR="00A460EB" w:rsidRPr="00A76DF3" w:rsidRDefault="00A460EB" w:rsidP="005924E2">
      <w:pPr>
        <w:pStyle w:val="Prrafodelista"/>
        <w:numPr>
          <w:ilvl w:val="0"/>
          <w:numId w:val="24"/>
        </w:numPr>
        <w:jc w:val="both"/>
        <w:rPr>
          <w:sz w:val="24"/>
        </w:rPr>
      </w:pPr>
      <w:r w:rsidRPr="00A76DF3">
        <w:rPr>
          <w:sz w:val="24"/>
        </w:rPr>
        <w:t>En el caso de que la Compañía de Seguros, no cumpla con rapidez y diligencia con la prestación del Servicio de Auto Asistencia, sea por avería, accidente o asesoría legal en el término de 2 horas dentro de las ciudades de Tegucigalpa, San Pedro Sula y La Ceiba y 3 horas para el resto de las ciudades y Municipios, la Compañía Aseguradora deberá reconocer automáticamente el costo en que incurre el Instituto Hondureño de Seguridad Social, en la prestación del servicio dejado de recibir, lo que serán posteriormente reembolsados en su totalidad por La Compañía de Seguros en un plazo máximo de treinta (30) días hábiles.</w:t>
      </w:r>
    </w:p>
    <w:p w14:paraId="58B5645A" w14:textId="77777777" w:rsidR="005924E2" w:rsidRPr="00A76DF3" w:rsidRDefault="005924E2" w:rsidP="005924E2">
      <w:pPr>
        <w:ind w:left="426"/>
        <w:jc w:val="both"/>
        <w:rPr>
          <w:sz w:val="24"/>
        </w:rPr>
      </w:pPr>
    </w:p>
    <w:p w14:paraId="41D7C91B" w14:textId="77777777" w:rsidR="00A460EB" w:rsidRPr="00A76DF3" w:rsidRDefault="00A460EB" w:rsidP="005924E2">
      <w:pPr>
        <w:pStyle w:val="Prrafodelista"/>
        <w:numPr>
          <w:ilvl w:val="0"/>
          <w:numId w:val="24"/>
        </w:numPr>
        <w:jc w:val="both"/>
        <w:rPr>
          <w:sz w:val="24"/>
        </w:rPr>
      </w:pPr>
      <w:r w:rsidRPr="00A76DF3">
        <w:rPr>
          <w:sz w:val="24"/>
        </w:rPr>
        <w:t>En relación a los riesgos cubiertos, en el caso de colisiones y/o vuelcos accidentales, la Compañía Aseguradora se hará cargo de todos los gastos de remolque necesarios para el traslado del o de los vehículos accidentados, hasta el lugar que hayan de ser reparados, o donde indique el Instituto Hondureño de Seguridad Social, independientemente de la distancia y lugar de los mismos.</w:t>
      </w:r>
    </w:p>
    <w:p w14:paraId="0E4AE6AE" w14:textId="77777777" w:rsidR="005924E2" w:rsidRPr="00A76DF3" w:rsidRDefault="005924E2" w:rsidP="005924E2">
      <w:pPr>
        <w:pStyle w:val="Prrafodelista"/>
        <w:rPr>
          <w:sz w:val="24"/>
        </w:rPr>
      </w:pPr>
    </w:p>
    <w:p w14:paraId="6A805AD4" w14:textId="6CB23484" w:rsidR="002858AA" w:rsidRPr="00A76DF3" w:rsidRDefault="00A460EB" w:rsidP="005924E2">
      <w:pPr>
        <w:pStyle w:val="Prrafodelista"/>
        <w:numPr>
          <w:ilvl w:val="0"/>
          <w:numId w:val="24"/>
        </w:numPr>
        <w:jc w:val="both"/>
        <w:rPr>
          <w:sz w:val="24"/>
        </w:rPr>
      </w:pPr>
      <w:r w:rsidRPr="00A76DF3">
        <w:rPr>
          <w:sz w:val="24"/>
        </w:rPr>
        <w:t xml:space="preserve">La </w:t>
      </w:r>
      <w:r w:rsidR="002858AA" w:rsidRPr="00A76DF3">
        <w:rPr>
          <w:sz w:val="24"/>
        </w:rPr>
        <w:t>Compañía</w:t>
      </w:r>
      <w:r w:rsidRPr="00A76DF3">
        <w:rPr>
          <w:sz w:val="24"/>
        </w:rPr>
        <w:t xml:space="preserve"> Aseguradora </w:t>
      </w:r>
      <w:r w:rsidR="002858AA" w:rsidRPr="00A76DF3">
        <w:rPr>
          <w:sz w:val="24"/>
        </w:rPr>
        <w:t>cubrirá</w:t>
      </w:r>
      <w:r w:rsidRPr="00A76DF3">
        <w:rPr>
          <w:sz w:val="24"/>
        </w:rPr>
        <w:t xml:space="preserve"> los costos de </w:t>
      </w:r>
      <w:r w:rsidR="002858AA" w:rsidRPr="00A76DF3">
        <w:rPr>
          <w:sz w:val="24"/>
        </w:rPr>
        <w:t>estacionamiento de los vehículos o Motocicletas pertenecientes al Instituto Hondureño de Seguridad Social, que por determinación de las autoridades después de un accidente, deban ser retenidos en algún parqueo privado (o de tránsito</w:t>
      </w:r>
      <w:r w:rsidR="00FB6E64" w:rsidRPr="00A76DF3">
        <w:rPr>
          <w:sz w:val="24"/>
        </w:rPr>
        <w:t>)</w:t>
      </w:r>
    </w:p>
    <w:p w14:paraId="59296B01" w14:textId="77777777" w:rsidR="002858AA" w:rsidRPr="00A76DF3" w:rsidRDefault="002858AA" w:rsidP="005924E2">
      <w:pPr>
        <w:jc w:val="both"/>
        <w:rPr>
          <w:sz w:val="24"/>
        </w:rPr>
      </w:pPr>
    </w:p>
    <w:p w14:paraId="24FAE619" w14:textId="77777777" w:rsidR="00072EDC" w:rsidRPr="00A76DF3" w:rsidRDefault="00072EDC" w:rsidP="002858AA">
      <w:pPr>
        <w:rPr>
          <w:sz w:val="24"/>
        </w:rPr>
      </w:pPr>
    </w:p>
    <w:p w14:paraId="485A13AA" w14:textId="77777777" w:rsidR="00A460EB" w:rsidRPr="00A76DF3" w:rsidRDefault="002858AA" w:rsidP="002858AA">
      <w:pPr>
        <w:rPr>
          <w:b/>
          <w:sz w:val="24"/>
          <w:u w:val="single"/>
        </w:rPr>
      </w:pPr>
      <w:r w:rsidRPr="00A76DF3">
        <w:rPr>
          <w:b/>
          <w:sz w:val="24"/>
          <w:u w:val="single"/>
        </w:rPr>
        <w:t>RECLAMOS</w:t>
      </w:r>
    </w:p>
    <w:p w14:paraId="42B13EA5" w14:textId="77777777" w:rsidR="00A76C9B" w:rsidRPr="00A76DF3" w:rsidRDefault="00A76C9B" w:rsidP="002858AA">
      <w:pPr>
        <w:rPr>
          <w:b/>
          <w:sz w:val="24"/>
          <w:u w:val="single"/>
        </w:rPr>
      </w:pPr>
    </w:p>
    <w:p w14:paraId="24BD0A46" w14:textId="77777777" w:rsidR="00A76C9B" w:rsidRPr="00A76DF3" w:rsidRDefault="00A76C9B" w:rsidP="00A76C9B">
      <w:pPr>
        <w:pStyle w:val="Prrafodelista"/>
        <w:numPr>
          <w:ilvl w:val="0"/>
          <w:numId w:val="25"/>
        </w:numPr>
        <w:rPr>
          <w:sz w:val="24"/>
        </w:rPr>
      </w:pPr>
      <w:r w:rsidRPr="00A76DF3">
        <w:rPr>
          <w:sz w:val="24"/>
        </w:rPr>
        <w:t xml:space="preserve">Todos los reclamos que se presenten como amparados bajo la </w:t>
      </w:r>
      <w:r w:rsidR="00072EDC" w:rsidRPr="00A76DF3">
        <w:rPr>
          <w:sz w:val="24"/>
        </w:rPr>
        <w:t>póliza</w:t>
      </w:r>
      <w:r w:rsidR="00906EAE" w:rsidRPr="00A76DF3">
        <w:rPr>
          <w:sz w:val="24"/>
        </w:rPr>
        <w:t xml:space="preserve"> que se suscri</w:t>
      </w:r>
      <w:r w:rsidRPr="00A76DF3">
        <w:rPr>
          <w:sz w:val="24"/>
        </w:rPr>
        <w:t>ba con</w:t>
      </w:r>
      <w:r w:rsidR="00072EDC" w:rsidRPr="00A76DF3">
        <w:rPr>
          <w:sz w:val="24"/>
        </w:rPr>
        <w:t xml:space="preserve"> el Instituto Hondureño de Seguridad Social, como consecuencia de esta licitación, se deberán presentar dentro del plazo de diez (10) días hábiles, contados a partir de la fecha del accidente. Esto contemplando el llamado de auxilio en atención de aviso de siniestro.</w:t>
      </w:r>
    </w:p>
    <w:p w14:paraId="033FDA1A" w14:textId="77777777" w:rsidR="006A0B30" w:rsidRPr="00A76DF3" w:rsidRDefault="006A0B30" w:rsidP="006A0B30">
      <w:pPr>
        <w:ind w:left="360"/>
        <w:rPr>
          <w:sz w:val="24"/>
        </w:rPr>
      </w:pPr>
    </w:p>
    <w:p w14:paraId="439ED38A" w14:textId="77777777" w:rsidR="00072EDC" w:rsidRPr="00A76DF3" w:rsidRDefault="00072EDC" w:rsidP="00A76C9B">
      <w:pPr>
        <w:pStyle w:val="Prrafodelista"/>
        <w:numPr>
          <w:ilvl w:val="0"/>
          <w:numId w:val="25"/>
        </w:numPr>
        <w:rPr>
          <w:sz w:val="24"/>
        </w:rPr>
      </w:pPr>
      <w:r w:rsidRPr="00A76DF3">
        <w:rPr>
          <w:sz w:val="24"/>
        </w:rPr>
        <w:t>La Cobertura será efectiva aun cuando los vehículos sean prestados a otras personas o Instituciones privadas o del estado.</w:t>
      </w:r>
    </w:p>
    <w:p w14:paraId="3F262289" w14:textId="77777777" w:rsidR="006A0B30" w:rsidRPr="00A76DF3" w:rsidRDefault="006A0B30" w:rsidP="006A0B30">
      <w:pPr>
        <w:pStyle w:val="Prrafodelista"/>
        <w:rPr>
          <w:sz w:val="24"/>
        </w:rPr>
      </w:pPr>
    </w:p>
    <w:p w14:paraId="3507C49A" w14:textId="77777777" w:rsidR="006A0B30" w:rsidRPr="00A76DF3" w:rsidRDefault="006A0B30" w:rsidP="006A0B30">
      <w:pPr>
        <w:ind w:left="360"/>
        <w:rPr>
          <w:sz w:val="24"/>
        </w:rPr>
      </w:pPr>
    </w:p>
    <w:p w14:paraId="060E11D4" w14:textId="77777777" w:rsidR="00072EDC" w:rsidRPr="00A76DF3" w:rsidRDefault="00072EDC" w:rsidP="00A76C9B">
      <w:pPr>
        <w:pStyle w:val="Prrafodelista"/>
        <w:numPr>
          <w:ilvl w:val="0"/>
          <w:numId w:val="25"/>
        </w:numPr>
        <w:rPr>
          <w:sz w:val="24"/>
        </w:rPr>
      </w:pPr>
      <w:r w:rsidRPr="00A76DF3">
        <w:rPr>
          <w:sz w:val="24"/>
        </w:rPr>
        <w:t>El Plazo para pagar reclamaciones en caso de Pérdidas Total, será treinta (30) días hábiles a partir de la fecha de haberse presentado el Reclamo a la Compañía Aseguradora, y para las pérdidas parciales será de veinte (20) días hábiles, a partir de la fecha antes señalada.</w:t>
      </w:r>
    </w:p>
    <w:p w14:paraId="64CEA93C" w14:textId="77777777" w:rsidR="006A0B30" w:rsidRPr="00A76DF3" w:rsidRDefault="006A0B30" w:rsidP="006A0B30">
      <w:pPr>
        <w:ind w:left="360"/>
        <w:rPr>
          <w:sz w:val="24"/>
        </w:rPr>
      </w:pPr>
    </w:p>
    <w:p w14:paraId="673F5DFA" w14:textId="77777777" w:rsidR="00072EDC" w:rsidRPr="00A76DF3" w:rsidRDefault="00072EDC" w:rsidP="00A76C9B">
      <w:pPr>
        <w:pStyle w:val="Prrafodelista"/>
        <w:numPr>
          <w:ilvl w:val="0"/>
          <w:numId w:val="25"/>
        </w:numPr>
        <w:rPr>
          <w:sz w:val="24"/>
        </w:rPr>
      </w:pPr>
      <w:r w:rsidRPr="00A76DF3">
        <w:rPr>
          <w:sz w:val="24"/>
        </w:rPr>
        <w:t>Si existiere saldo de Primas por pagar el momento de presentar un Reclamo, esto no será motivo para que la Compañía de Seguros pare, posponga, rechace o niegue el Reclamo, por lo tanto, se seguirá con el trámite del mismo de manera normal y cumplirá con los plazos establecidos para su liquidación.</w:t>
      </w:r>
    </w:p>
    <w:p w14:paraId="05053157" w14:textId="77777777" w:rsidR="006A0B30" w:rsidRPr="00A76DF3" w:rsidRDefault="006A0B30" w:rsidP="006A0B30">
      <w:pPr>
        <w:pStyle w:val="Prrafodelista"/>
        <w:rPr>
          <w:sz w:val="24"/>
        </w:rPr>
      </w:pPr>
    </w:p>
    <w:p w14:paraId="33429133" w14:textId="77777777" w:rsidR="00072EDC" w:rsidRPr="00A76DF3" w:rsidRDefault="00072EDC" w:rsidP="00A76C9B">
      <w:pPr>
        <w:pStyle w:val="Prrafodelista"/>
        <w:numPr>
          <w:ilvl w:val="0"/>
          <w:numId w:val="25"/>
        </w:numPr>
        <w:rPr>
          <w:sz w:val="24"/>
        </w:rPr>
      </w:pPr>
      <w:r w:rsidRPr="00A76DF3">
        <w:rPr>
          <w:b/>
          <w:sz w:val="24"/>
          <w:u w:val="single"/>
        </w:rPr>
        <w:t>EXIMIR PAGO POR DEDUCIBLE:</w:t>
      </w:r>
      <w:r w:rsidRPr="00A76DF3">
        <w:rPr>
          <w:sz w:val="24"/>
        </w:rPr>
        <w:t xml:space="preserve">  En caso de accidente donde el Instituto Hondureño de Seguridad Social, no tenga responsabilidad de Acuerdo</w:t>
      </w:r>
      <w:r w:rsidR="00D85FC1" w:rsidRPr="00A76DF3">
        <w:rPr>
          <w:sz w:val="24"/>
        </w:rPr>
        <w:t xml:space="preserve"> a Dictamen de Tránsito, se deberá eximir el pago del deducible para los riesgos </w:t>
      </w:r>
      <w:r w:rsidR="00D85FC1" w:rsidRPr="00A76DF3">
        <w:rPr>
          <w:b/>
          <w:sz w:val="24"/>
        </w:rPr>
        <w:t>A,B,C,D y H</w:t>
      </w:r>
    </w:p>
    <w:p w14:paraId="1BC92D04" w14:textId="77777777" w:rsidR="00D85FC1" w:rsidRPr="00A76DF3" w:rsidRDefault="00D85FC1" w:rsidP="00D85FC1">
      <w:pPr>
        <w:rPr>
          <w:sz w:val="24"/>
        </w:rPr>
      </w:pPr>
    </w:p>
    <w:p w14:paraId="0FD0C3FA" w14:textId="77777777" w:rsidR="00D349D6" w:rsidRPr="00A76DF3" w:rsidRDefault="00D349D6" w:rsidP="00D349D6">
      <w:pPr>
        <w:rPr>
          <w:sz w:val="24"/>
        </w:rPr>
      </w:pPr>
    </w:p>
    <w:p w14:paraId="56FB1946" w14:textId="77777777" w:rsidR="00D349D6" w:rsidRPr="00A76DF3" w:rsidRDefault="00D85FC1" w:rsidP="00D349D6">
      <w:pPr>
        <w:rPr>
          <w:b/>
          <w:sz w:val="24"/>
          <w:u w:val="single"/>
        </w:rPr>
      </w:pPr>
      <w:r w:rsidRPr="00A76DF3">
        <w:rPr>
          <w:b/>
          <w:sz w:val="24"/>
          <w:u w:val="single"/>
        </w:rPr>
        <w:t>CONDICIONES GENERALES DE LOS RIESGOS A CUBRIR POR LA ASEGURADORA</w:t>
      </w:r>
    </w:p>
    <w:p w14:paraId="7A0568E5" w14:textId="77777777" w:rsidR="00D85FC1" w:rsidRPr="00A76DF3" w:rsidRDefault="00D85FC1" w:rsidP="00D349D6">
      <w:pPr>
        <w:rPr>
          <w:b/>
          <w:sz w:val="24"/>
          <w:u w:val="single"/>
        </w:rPr>
      </w:pPr>
    </w:p>
    <w:p w14:paraId="3C960A8F" w14:textId="77777777" w:rsidR="00D85FC1" w:rsidRPr="00A76DF3" w:rsidRDefault="00D85FC1" w:rsidP="00D85FC1">
      <w:pPr>
        <w:pStyle w:val="Prrafodelista"/>
        <w:numPr>
          <w:ilvl w:val="0"/>
          <w:numId w:val="26"/>
        </w:numPr>
        <w:rPr>
          <w:b/>
          <w:sz w:val="24"/>
          <w:u w:val="single"/>
        </w:rPr>
      </w:pPr>
      <w:r w:rsidRPr="00A76DF3">
        <w:rPr>
          <w:b/>
          <w:sz w:val="24"/>
        </w:rPr>
        <w:t>COLISIONES Y VUELCOS ACCIDENTALES</w:t>
      </w:r>
    </w:p>
    <w:p w14:paraId="631FE30B" w14:textId="0B95AE1B" w:rsidR="00D85FC1" w:rsidRPr="00A76DF3" w:rsidRDefault="00D85FC1" w:rsidP="00D85FC1">
      <w:pPr>
        <w:ind w:left="720"/>
        <w:rPr>
          <w:sz w:val="24"/>
        </w:rPr>
      </w:pPr>
      <w:r w:rsidRPr="00A76DF3">
        <w:rPr>
          <w:sz w:val="24"/>
        </w:rPr>
        <w:t>Los daños materiales que sufran el automóvil o motocicleta asegurado a consecuencia de vuelcos, accidentes o colisiones con otro vehículo, bienes muebles o inmuebles o semovientes serán reconocidos por la Compañía en los términos de las Bases de Licitación y el Contrato respectivo, La Compañía se hace cargo de los gastos de remolque necesario para el traslado de automóvil o motocicleta asegurado hasta el lugar en que será reparado, o donde indique el Instituto Hondureño de Seguridad Socia</w:t>
      </w:r>
      <w:r w:rsidR="00FB6E64" w:rsidRPr="00A76DF3">
        <w:rPr>
          <w:sz w:val="24"/>
        </w:rPr>
        <w:t>l</w:t>
      </w:r>
      <w:r w:rsidRPr="00A76DF3">
        <w:rPr>
          <w:sz w:val="24"/>
        </w:rPr>
        <w:t>.</w:t>
      </w:r>
    </w:p>
    <w:p w14:paraId="595607B1" w14:textId="77777777" w:rsidR="00D85FC1" w:rsidRPr="00A76DF3" w:rsidRDefault="00D85FC1" w:rsidP="00D85FC1">
      <w:pPr>
        <w:ind w:left="720"/>
        <w:rPr>
          <w:sz w:val="24"/>
        </w:rPr>
      </w:pPr>
    </w:p>
    <w:p w14:paraId="54720451" w14:textId="77777777" w:rsidR="00D85FC1" w:rsidRPr="00A76DF3" w:rsidRDefault="00D85FC1" w:rsidP="00D85FC1">
      <w:pPr>
        <w:pStyle w:val="Prrafodelista"/>
        <w:numPr>
          <w:ilvl w:val="0"/>
          <w:numId w:val="26"/>
        </w:numPr>
        <w:rPr>
          <w:sz w:val="24"/>
        </w:rPr>
      </w:pPr>
      <w:r w:rsidRPr="00A76DF3">
        <w:rPr>
          <w:b/>
          <w:sz w:val="24"/>
        </w:rPr>
        <w:t>INCENDIO,</w:t>
      </w:r>
      <w:r w:rsidR="00270B9A" w:rsidRPr="00A76DF3">
        <w:rPr>
          <w:b/>
          <w:sz w:val="24"/>
        </w:rPr>
        <w:t xml:space="preserve"> </w:t>
      </w:r>
      <w:r w:rsidRPr="00A76DF3">
        <w:rPr>
          <w:b/>
          <w:sz w:val="24"/>
        </w:rPr>
        <w:t>RAYO Y AUTO IGNICION</w:t>
      </w:r>
    </w:p>
    <w:p w14:paraId="351C6A4C" w14:textId="77777777" w:rsidR="00D85FC1" w:rsidRPr="00A76DF3" w:rsidRDefault="00D85FC1" w:rsidP="00D85FC1">
      <w:pPr>
        <w:ind w:left="720"/>
        <w:rPr>
          <w:sz w:val="24"/>
        </w:rPr>
      </w:pPr>
      <w:r w:rsidRPr="00A76DF3">
        <w:rPr>
          <w:sz w:val="24"/>
        </w:rPr>
        <w:t xml:space="preserve">Los daños materiales ocasionados al </w:t>
      </w:r>
      <w:r w:rsidR="00694C93" w:rsidRPr="00A76DF3">
        <w:rPr>
          <w:sz w:val="24"/>
        </w:rPr>
        <w:t>automóvil</w:t>
      </w:r>
      <w:r w:rsidRPr="00A76DF3">
        <w:rPr>
          <w:sz w:val="24"/>
        </w:rPr>
        <w:t xml:space="preserve"> o motocicleta asegurado, a consecuencia del incendio accidental, rayo o auto ignición. Este riesgo será reconocido por La </w:t>
      </w:r>
      <w:r w:rsidR="00694C93" w:rsidRPr="00A76DF3">
        <w:rPr>
          <w:sz w:val="24"/>
        </w:rPr>
        <w:t>Compañía</w:t>
      </w:r>
      <w:r w:rsidRPr="00A76DF3">
        <w:rPr>
          <w:sz w:val="24"/>
        </w:rPr>
        <w:t xml:space="preserve"> siempre y cuando sea producto de esas consecuencias.</w:t>
      </w:r>
    </w:p>
    <w:p w14:paraId="1E26BB68" w14:textId="77777777" w:rsidR="00D85FC1" w:rsidRPr="00A76DF3" w:rsidRDefault="00D85FC1" w:rsidP="00D85FC1">
      <w:pPr>
        <w:ind w:left="720"/>
        <w:rPr>
          <w:sz w:val="24"/>
        </w:rPr>
      </w:pPr>
    </w:p>
    <w:p w14:paraId="4EF0376F" w14:textId="77777777" w:rsidR="00D85FC1" w:rsidRPr="00A76DF3" w:rsidRDefault="00D85FC1" w:rsidP="00D85FC1">
      <w:pPr>
        <w:pStyle w:val="Prrafodelista"/>
        <w:numPr>
          <w:ilvl w:val="0"/>
          <w:numId w:val="26"/>
        </w:numPr>
        <w:rPr>
          <w:sz w:val="24"/>
        </w:rPr>
      </w:pPr>
      <w:r w:rsidRPr="00A76DF3">
        <w:rPr>
          <w:b/>
          <w:sz w:val="24"/>
        </w:rPr>
        <w:t>HUELGAS, MANIFESTACIONES Y/O REVUELTAS DESORDENES POPULARES, MOTINES Y CUALQUIER OTRO EVENTO O INCIDENTE SEMILAR.</w:t>
      </w:r>
    </w:p>
    <w:p w14:paraId="708B6F11" w14:textId="77777777" w:rsidR="00D85FC1" w:rsidRPr="00A76DF3" w:rsidRDefault="00D85FC1" w:rsidP="00D85FC1">
      <w:pPr>
        <w:ind w:left="720"/>
        <w:rPr>
          <w:sz w:val="24"/>
        </w:rPr>
      </w:pPr>
      <w:r w:rsidRPr="00A76DF3">
        <w:rPr>
          <w:sz w:val="24"/>
        </w:rPr>
        <w:t xml:space="preserve">Los daños materiales que sufran el automóvil o motocicleta causados directamente por huelguistas o personas que tomen parte en paros, disturbios de </w:t>
      </w:r>
      <w:r w:rsidR="00694C93" w:rsidRPr="00A76DF3">
        <w:rPr>
          <w:sz w:val="24"/>
        </w:rPr>
        <w:t>carácter</w:t>
      </w:r>
      <w:r w:rsidRPr="00A76DF3">
        <w:rPr>
          <w:sz w:val="24"/>
        </w:rPr>
        <w:t xml:space="preserve"> obrero o manifestaciones populares.</w:t>
      </w:r>
    </w:p>
    <w:p w14:paraId="3030E5E6" w14:textId="77777777" w:rsidR="00D85FC1" w:rsidRPr="00A76DF3" w:rsidRDefault="00D85FC1" w:rsidP="00D85FC1">
      <w:pPr>
        <w:ind w:left="720"/>
        <w:rPr>
          <w:sz w:val="24"/>
        </w:rPr>
      </w:pPr>
      <w:r w:rsidRPr="00A76DF3">
        <w:rPr>
          <w:sz w:val="24"/>
        </w:rPr>
        <w:t xml:space="preserve">La </w:t>
      </w:r>
      <w:r w:rsidR="00694C93" w:rsidRPr="00A76DF3">
        <w:rPr>
          <w:sz w:val="24"/>
        </w:rPr>
        <w:t>pérdida</w:t>
      </w:r>
      <w:r w:rsidRPr="00A76DF3">
        <w:rPr>
          <w:sz w:val="24"/>
        </w:rPr>
        <w:t xml:space="preserve"> o daños causados por guerra civil </w:t>
      </w:r>
      <w:r w:rsidR="00694C93" w:rsidRPr="00A76DF3">
        <w:rPr>
          <w:sz w:val="24"/>
        </w:rPr>
        <w:t>y</w:t>
      </w:r>
      <w:r w:rsidRPr="00A76DF3">
        <w:rPr>
          <w:sz w:val="24"/>
        </w:rPr>
        <w:t xml:space="preserve"> los daños que sobrevenga como consecuencia de estos</w:t>
      </w:r>
      <w:r w:rsidR="00694C93" w:rsidRPr="00A76DF3">
        <w:rPr>
          <w:sz w:val="24"/>
        </w:rPr>
        <w:t xml:space="preserve"> acontecimientos, mientras el automóvil o motocicleta descrito sea usado para cualquier servicio militar o policiaco con</w:t>
      </w:r>
      <w:r w:rsidR="00225BAF" w:rsidRPr="00A76DF3">
        <w:rPr>
          <w:sz w:val="24"/>
        </w:rPr>
        <w:t xml:space="preserve"> </w:t>
      </w:r>
      <w:r w:rsidR="00694C93" w:rsidRPr="00A76DF3">
        <w:rPr>
          <w:sz w:val="24"/>
        </w:rPr>
        <w:t xml:space="preserve">o sin consentimiento del asegurado, cuando el automóvil motocicleta asegurado sea utilizado para tomar </w:t>
      </w:r>
      <w:r w:rsidR="00225BAF" w:rsidRPr="00A76DF3">
        <w:rPr>
          <w:sz w:val="24"/>
        </w:rPr>
        <w:t>participación</w:t>
      </w:r>
      <w:r w:rsidR="00694C93" w:rsidRPr="00A76DF3">
        <w:rPr>
          <w:sz w:val="24"/>
        </w:rPr>
        <w:t xml:space="preserve"> directa o indirecta en la organización, mantenimiento, sostenimiento, ejecución o represión de cualquier </w:t>
      </w:r>
      <w:r w:rsidR="00225BAF" w:rsidRPr="00A76DF3">
        <w:rPr>
          <w:sz w:val="24"/>
        </w:rPr>
        <w:t>huelga</w:t>
      </w:r>
      <w:r w:rsidR="00694C93" w:rsidRPr="00A76DF3">
        <w:rPr>
          <w:sz w:val="24"/>
        </w:rPr>
        <w:t>, para, disturbio de carácter obrero o manifestación popular.</w:t>
      </w:r>
    </w:p>
    <w:p w14:paraId="5EF072CF" w14:textId="77777777" w:rsidR="00225BAF" w:rsidRPr="00A76DF3" w:rsidRDefault="00225BAF" w:rsidP="00D85FC1">
      <w:pPr>
        <w:ind w:left="720"/>
        <w:rPr>
          <w:sz w:val="24"/>
        </w:rPr>
      </w:pPr>
    </w:p>
    <w:p w14:paraId="49714943" w14:textId="77777777" w:rsidR="00225BAF" w:rsidRPr="00A76DF3" w:rsidRDefault="00225BAF" w:rsidP="00225BAF">
      <w:pPr>
        <w:pStyle w:val="Prrafodelista"/>
        <w:numPr>
          <w:ilvl w:val="0"/>
          <w:numId w:val="26"/>
        </w:numPr>
        <w:rPr>
          <w:sz w:val="24"/>
        </w:rPr>
      </w:pPr>
      <w:r w:rsidRPr="00A76DF3">
        <w:rPr>
          <w:b/>
          <w:sz w:val="24"/>
        </w:rPr>
        <w:t>ROBO TOTAL</w:t>
      </w:r>
    </w:p>
    <w:p w14:paraId="1A1475EB" w14:textId="77777777" w:rsidR="00225BAF" w:rsidRPr="00A76DF3" w:rsidRDefault="00225BAF" w:rsidP="00225BAF">
      <w:pPr>
        <w:ind w:left="720"/>
        <w:rPr>
          <w:sz w:val="24"/>
        </w:rPr>
      </w:pPr>
      <w:r w:rsidRPr="00A76DF3">
        <w:rPr>
          <w:sz w:val="24"/>
        </w:rPr>
        <w:t>Queda asegurado el robo total de automóvil o m motocicleta asegurado, robo de cualquiera de sus artes, útiles o accesorios, aun cuando el robo parcial sea una consecuencia del robo total del automóvil o motocicleta.</w:t>
      </w:r>
    </w:p>
    <w:p w14:paraId="084508EB" w14:textId="77777777" w:rsidR="00FB6E64" w:rsidRPr="00A76DF3" w:rsidRDefault="00FB6E64" w:rsidP="00225BAF">
      <w:pPr>
        <w:ind w:left="720"/>
        <w:rPr>
          <w:sz w:val="24"/>
        </w:rPr>
      </w:pPr>
    </w:p>
    <w:p w14:paraId="1DFC8566" w14:textId="77777777" w:rsidR="00225BAF" w:rsidRPr="00A76DF3" w:rsidRDefault="00225BAF" w:rsidP="00225BAF">
      <w:pPr>
        <w:pStyle w:val="Prrafodelista"/>
        <w:numPr>
          <w:ilvl w:val="0"/>
          <w:numId w:val="26"/>
        </w:numPr>
        <w:rPr>
          <w:sz w:val="24"/>
        </w:rPr>
      </w:pPr>
      <w:r w:rsidRPr="00A76DF3">
        <w:rPr>
          <w:b/>
          <w:sz w:val="24"/>
        </w:rPr>
        <w:t>RESPONSABILIDAD CIVIL POR DAÑOS A TERCEROS EN SUS BIENES</w:t>
      </w:r>
    </w:p>
    <w:p w14:paraId="7B966967" w14:textId="77777777" w:rsidR="00225BAF" w:rsidRPr="00A76DF3" w:rsidRDefault="00225BAF" w:rsidP="005924E2">
      <w:pPr>
        <w:ind w:left="720"/>
        <w:jc w:val="both"/>
        <w:rPr>
          <w:sz w:val="24"/>
        </w:rPr>
      </w:pPr>
      <w:r w:rsidRPr="00A76DF3">
        <w:rPr>
          <w:sz w:val="24"/>
        </w:rPr>
        <w:t>La responsabilidad legal del Asegurado, causada por el uso del automóvil o motocicleta asegurado, por el valor real de daños materiales o vehículos, bienes muebles o inmuebles o semovientes siempre y cuando no sean propiedad del Asegurado.</w:t>
      </w:r>
    </w:p>
    <w:p w14:paraId="54567BF8" w14:textId="77777777" w:rsidR="00225BAF" w:rsidRPr="00A76DF3" w:rsidRDefault="00225BAF" w:rsidP="00225BAF">
      <w:pPr>
        <w:ind w:left="720"/>
        <w:rPr>
          <w:sz w:val="24"/>
        </w:rPr>
      </w:pPr>
    </w:p>
    <w:p w14:paraId="14DEB422" w14:textId="77777777" w:rsidR="00225BAF" w:rsidRPr="00A76DF3" w:rsidRDefault="00225BAF" w:rsidP="00225BAF">
      <w:pPr>
        <w:pStyle w:val="Prrafodelista"/>
        <w:numPr>
          <w:ilvl w:val="0"/>
          <w:numId w:val="26"/>
        </w:numPr>
        <w:rPr>
          <w:sz w:val="24"/>
        </w:rPr>
      </w:pPr>
      <w:r w:rsidRPr="00A76DF3">
        <w:rPr>
          <w:b/>
          <w:sz w:val="24"/>
        </w:rPr>
        <w:t>RESONSABILIDAD CIVIL POR DAÑOS A TERCEROS EN SUS PERSONAS</w:t>
      </w:r>
    </w:p>
    <w:p w14:paraId="3EB14A6D" w14:textId="77777777" w:rsidR="00225BAF" w:rsidRPr="00A76DF3" w:rsidRDefault="00225BAF" w:rsidP="005924E2">
      <w:pPr>
        <w:ind w:left="720"/>
        <w:jc w:val="both"/>
        <w:rPr>
          <w:sz w:val="24"/>
        </w:rPr>
      </w:pPr>
      <w:r w:rsidRPr="00A76DF3">
        <w:rPr>
          <w:sz w:val="24"/>
        </w:rPr>
        <w:t>La responsabilidad civil del Asegurado como consecuencia de atropello accidental o daños causados por accidente dentro de otro vehículo, usando el automóvil o motocicleta asegurado, es decir:</w:t>
      </w:r>
    </w:p>
    <w:p w14:paraId="32811BC7" w14:textId="77777777" w:rsidR="00225BAF" w:rsidRPr="00A76DF3" w:rsidRDefault="00225BAF" w:rsidP="005924E2">
      <w:pPr>
        <w:ind w:left="720"/>
        <w:jc w:val="both"/>
        <w:rPr>
          <w:sz w:val="24"/>
        </w:rPr>
      </w:pPr>
      <w:r w:rsidRPr="00A76DF3">
        <w:rPr>
          <w:sz w:val="24"/>
        </w:rPr>
        <w:t>La Indemnización legal que deba pagar el Asegurado, Los Gastos de curación y/o entierro</w:t>
      </w:r>
      <w:r w:rsidR="00DC21A2" w:rsidRPr="00A76DF3">
        <w:rPr>
          <w:sz w:val="24"/>
        </w:rPr>
        <w:t xml:space="preserve"> en su caso, de las personas  atropelladas o golpeadas accidentalmente por el automóvil o motocicleta asegurado.</w:t>
      </w:r>
    </w:p>
    <w:p w14:paraId="1E137584" w14:textId="76D4CD3F" w:rsidR="00DC21A2" w:rsidRPr="00A76DF3" w:rsidRDefault="00DC21A2" w:rsidP="005924E2">
      <w:pPr>
        <w:ind w:left="720"/>
        <w:jc w:val="both"/>
        <w:rPr>
          <w:sz w:val="24"/>
        </w:rPr>
      </w:pPr>
      <w:r w:rsidRPr="00A76DF3">
        <w:rPr>
          <w:sz w:val="24"/>
        </w:rPr>
        <w:t>Las costas a que haya sido condenado el Asegurado en caso de juicio promovido en</w:t>
      </w:r>
      <w:r w:rsidR="00FB6E64" w:rsidRPr="00A76DF3">
        <w:rPr>
          <w:sz w:val="24"/>
        </w:rPr>
        <w:t xml:space="preserve"> </w:t>
      </w:r>
      <w:r w:rsidRPr="00A76DF3">
        <w:rPr>
          <w:sz w:val="24"/>
        </w:rPr>
        <w:t>su contra por cualquier reclamante interesado.</w:t>
      </w:r>
    </w:p>
    <w:p w14:paraId="6B9002B8" w14:textId="77777777" w:rsidR="00DC21A2" w:rsidRPr="00A76DF3" w:rsidRDefault="00DC21A2" w:rsidP="00225BAF">
      <w:pPr>
        <w:ind w:left="720"/>
        <w:rPr>
          <w:sz w:val="24"/>
        </w:rPr>
      </w:pPr>
    </w:p>
    <w:p w14:paraId="0EC54EC6" w14:textId="77777777" w:rsidR="00DC21A2" w:rsidRPr="00A76DF3" w:rsidRDefault="00DC21A2" w:rsidP="00DC21A2">
      <w:pPr>
        <w:pStyle w:val="Prrafodelista"/>
        <w:numPr>
          <w:ilvl w:val="0"/>
          <w:numId w:val="26"/>
        </w:numPr>
        <w:rPr>
          <w:sz w:val="24"/>
        </w:rPr>
      </w:pPr>
      <w:r w:rsidRPr="00A76DF3">
        <w:rPr>
          <w:b/>
          <w:sz w:val="24"/>
        </w:rPr>
        <w:t>ROTURA DE CRISTALES POR CUALQUIER CAUSA</w:t>
      </w:r>
    </w:p>
    <w:p w14:paraId="426BB435" w14:textId="77777777" w:rsidR="00DC21A2" w:rsidRPr="00A76DF3" w:rsidRDefault="00DC21A2" w:rsidP="00DC21A2">
      <w:pPr>
        <w:ind w:left="720"/>
        <w:rPr>
          <w:sz w:val="24"/>
        </w:rPr>
      </w:pPr>
      <w:r w:rsidRPr="00A76DF3">
        <w:rPr>
          <w:sz w:val="24"/>
        </w:rPr>
        <w:t>La rotura que puedan sufrir, por cualquier circunstancia los cristales del equipo usual (estándar) del automóvil asegurado.</w:t>
      </w:r>
    </w:p>
    <w:p w14:paraId="38ED2A86" w14:textId="77777777" w:rsidR="00225BAF" w:rsidRPr="00A76DF3" w:rsidRDefault="00225BAF" w:rsidP="00225BAF">
      <w:pPr>
        <w:ind w:left="720"/>
        <w:rPr>
          <w:sz w:val="24"/>
        </w:rPr>
      </w:pPr>
    </w:p>
    <w:p w14:paraId="7D852547" w14:textId="77777777" w:rsidR="00DC21A2" w:rsidRPr="00A76DF3" w:rsidRDefault="00DC21A2" w:rsidP="00DC21A2">
      <w:pPr>
        <w:pStyle w:val="Prrafodelista"/>
        <w:numPr>
          <w:ilvl w:val="0"/>
          <w:numId w:val="26"/>
        </w:numPr>
        <w:rPr>
          <w:sz w:val="24"/>
        </w:rPr>
      </w:pPr>
      <w:r w:rsidRPr="00A76DF3">
        <w:rPr>
          <w:b/>
          <w:sz w:val="24"/>
        </w:rPr>
        <w:t>CICLON,HURACÀN, TORMENTA TROPICAL, INUNDACIÒN, GRANIZO, TERREMOTO,ERUPCIÒN VOLCÀNICA, EXPLOSIÒN, DESBORDAMIENTO DE RÌOS, CAÌDA DE PUENTES, DERRUMBES Y OTRO FENÒMENOS ANÀLOGOS, ASÌ COMOSUS DAÑOS POR EFECTOS COLATERALES.</w:t>
      </w:r>
    </w:p>
    <w:p w14:paraId="77F40362" w14:textId="77777777" w:rsidR="00DC21A2" w:rsidRPr="00A76DF3" w:rsidRDefault="00DC21A2" w:rsidP="005924E2">
      <w:pPr>
        <w:ind w:left="720"/>
        <w:jc w:val="both"/>
        <w:rPr>
          <w:b/>
          <w:sz w:val="24"/>
        </w:rPr>
      </w:pPr>
      <w:r w:rsidRPr="00A76DF3">
        <w:rPr>
          <w:sz w:val="24"/>
        </w:rPr>
        <w:t xml:space="preserve">Los daños materiales que sufran el automóvil o motocicleta asegurado, directamente por </w:t>
      </w:r>
      <w:r w:rsidR="00E773FC" w:rsidRPr="00A76DF3">
        <w:rPr>
          <w:sz w:val="24"/>
        </w:rPr>
        <w:t>ciclón</w:t>
      </w:r>
      <w:r w:rsidRPr="00A76DF3">
        <w:rPr>
          <w:sz w:val="24"/>
        </w:rPr>
        <w:t xml:space="preserve">, huracán, granizo, temblor, erupción </w:t>
      </w:r>
      <w:r w:rsidR="00E773FC" w:rsidRPr="00A76DF3">
        <w:rPr>
          <w:sz w:val="24"/>
        </w:rPr>
        <w:t>volcánica</w:t>
      </w:r>
      <w:r w:rsidRPr="00A76DF3">
        <w:rPr>
          <w:sz w:val="24"/>
        </w:rPr>
        <w:t xml:space="preserve">, inundación (desbordamiento de </w:t>
      </w:r>
      <w:r w:rsidR="00E773FC" w:rsidRPr="00A76DF3">
        <w:rPr>
          <w:sz w:val="24"/>
        </w:rPr>
        <w:t>ríos</w:t>
      </w:r>
      <w:r w:rsidRPr="00A76DF3">
        <w:rPr>
          <w:sz w:val="24"/>
        </w:rPr>
        <w:t xml:space="preserve">, lagos o esteros) </w:t>
      </w:r>
      <w:r w:rsidR="00E773FC" w:rsidRPr="00A76DF3">
        <w:rPr>
          <w:sz w:val="24"/>
        </w:rPr>
        <w:t>derrumbe</w:t>
      </w:r>
      <w:r w:rsidRPr="00A76DF3">
        <w:rPr>
          <w:sz w:val="24"/>
        </w:rPr>
        <w:t>, hast</w:t>
      </w:r>
      <w:r w:rsidR="00E773FC" w:rsidRPr="00A76DF3">
        <w:rPr>
          <w:sz w:val="24"/>
        </w:rPr>
        <w:t>a</w:t>
      </w:r>
      <w:r w:rsidRPr="00A76DF3">
        <w:rPr>
          <w:sz w:val="24"/>
        </w:rPr>
        <w:t xml:space="preserve"> </w:t>
      </w:r>
      <w:r w:rsidR="00E773FC" w:rsidRPr="00A76DF3">
        <w:rPr>
          <w:sz w:val="24"/>
        </w:rPr>
        <w:t xml:space="preserve"> </w:t>
      </w:r>
      <w:r w:rsidRPr="00A76DF3">
        <w:rPr>
          <w:sz w:val="24"/>
        </w:rPr>
        <w:t xml:space="preserve">por la suma asegurada bajo los </w:t>
      </w:r>
      <w:r w:rsidR="00E773FC" w:rsidRPr="00A76DF3">
        <w:rPr>
          <w:sz w:val="24"/>
        </w:rPr>
        <w:t>riesgos</w:t>
      </w:r>
      <w:r w:rsidRPr="00A76DF3">
        <w:rPr>
          <w:sz w:val="24"/>
        </w:rPr>
        <w:t xml:space="preserve"> “</w:t>
      </w:r>
      <w:r w:rsidRPr="00A76DF3">
        <w:rPr>
          <w:b/>
          <w:sz w:val="24"/>
        </w:rPr>
        <w:t>A”, “B” , “C” y “H”</w:t>
      </w:r>
    </w:p>
    <w:p w14:paraId="6732CAB3" w14:textId="77777777" w:rsidR="00E773FC" w:rsidRPr="00A76DF3" w:rsidRDefault="00E773FC" w:rsidP="00E773FC">
      <w:pPr>
        <w:ind w:left="720"/>
        <w:rPr>
          <w:b/>
          <w:sz w:val="24"/>
        </w:rPr>
      </w:pPr>
    </w:p>
    <w:p w14:paraId="229717DC" w14:textId="77777777" w:rsidR="00E773FC" w:rsidRPr="00A76DF3" w:rsidRDefault="00E773FC" w:rsidP="00E773FC">
      <w:pPr>
        <w:pStyle w:val="Prrafodelista"/>
        <w:numPr>
          <w:ilvl w:val="0"/>
          <w:numId w:val="26"/>
        </w:numPr>
        <w:rPr>
          <w:b/>
          <w:sz w:val="24"/>
        </w:rPr>
      </w:pPr>
      <w:r w:rsidRPr="00A76DF3">
        <w:rPr>
          <w:b/>
          <w:sz w:val="24"/>
        </w:rPr>
        <w:t>EXTENSION TERRITORIAL</w:t>
      </w:r>
    </w:p>
    <w:p w14:paraId="197B1CCE" w14:textId="77777777" w:rsidR="00225BAF" w:rsidRPr="00A76DF3" w:rsidRDefault="00E773FC" w:rsidP="00225BAF">
      <w:pPr>
        <w:ind w:left="720"/>
        <w:rPr>
          <w:sz w:val="24"/>
        </w:rPr>
      </w:pPr>
      <w:r w:rsidRPr="00A76DF3">
        <w:rPr>
          <w:sz w:val="24"/>
        </w:rPr>
        <w:t>Honduras</w:t>
      </w:r>
    </w:p>
    <w:p w14:paraId="230CC20F" w14:textId="77777777" w:rsidR="00E773FC" w:rsidRPr="00A76DF3" w:rsidRDefault="00E773FC" w:rsidP="00225BAF">
      <w:pPr>
        <w:ind w:left="720"/>
        <w:rPr>
          <w:sz w:val="24"/>
        </w:rPr>
      </w:pPr>
    </w:p>
    <w:p w14:paraId="3B7D8E45" w14:textId="77777777" w:rsidR="00E773FC" w:rsidRPr="00A76DF3" w:rsidRDefault="009E2D41" w:rsidP="009E2D41">
      <w:pPr>
        <w:pStyle w:val="Prrafodelista"/>
        <w:numPr>
          <w:ilvl w:val="0"/>
          <w:numId w:val="26"/>
        </w:numPr>
        <w:rPr>
          <w:sz w:val="24"/>
        </w:rPr>
      </w:pPr>
      <w:r w:rsidRPr="00A76DF3">
        <w:rPr>
          <w:b/>
          <w:sz w:val="24"/>
        </w:rPr>
        <w:t>GASTOS MÈDICOS PARA OCUPANTES (VEHÌCULO 5 PASAJEROS), (MOTOCICLETA 1 PASAJERO), PARA AMBOS TIPO DE COBERTURA</w:t>
      </w:r>
    </w:p>
    <w:p w14:paraId="5AC7B838" w14:textId="77777777" w:rsidR="009E2D41" w:rsidRPr="00A76DF3" w:rsidRDefault="009E2D41" w:rsidP="005924E2">
      <w:pPr>
        <w:ind w:left="720"/>
        <w:jc w:val="both"/>
        <w:rPr>
          <w:sz w:val="24"/>
        </w:rPr>
      </w:pPr>
      <w:r w:rsidRPr="00A76DF3">
        <w:rPr>
          <w:sz w:val="24"/>
        </w:rPr>
        <w:t>Esta cobertura ampara el</w:t>
      </w:r>
      <w:r w:rsidR="00052327" w:rsidRPr="00A76DF3">
        <w:rPr>
          <w:sz w:val="24"/>
        </w:rPr>
        <w:t xml:space="preserve"> </w:t>
      </w:r>
      <w:r w:rsidRPr="00A76DF3">
        <w:rPr>
          <w:sz w:val="24"/>
        </w:rPr>
        <w:t>pago de gastos</w:t>
      </w:r>
      <w:r w:rsidR="00052327" w:rsidRPr="00A76DF3">
        <w:rPr>
          <w:sz w:val="24"/>
        </w:rPr>
        <w:t xml:space="preserve"> médicos por concepto de hospitalización, medicinas, atención médica, enfermeras, servicio de ambulancia</w:t>
      </w:r>
      <w:r w:rsidRPr="00A76DF3">
        <w:rPr>
          <w:sz w:val="24"/>
        </w:rPr>
        <w:t xml:space="preserve"> </w:t>
      </w:r>
      <w:r w:rsidR="00052327" w:rsidRPr="00A76DF3">
        <w:rPr>
          <w:sz w:val="24"/>
        </w:rPr>
        <w:t>y gastos de entierro, originados por lesiones corporales que sufra el Asegurado o cualquier persona ocupante del vehículo o motocicleta, ya sea en accidente de tránsito ocurridos o como consecuencia del robo total perpetrado del vehículo o motocicleta con uso de violencia, mientras se encuentren dentro del comportamiento, caseta o cabina, asiento destinados al transporte de personas.</w:t>
      </w:r>
    </w:p>
    <w:p w14:paraId="3AF31D4D" w14:textId="77777777" w:rsidR="00052327" w:rsidRPr="00A76DF3" w:rsidRDefault="00052327" w:rsidP="009E2D41">
      <w:pPr>
        <w:ind w:left="720"/>
        <w:rPr>
          <w:sz w:val="24"/>
        </w:rPr>
      </w:pPr>
    </w:p>
    <w:p w14:paraId="1BB7EE76" w14:textId="77777777" w:rsidR="00052327" w:rsidRPr="00A76DF3" w:rsidRDefault="00052327" w:rsidP="00052327">
      <w:pPr>
        <w:pStyle w:val="Prrafodelista"/>
        <w:numPr>
          <w:ilvl w:val="0"/>
          <w:numId w:val="26"/>
        </w:numPr>
        <w:rPr>
          <w:sz w:val="24"/>
        </w:rPr>
      </w:pPr>
      <w:r w:rsidRPr="00A76DF3">
        <w:rPr>
          <w:b/>
          <w:sz w:val="24"/>
        </w:rPr>
        <w:t>GASTOS MÈDICOS PARA OCUPANTES (VEHÌCULOS DE 6 OCUPANTES EN ADELANTE), (MOTOCICLETA 2 PASAJERO), PARA AMBOS TIPOS DE COBERTURA.</w:t>
      </w:r>
    </w:p>
    <w:p w14:paraId="7A43F663" w14:textId="77777777" w:rsidR="00052327" w:rsidRPr="00A76DF3" w:rsidRDefault="00052327" w:rsidP="005924E2">
      <w:pPr>
        <w:ind w:left="720"/>
        <w:jc w:val="both"/>
        <w:rPr>
          <w:sz w:val="24"/>
        </w:rPr>
      </w:pPr>
      <w:r w:rsidRPr="00A76DF3">
        <w:rPr>
          <w:sz w:val="24"/>
        </w:rPr>
        <w:t xml:space="preserve">Esta cobertura ampara el pago de gastos médicos por concepto de hospitalización, medicinas, atención médica,  enfermeras, servicio de ambulancia y gastos de entierro, originados por lesiones corporales que  sufra el Asegurado o cualquier persona ocupante del vehículo o motocicleta, ya sea en accidentes de tránsito ocurridos o como consecuencia del robo total perpetrado del vehículo o motocicleta con uso de violencia, mientras que se encuentren dentro del comportamiento, caseta o cabina, asiento </w:t>
      </w:r>
      <w:r w:rsidRPr="00A76DF3">
        <w:rPr>
          <w:sz w:val="24"/>
        </w:rPr>
        <w:lastRenderedPageBreak/>
        <w:t>destinados al transporte de personas.</w:t>
      </w:r>
    </w:p>
    <w:p w14:paraId="49C64033" w14:textId="77777777" w:rsidR="00052327" w:rsidRPr="00A76DF3" w:rsidRDefault="00052327" w:rsidP="00052327">
      <w:pPr>
        <w:ind w:left="720"/>
        <w:rPr>
          <w:sz w:val="24"/>
        </w:rPr>
      </w:pPr>
    </w:p>
    <w:p w14:paraId="5599B67F" w14:textId="77777777" w:rsidR="00052327" w:rsidRPr="00A76DF3" w:rsidRDefault="00052327" w:rsidP="00052327">
      <w:pPr>
        <w:ind w:left="720"/>
        <w:rPr>
          <w:sz w:val="24"/>
        </w:rPr>
      </w:pPr>
    </w:p>
    <w:p w14:paraId="04FB1B67" w14:textId="77777777" w:rsidR="00052327" w:rsidRPr="00A76DF3" w:rsidRDefault="00052327" w:rsidP="00052327">
      <w:pPr>
        <w:pStyle w:val="Prrafodelista"/>
        <w:numPr>
          <w:ilvl w:val="0"/>
          <w:numId w:val="26"/>
        </w:numPr>
        <w:rPr>
          <w:sz w:val="24"/>
        </w:rPr>
      </w:pPr>
      <w:r w:rsidRPr="00A76DF3">
        <w:rPr>
          <w:b/>
          <w:sz w:val="24"/>
        </w:rPr>
        <w:t>SEGURO POR MUERTE (POR OCUPANTE) PARA MABOS TIPOS DE COBERTURA</w:t>
      </w:r>
    </w:p>
    <w:p w14:paraId="3056FC29" w14:textId="77777777" w:rsidR="00052327" w:rsidRPr="00A76DF3" w:rsidRDefault="00052327" w:rsidP="005924E2">
      <w:pPr>
        <w:ind w:left="720"/>
        <w:jc w:val="both"/>
        <w:rPr>
          <w:sz w:val="24"/>
        </w:rPr>
      </w:pPr>
      <w:r w:rsidRPr="00A76DF3">
        <w:rPr>
          <w:sz w:val="24"/>
        </w:rPr>
        <w:t xml:space="preserve">El Seguro de muerte o también conocido como seguro de muerte accidental, paga el beneficio de un Asegurado cuando una persona muere a causa de un accidente. No cubre la muerte natural en casos de mala salud, enfermedades graves ni el </w:t>
      </w:r>
      <w:r w:rsidR="00126EE3" w:rsidRPr="00A76DF3">
        <w:rPr>
          <w:sz w:val="24"/>
        </w:rPr>
        <w:t>suicidio</w:t>
      </w:r>
      <w:r w:rsidRPr="00A76DF3">
        <w:rPr>
          <w:sz w:val="24"/>
        </w:rPr>
        <w:t>.</w:t>
      </w:r>
    </w:p>
    <w:p w14:paraId="14147E26" w14:textId="77777777" w:rsidR="00126EE3" w:rsidRPr="00A76DF3" w:rsidRDefault="00126EE3" w:rsidP="00052327">
      <w:pPr>
        <w:ind w:left="720"/>
        <w:rPr>
          <w:sz w:val="24"/>
        </w:rPr>
      </w:pPr>
    </w:p>
    <w:p w14:paraId="713835B1" w14:textId="77777777" w:rsidR="00126EE3" w:rsidRPr="00A76DF3" w:rsidRDefault="00126EE3" w:rsidP="00126EE3">
      <w:pPr>
        <w:pStyle w:val="Prrafodelista"/>
        <w:numPr>
          <w:ilvl w:val="0"/>
          <w:numId w:val="26"/>
        </w:numPr>
        <w:rPr>
          <w:sz w:val="24"/>
        </w:rPr>
      </w:pPr>
      <w:r w:rsidRPr="00A76DF3">
        <w:rPr>
          <w:b/>
          <w:sz w:val="24"/>
        </w:rPr>
        <w:t>SEGURO POR DESMEMBRAMIENTO, INCAPACIDAD TOTAL Y PERMANENTE (POR OCUPANTE)</w:t>
      </w:r>
    </w:p>
    <w:p w14:paraId="1470C8DB" w14:textId="77777777" w:rsidR="00B06390" w:rsidRPr="00A76DF3" w:rsidRDefault="00B06390" w:rsidP="005924E2">
      <w:pPr>
        <w:ind w:left="720"/>
        <w:jc w:val="both"/>
        <w:rPr>
          <w:sz w:val="24"/>
        </w:rPr>
      </w:pPr>
      <w:r w:rsidRPr="00A76DF3">
        <w:rPr>
          <w:sz w:val="24"/>
        </w:rPr>
        <w:t>Incapacidad  Temporal, es aquella que imposibilita al accidentado para desempeñar todas y cada una de las actividades diarias de su trabajo u ocupación habitual en forma transitoria. Este seguro de indemnización por incapacidad temporal, garantiza al asegurado el cobro de una cantidad establecida previamente, si sufre un accidente, en uno de los vehículos o motocicleta del Instituto Hondureño de Seguridad Social en la Póliza de Autos, en función de un baremos específico y en un sólo pago.</w:t>
      </w:r>
    </w:p>
    <w:p w14:paraId="45D62F48" w14:textId="77777777" w:rsidR="00B06390" w:rsidRPr="00A76DF3" w:rsidRDefault="00B06390" w:rsidP="005924E2">
      <w:pPr>
        <w:ind w:left="720"/>
        <w:jc w:val="both"/>
        <w:rPr>
          <w:sz w:val="24"/>
        </w:rPr>
      </w:pPr>
      <w:r w:rsidRPr="00A76DF3">
        <w:rPr>
          <w:sz w:val="24"/>
        </w:rPr>
        <w:t xml:space="preserve">Incapacidad Permanente, Invalidez Total y Permanente 2/3: La Pérdida o disminución de las fuerzas físicas o intelectuales que sufra el asegurado producto de un accidente en uno de los vehículos o motocicletas del Instituto Hondureño de Seguridad Social, Asegurados en la </w:t>
      </w:r>
      <w:r w:rsidR="005924E2" w:rsidRPr="00A76DF3">
        <w:rPr>
          <w:sz w:val="24"/>
        </w:rPr>
        <w:t>Póliza</w:t>
      </w:r>
      <w:r w:rsidRPr="00A76DF3">
        <w:rPr>
          <w:sz w:val="24"/>
        </w:rPr>
        <w:t xml:space="preserve"> de Autos y motocicletas y que ocasione un</w:t>
      </w:r>
      <w:r w:rsidR="00C076FC" w:rsidRPr="00A76DF3">
        <w:rPr>
          <w:sz w:val="24"/>
        </w:rPr>
        <w:t xml:space="preserve"> </w:t>
      </w:r>
      <w:r w:rsidRPr="00A76DF3">
        <w:rPr>
          <w:sz w:val="24"/>
        </w:rPr>
        <w:t>menoscabo irreversible de, al menos 2/3 (dos tercios) de su capacidad de trabajo.</w:t>
      </w:r>
    </w:p>
    <w:p w14:paraId="44E0C010" w14:textId="77777777" w:rsidR="00C076FC" w:rsidRPr="00A76DF3" w:rsidRDefault="00C076FC" w:rsidP="00B06390">
      <w:pPr>
        <w:ind w:left="720"/>
        <w:rPr>
          <w:sz w:val="24"/>
        </w:rPr>
      </w:pPr>
    </w:p>
    <w:p w14:paraId="7D34F6A8" w14:textId="77777777" w:rsidR="00C076FC" w:rsidRPr="00A76DF3" w:rsidRDefault="00C076FC" w:rsidP="00C076FC">
      <w:pPr>
        <w:pStyle w:val="Prrafodelista"/>
        <w:numPr>
          <w:ilvl w:val="0"/>
          <w:numId w:val="26"/>
        </w:numPr>
        <w:rPr>
          <w:sz w:val="24"/>
        </w:rPr>
      </w:pPr>
      <w:r w:rsidRPr="00A76DF3">
        <w:rPr>
          <w:b/>
          <w:sz w:val="24"/>
        </w:rPr>
        <w:t>ASISTENCIA VIAL EN TODAS SUS FORMAS Y EN TODO EL PAÌS</w:t>
      </w:r>
    </w:p>
    <w:p w14:paraId="73E78ADB" w14:textId="77777777" w:rsidR="00C076FC" w:rsidRPr="00A76DF3" w:rsidRDefault="00C076FC" w:rsidP="005924E2">
      <w:pPr>
        <w:ind w:left="720"/>
        <w:jc w:val="both"/>
        <w:rPr>
          <w:sz w:val="24"/>
        </w:rPr>
      </w:pPr>
      <w:r w:rsidRPr="00A76DF3">
        <w:rPr>
          <w:sz w:val="24"/>
        </w:rPr>
        <w:t xml:space="preserve">La Compañía de seguros proveerá la asistencia para el vehículo y a las personas las 24 horas los 365 </w:t>
      </w:r>
      <w:r w:rsidR="00140DB7" w:rsidRPr="00A76DF3">
        <w:rPr>
          <w:sz w:val="24"/>
        </w:rPr>
        <w:t>días</w:t>
      </w:r>
      <w:r w:rsidRPr="00A76DF3">
        <w:rPr>
          <w:sz w:val="24"/>
        </w:rPr>
        <w:t xml:space="preserve"> del año por accidente o avería del vehículo, se le </w:t>
      </w:r>
      <w:r w:rsidR="00A6178B" w:rsidRPr="00A76DF3">
        <w:rPr>
          <w:sz w:val="24"/>
        </w:rPr>
        <w:t>deberá</w:t>
      </w:r>
      <w:r w:rsidRPr="00A76DF3">
        <w:rPr>
          <w:sz w:val="24"/>
        </w:rPr>
        <w:t xml:space="preserve"> proporcionar uno de los siguientes tres servicios, a elección del asegurado una vez</w:t>
      </w:r>
      <w:r w:rsidR="00140DB7" w:rsidRPr="00A76DF3">
        <w:rPr>
          <w:sz w:val="24"/>
        </w:rPr>
        <w:t xml:space="preserve"> que el asegurado haya reportado su solicitud de asistencia, si el vehículo asegurado ya ha sido remolcado a la ciudad de residencia del beneficiario, no </w:t>
      </w:r>
      <w:r w:rsidR="00A6178B" w:rsidRPr="00A76DF3">
        <w:rPr>
          <w:sz w:val="24"/>
        </w:rPr>
        <w:t>aplicarán</w:t>
      </w:r>
      <w:r w:rsidR="00140DB7" w:rsidRPr="00A76DF3">
        <w:rPr>
          <w:sz w:val="24"/>
        </w:rPr>
        <w:t xml:space="preserve"> estos servicios:</w:t>
      </w:r>
    </w:p>
    <w:p w14:paraId="14C6EF45" w14:textId="77777777" w:rsidR="00A6178B" w:rsidRPr="00A76DF3" w:rsidRDefault="00A6178B" w:rsidP="00C076FC">
      <w:pPr>
        <w:ind w:left="720"/>
        <w:rPr>
          <w:sz w:val="24"/>
        </w:rPr>
      </w:pPr>
    </w:p>
    <w:p w14:paraId="2ED5D959" w14:textId="77777777" w:rsidR="00A6178B" w:rsidRPr="00A76DF3" w:rsidRDefault="00A6178B" w:rsidP="005924E2">
      <w:pPr>
        <w:pStyle w:val="Prrafodelista"/>
        <w:numPr>
          <w:ilvl w:val="0"/>
          <w:numId w:val="27"/>
        </w:numPr>
        <w:jc w:val="both"/>
        <w:rPr>
          <w:sz w:val="24"/>
        </w:rPr>
      </w:pPr>
      <w:r w:rsidRPr="00A76DF3">
        <w:rPr>
          <w:sz w:val="24"/>
        </w:rPr>
        <w:t>Remolque del vehículo: En caso que el vehículo no pudiera circular por avería o accidente, se ofrecerá la asistencia enviando una grúa y se hará cargo de remolque hasta la ciudad de Tegucigalpa o San Pedro Sula, previa autorización de ésta, cobertura del servicio en todo el territorio nacional.</w:t>
      </w:r>
    </w:p>
    <w:p w14:paraId="77804094" w14:textId="77777777" w:rsidR="00DD0465" w:rsidRPr="00A76DF3" w:rsidRDefault="00DD0465" w:rsidP="00A6178B">
      <w:pPr>
        <w:rPr>
          <w:sz w:val="24"/>
        </w:rPr>
      </w:pPr>
    </w:p>
    <w:p w14:paraId="629CF422" w14:textId="77777777" w:rsidR="00A6178B" w:rsidRPr="00A76DF3" w:rsidRDefault="00A6178B" w:rsidP="005924E2">
      <w:pPr>
        <w:pStyle w:val="Prrafodelista"/>
        <w:numPr>
          <w:ilvl w:val="0"/>
          <w:numId w:val="27"/>
        </w:numPr>
        <w:jc w:val="both"/>
        <w:rPr>
          <w:sz w:val="24"/>
        </w:rPr>
      </w:pPr>
      <w:r w:rsidRPr="00A76DF3">
        <w:rPr>
          <w:sz w:val="24"/>
        </w:rPr>
        <w:t>Auto Vial Básico: Enviar a un prestador de servicios para atender eventualidades que consistan en el paso de corriente del vehículo, cambio de llanta o abasto de combustible.</w:t>
      </w:r>
    </w:p>
    <w:p w14:paraId="3A4E9BF6" w14:textId="77777777" w:rsidR="00A6178B" w:rsidRPr="00A76DF3" w:rsidRDefault="00A6178B" w:rsidP="005924E2">
      <w:pPr>
        <w:pStyle w:val="Prrafodelista"/>
        <w:jc w:val="both"/>
        <w:rPr>
          <w:sz w:val="24"/>
        </w:rPr>
      </w:pPr>
    </w:p>
    <w:p w14:paraId="74C1FD83" w14:textId="77777777" w:rsidR="00A6178B" w:rsidRPr="00A76DF3" w:rsidRDefault="00A6178B" w:rsidP="005924E2">
      <w:pPr>
        <w:pStyle w:val="Prrafodelista"/>
        <w:numPr>
          <w:ilvl w:val="0"/>
          <w:numId w:val="27"/>
        </w:numPr>
        <w:jc w:val="both"/>
        <w:rPr>
          <w:sz w:val="24"/>
        </w:rPr>
      </w:pPr>
      <w:r w:rsidRPr="00A76DF3">
        <w:rPr>
          <w:sz w:val="24"/>
        </w:rPr>
        <w:t>Asistencia por movilización de vehículo: En caso de avería o accidente de vehículo, ocurridos desde o kilómetros de la ciudad del lugar de trabajo asignado del vehículos del Instituto Hondureño de Seguridad social.</w:t>
      </w:r>
    </w:p>
    <w:p w14:paraId="51277FED" w14:textId="77777777" w:rsidR="00A6178B" w:rsidRPr="00A76DF3" w:rsidRDefault="00A6178B" w:rsidP="005924E2">
      <w:pPr>
        <w:pStyle w:val="Prrafodelista"/>
        <w:jc w:val="both"/>
        <w:rPr>
          <w:sz w:val="24"/>
        </w:rPr>
      </w:pPr>
    </w:p>
    <w:p w14:paraId="73639251" w14:textId="77777777" w:rsidR="00A6178B" w:rsidRPr="00A76DF3" w:rsidRDefault="00A6178B" w:rsidP="00A6178B">
      <w:pPr>
        <w:pStyle w:val="Prrafodelista"/>
        <w:numPr>
          <w:ilvl w:val="0"/>
          <w:numId w:val="26"/>
        </w:numPr>
        <w:rPr>
          <w:sz w:val="24"/>
        </w:rPr>
      </w:pPr>
      <w:r w:rsidRPr="00A76DF3">
        <w:rPr>
          <w:b/>
          <w:sz w:val="24"/>
        </w:rPr>
        <w:t>EQUIPO ESPECIAL</w:t>
      </w:r>
    </w:p>
    <w:p w14:paraId="4DF12ADB" w14:textId="77777777" w:rsidR="00A6178B" w:rsidRPr="00A76DF3" w:rsidRDefault="00A6178B" w:rsidP="005924E2">
      <w:pPr>
        <w:ind w:left="720"/>
        <w:jc w:val="both"/>
        <w:rPr>
          <w:sz w:val="24"/>
        </w:rPr>
      </w:pPr>
      <w:r w:rsidRPr="00A76DF3">
        <w:rPr>
          <w:sz w:val="24"/>
        </w:rPr>
        <w:t xml:space="preserve">Los daños materiales que sufra el equipo especial que posee el automóvil o ambulancia, cuyos riesgos y daños ampara la </w:t>
      </w:r>
      <w:r w:rsidR="00296C8D" w:rsidRPr="00A76DF3">
        <w:rPr>
          <w:sz w:val="24"/>
        </w:rPr>
        <w:t>póliza</w:t>
      </w:r>
      <w:r w:rsidRPr="00A76DF3">
        <w:rPr>
          <w:sz w:val="24"/>
        </w:rPr>
        <w:t xml:space="preserve">, se solicita realizar una visita de campo, para la valoración, toma de </w:t>
      </w:r>
      <w:r w:rsidR="00296C8D" w:rsidRPr="00A76DF3">
        <w:rPr>
          <w:sz w:val="24"/>
        </w:rPr>
        <w:t>fotografía</w:t>
      </w:r>
      <w:r w:rsidRPr="00A76DF3">
        <w:rPr>
          <w:sz w:val="24"/>
        </w:rPr>
        <w:t xml:space="preserve">, inventarios de los mismos, en apoyo de la unidad de </w:t>
      </w:r>
      <w:r w:rsidR="00296C8D" w:rsidRPr="00A76DF3">
        <w:rPr>
          <w:sz w:val="24"/>
        </w:rPr>
        <w:t>Biomédica</w:t>
      </w:r>
      <w:r w:rsidRPr="00A76DF3">
        <w:rPr>
          <w:sz w:val="24"/>
        </w:rPr>
        <w:t xml:space="preserve"> del Instituto Hondureño de Seguridad Social.</w:t>
      </w:r>
    </w:p>
    <w:p w14:paraId="5CD2E55E" w14:textId="77777777" w:rsidR="00FB6E64" w:rsidRPr="00A76DF3" w:rsidRDefault="00FB6E64" w:rsidP="005924E2">
      <w:pPr>
        <w:ind w:left="720"/>
        <w:jc w:val="both"/>
        <w:rPr>
          <w:sz w:val="24"/>
        </w:rPr>
      </w:pPr>
    </w:p>
    <w:p w14:paraId="56D8AF12" w14:textId="77777777" w:rsidR="00296C8D" w:rsidRPr="00A76DF3" w:rsidRDefault="00296C8D" w:rsidP="00A6178B">
      <w:pPr>
        <w:ind w:left="720"/>
        <w:rPr>
          <w:sz w:val="24"/>
        </w:rPr>
      </w:pPr>
    </w:p>
    <w:p w14:paraId="51C12406" w14:textId="77777777" w:rsidR="00296C8D" w:rsidRPr="00A76DF3" w:rsidRDefault="00296C8D" w:rsidP="00296C8D">
      <w:pPr>
        <w:pStyle w:val="Prrafodelista"/>
        <w:numPr>
          <w:ilvl w:val="0"/>
          <w:numId w:val="26"/>
        </w:numPr>
        <w:rPr>
          <w:sz w:val="24"/>
        </w:rPr>
      </w:pPr>
      <w:r w:rsidRPr="00A76DF3">
        <w:rPr>
          <w:b/>
          <w:sz w:val="24"/>
        </w:rPr>
        <w:t>COBERTURA EFECTIVA INDEPENDIENTEMENTE DE QUIEN CONDUZCA EL VEHÌCULO</w:t>
      </w:r>
    </w:p>
    <w:p w14:paraId="798FD5E4" w14:textId="77777777" w:rsidR="00296C8D" w:rsidRPr="00A76DF3" w:rsidRDefault="00296C8D" w:rsidP="005924E2">
      <w:pPr>
        <w:ind w:left="720"/>
        <w:jc w:val="both"/>
        <w:rPr>
          <w:sz w:val="24"/>
        </w:rPr>
      </w:pPr>
      <w:r w:rsidRPr="00A76DF3">
        <w:rPr>
          <w:sz w:val="24"/>
        </w:rPr>
        <w:t>La compañía de seguros proveerá la asistencia para el vehículo y a las personas las 24 horas los 365 días del año por accidente independientemente quien conduzca</w:t>
      </w:r>
      <w:r w:rsidR="00810FD8" w:rsidRPr="00A76DF3">
        <w:rPr>
          <w:sz w:val="24"/>
        </w:rPr>
        <w:t xml:space="preserve"> el vehículo, cumpliendo siempre con las disposiciones de autorización (Licencia) de Tránsito para ambos tipo de cobertura.</w:t>
      </w:r>
    </w:p>
    <w:p w14:paraId="1E0D7242" w14:textId="77777777" w:rsidR="00810FD8" w:rsidRPr="00A76DF3" w:rsidRDefault="00810FD8" w:rsidP="005924E2">
      <w:pPr>
        <w:ind w:left="720"/>
        <w:jc w:val="both"/>
        <w:rPr>
          <w:sz w:val="24"/>
        </w:rPr>
      </w:pPr>
    </w:p>
    <w:p w14:paraId="04E50D25" w14:textId="77777777" w:rsidR="00810FD8" w:rsidRPr="00A76DF3" w:rsidRDefault="00810FD8" w:rsidP="005924E2">
      <w:pPr>
        <w:jc w:val="both"/>
        <w:rPr>
          <w:b/>
          <w:sz w:val="24"/>
        </w:rPr>
      </w:pPr>
    </w:p>
    <w:p w14:paraId="6235FCA3" w14:textId="77777777" w:rsidR="00810FD8" w:rsidRPr="00A76DF3" w:rsidRDefault="00810FD8" w:rsidP="00810FD8">
      <w:pPr>
        <w:rPr>
          <w:b/>
          <w:sz w:val="24"/>
        </w:rPr>
      </w:pPr>
      <w:r w:rsidRPr="00A76DF3">
        <w:rPr>
          <w:b/>
          <w:sz w:val="24"/>
        </w:rPr>
        <w:t>OTROS SERVICIOS A CUBRIR POR LA ASEGURADORA</w:t>
      </w:r>
    </w:p>
    <w:p w14:paraId="4C29DBE5" w14:textId="77777777" w:rsidR="00810FD8" w:rsidRPr="00A76DF3" w:rsidRDefault="00810FD8" w:rsidP="00810FD8">
      <w:pPr>
        <w:rPr>
          <w:b/>
          <w:sz w:val="24"/>
        </w:rPr>
      </w:pPr>
    </w:p>
    <w:p w14:paraId="7CE5C27E" w14:textId="77777777" w:rsidR="00810FD8" w:rsidRPr="00A76DF3" w:rsidRDefault="00810FD8" w:rsidP="005924E2">
      <w:pPr>
        <w:pStyle w:val="Prrafodelista"/>
        <w:numPr>
          <w:ilvl w:val="1"/>
          <w:numId w:val="26"/>
        </w:numPr>
        <w:jc w:val="both"/>
        <w:rPr>
          <w:sz w:val="24"/>
        </w:rPr>
      </w:pPr>
      <w:r w:rsidRPr="00A76DF3">
        <w:rPr>
          <w:sz w:val="24"/>
        </w:rPr>
        <w:t>Asesoría de la denuncia de robo total de vehículos o motocicleta: En caso de robo total del vehículo o motocicleta asegurado, la aseguradora proporcionará toda la información y apoyo necesario sobre el procedimiento de la denuncia ante las autoridades competentes. La Aseguradora, no realizará trámites ni gestiones en nombre del asegurado sin que este tenga conocimiento de ello.</w:t>
      </w:r>
    </w:p>
    <w:p w14:paraId="156367F8" w14:textId="77777777" w:rsidR="00810FD8" w:rsidRPr="00A76DF3" w:rsidRDefault="00810FD8" w:rsidP="005924E2">
      <w:pPr>
        <w:ind w:left="720"/>
        <w:jc w:val="both"/>
        <w:rPr>
          <w:sz w:val="24"/>
        </w:rPr>
      </w:pPr>
    </w:p>
    <w:p w14:paraId="219842E1" w14:textId="77777777" w:rsidR="00810FD8" w:rsidRPr="00A76DF3" w:rsidRDefault="00810FD8" w:rsidP="005924E2">
      <w:pPr>
        <w:pStyle w:val="Prrafodelista"/>
        <w:numPr>
          <w:ilvl w:val="1"/>
          <w:numId w:val="26"/>
        </w:numPr>
        <w:jc w:val="both"/>
        <w:rPr>
          <w:sz w:val="24"/>
        </w:rPr>
      </w:pPr>
      <w:r w:rsidRPr="00A76DF3">
        <w:rPr>
          <w:sz w:val="24"/>
        </w:rPr>
        <w:t>Envío de ambulancia: En caso de que a causa de un accidente resultaren heridos los ocupantes del vehículo o motocicleta asegurado y/o terceros afecta</w:t>
      </w:r>
      <w:r w:rsidR="00D86EBE" w:rsidRPr="00A76DF3">
        <w:rPr>
          <w:sz w:val="24"/>
        </w:rPr>
        <w:t>dos</w:t>
      </w:r>
      <w:r w:rsidRPr="00A76DF3">
        <w:rPr>
          <w:sz w:val="24"/>
        </w:rPr>
        <w:t xml:space="preserve">, la Aseguradora </w:t>
      </w:r>
      <w:r w:rsidR="00D86EBE" w:rsidRPr="00A76DF3">
        <w:rPr>
          <w:sz w:val="24"/>
        </w:rPr>
        <w:t>coordinará</w:t>
      </w:r>
      <w:r w:rsidRPr="00A76DF3">
        <w:rPr>
          <w:sz w:val="24"/>
        </w:rPr>
        <w:t xml:space="preserve"> el traslado en </w:t>
      </w:r>
      <w:r w:rsidR="00D86EBE" w:rsidRPr="00A76DF3">
        <w:rPr>
          <w:sz w:val="24"/>
        </w:rPr>
        <w:t>ambulancia</w:t>
      </w:r>
      <w:r w:rsidRPr="00A76DF3">
        <w:rPr>
          <w:sz w:val="24"/>
        </w:rPr>
        <w:t xml:space="preserve"> al hospital idóneo </w:t>
      </w:r>
      <w:r w:rsidR="005455D0" w:rsidRPr="00A76DF3">
        <w:rPr>
          <w:sz w:val="24"/>
        </w:rPr>
        <w:t>más</w:t>
      </w:r>
      <w:r w:rsidRPr="00A76DF3">
        <w:rPr>
          <w:sz w:val="24"/>
        </w:rPr>
        <w:t xml:space="preserve"> cercano.- Este servicio no tiene </w:t>
      </w:r>
      <w:r w:rsidR="005455D0" w:rsidRPr="00A76DF3">
        <w:rPr>
          <w:sz w:val="24"/>
        </w:rPr>
        <w:t>límite</w:t>
      </w:r>
      <w:r w:rsidRPr="00A76DF3">
        <w:rPr>
          <w:sz w:val="24"/>
        </w:rPr>
        <w:t xml:space="preserve"> </w:t>
      </w:r>
      <w:r w:rsidR="005455D0" w:rsidRPr="00A76DF3">
        <w:rPr>
          <w:sz w:val="24"/>
        </w:rPr>
        <w:t>económico</w:t>
      </w:r>
      <w:r w:rsidRPr="00A76DF3">
        <w:rPr>
          <w:sz w:val="24"/>
        </w:rPr>
        <w:t xml:space="preserve"> para los ocupantes del vehículo asegurado y/o terceros y será </w:t>
      </w:r>
      <w:r w:rsidR="005455D0" w:rsidRPr="00A76DF3">
        <w:rPr>
          <w:sz w:val="24"/>
        </w:rPr>
        <w:t>válido</w:t>
      </w:r>
      <w:r w:rsidRPr="00A76DF3">
        <w:rPr>
          <w:sz w:val="24"/>
        </w:rPr>
        <w:t xml:space="preserve"> en todo el territorio Hondureño.</w:t>
      </w:r>
    </w:p>
    <w:p w14:paraId="694A648A" w14:textId="77777777" w:rsidR="00810FD8" w:rsidRPr="00A76DF3" w:rsidRDefault="00810FD8" w:rsidP="00810FD8">
      <w:pPr>
        <w:pStyle w:val="Prrafodelista"/>
        <w:rPr>
          <w:sz w:val="24"/>
        </w:rPr>
      </w:pPr>
    </w:p>
    <w:p w14:paraId="65FFE1D0" w14:textId="77777777" w:rsidR="00810FD8" w:rsidRPr="00A76DF3" w:rsidRDefault="005455D0" w:rsidP="005924E2">
      <w:pPr>
        <w:pStyle w:val="Prrafodelista"/>
        <w:numPr>
          <w:ilvl w:val="1"/>
          <w:numId w:val="26"/>
        </w:numPr>
        <w:jc w:val="both"/>
        <w:rPr>
          <w:sz w:val="24"/>
        </w:rPr>
      </w:pPr>
      <w:r w:rsidRPr="00A76DF3">
        <w:rPr>
          <w:sz w:val="24"/>
        </w:rPr>
        <w:t>Depósito</w:t>
      </w:r>
      <w:r w:rsidR="00810FD8" w:rsidRPr="00A76DF3">
        <w:rPr>
          <w:sz w:val="24"/>
        </w:rPr>
        <w:t xml:space="preserve"> y Custodia de </w:t>
      </w:r>
      <w:r w:rsidRPr="00A76DF3">
        <w:rPr>
          <w:sz w:val="24"/>
        </w:rPr>
        <w:t>vehículos</w:t>
      </w:r>
      <w:r w:rsidR="00810FD8" w:rsidRPr="00A76DF3">
        <w:rPr>
          <w:sz w:val="24"/>
        </w:rPr>
        <w:t xml:space="preserve"> o motocicleta: En caso que por accidente o avería del vehículo o motocicleta sea necesario su resguardo, la aseguradora </w:t>
      </w:r>
      <w:r w:rsidRPr="00A76DF3">
        <w:rPr>
          <w:sz w:val="24"/>
        </w:rPr>
        <w:t>gestionará</w:t>
      </w:r>
      <w:r w:rsidR="00810FD8" w:rsidRPr="00A76DF3">
        <w:rPr>
          <w:sz w:val="24"/>
        </w:rPr>
        <w:t xml:space="preserve"> y asumirá los costos del </w:t>
      </w:r>
      <w:r w:rsidRPr="00A76DF3">
        <w:rPr>
          <w:sz w:val="24"/>
        </w:rPr>
        <w:t>estacionamiento</w:t>
      </w:r>
      <w:r w:rsidR="00D86EBE" w:rsidRPr="00A76DF3">
        <w:rPr>
          <w:sz w:val="24"/>
        </w:rPr>
        <w:t xml:space="preserve"> por evento.</w:t>
      </w:r>
    </w:p>
    <w:p w14:paraId="2486E70B" w14:textId="77777777" w:rsidR="005455D0" w:rsidRPr="00A76DF3" w:rsidRDefault="005455D0" w:rsidP="005455D0">
      <w:pPr>
        <w:pStyle w:val="Prrafodelista"/>
        <w:rPr>
          <w:sz w:val="24"/>
        </w:rPr>
      </w:pPr>
    </w:p>
    <w:p w14:paraId="665A5BD9" w14:textId="77777777" w:rsidR="005455D0" w:rsidRPr="00A76DF3" w:rsidRDefault="005455D0" w:rsidP="005924E2">
      <w:pPr>
        <w:pStyle w:val="Prrafodelista"/>
        <w:numPr>
          <w:ilvl w:val="1"/>
          <w:numId w:val="26"/>
        </w:numPr>
        <w:jc w:val="both"/>
        <w:rPr>
          <w:sz w:val="24"/>
        </w:rPr>
      </w:pPr>
      <w:r w:rsidRPr="00A76DF3">
        <w:rPr>
          <w:sz w:val="24"/>
        </w:rPr>
        <w:t>Cerrajería de Automóvil o Motocicleta: En caso de pérdida o extravío de las llaves del vehículo o motocicleta asegurado, la Aseguradora gestionará y asumirá los costos por evento; asimismo cubrirá la apertura de puertas y de encendido del mismo.</w:t>
      </w:r>
    </w:p>
    <w:p w14:paraId="33827F48" w14:textId="77777777" w:rsidR="005455D0" w:rsidRPr="00A76DF3" w:rsidRDefault="005455D0" w:rsidP="005924E2">
      <w:pPr>
        <w:pStyle w:val="Prrafodelista"/>
        <w:jc w:val="both"/>
        <w:rPr>
          <w:sz w:val="24"/>
        </w:rPr>
      </w:pPr>
    </w:p>
    <w:p w14:paraId="3059B2C4" w14:textId="77777777" w:rsidR="005455D0" w:rsidRPr="00A76DF3" w:rsidRDefault="004A54D3" w:rsidP="005924E2">
      <w:pPr>
        <w:pStyle w:val="Prrafodelista"/>
        <w:numPr>
          <w:ilvl w:val="1"/>
          <w:numId w:val="26"/>
        </w:numPr>
        <w:jc w:val="both"/>
        <w:rPr>
          <w:sz w:val="24"/>
        </w:rPr>
      </w:pPr>
      <w:r w:rsidRPr="00A76DF3">
        <w:rPr>
          <w:sz w:val="24"/>
        </w:rPr>
        <w:t>Envío</w:t>
      </w:r>
      <w:r w:rsidR="005455D0" w:rsidRPr="00A76DF3">
        <w:rPr>
          <w:sz w:val="24"/>
        </w:rPr>
        <w:t xml:space="preserve"> de ajustador al lugar del accidente: En caso que el vehículo o motocicleta sufra un accidente la aseguradora </w:t>
      </w:r>
      <w:r w:rsidRPr="00A76DF3">
        <w:rPr>
          <w:sz w:val="24"/>
        </w:rPr>
        <w:t>enviará</w:t>
      </w:r>
      <w:r w:rsidR="005455D0" w:rsidRPr="00A76DF3">
        <w:rPr>
          <w:sz w:val="24"/>
        </w:rPr>
        <w:t xml:space="preserve"> un </w:t>
      </w:r>
      <w:r w:rsidRPr="00A76DF3">
        <w:rPr>
          <w:sz w:val="24"/>
        </w:rPr>
        <w:t>ajustador</w:t>
      </w:r>
      <w:r w:rsidR="005455D0" w:rsidRPr="00A76DF3">
        <w:rPr>
          <w:sz w:val="24"/>
        </w:rPr>
        <w:t xml:space="preserve"> al lugar del siniestro.</w:t>
      </w:r>
    </w:p>
    <w:p w14:paraId="3DE56EAB" w14:textId="77777777" w:rsidR="00FB6E64" w:rsidRPr="00A76DF3" w:rsidRDefault="00FB6E64" w:rsidP="00FB6E64">
      <w:pPr>
        <w:ind w:left="1080"/>
        <w:jc w:val="both"/>
        <w:rPr>
          <w:sz w:val="24"/>
        </w:rPr>
      </w:pPr>
    </w:p>
    <w:p w14:paraId="7C2BD939" w14:textId="77777777" w:rsidR="005455D0" w:rsidRPr="00A76DF3" w:rsidRDefault="005455D0" w:rsidP="005924E2">
      <w:pPr>
        <w:pStyle w:val="Prrafodelista"/>
        <w:jc w:val="both"/>
        <w:rPr>
          <w:sz w:val="24"/>
        </w:rPr>
      </w:pPr>
    </w:p>
    <w:p w14:paraId="39395F9C" w14:textId="51EADCD0" w:rsidR="005455D0" w:rsidRPr="00A76DF3" w:rsidRDefault="005455D0" w:rsidP="00195BE2">
      <w:pPr>
        <w:pStyle w:val="Prrafodelista"/>
        <w:numPr>
          <w:ilvl w:val="1"/>
          <w:numId w:val="26"/>
        </w:numPr>
        <w:jc w:val="both"/>
        <w:rPr>
          <w:sz w:val="24"/>
        </w:rPr>
      </w:pPr>
      <w:r w:rsidRPr="00A76DF3">
        <w:rPr>
          <w:sz w:val="24"/>
        </w:rPr>
        <w:t xml:space="preserve">Asistencia Legal: Prestación de Servicios de Asesoría Legal. Esto implica asistencia en todos los casos, mencionando en forma ilustrativa y no limitativa los </w:t>
      </w:r>
      <w:r w:rsidR="004A54D3" w:rsidRPr="00A76DF3">
        <w:rPr>
          <w:sz w:val="24"/>
        </w:rPr>
        <w:t>siguientes</w:t>
      </w:r>
      <w:r w:rsidRPr="00A76DF3">
        <w:rPr>
          <w:sz w:val="24"/>
        </w:rPr>
        <w:t xml:space="preserve">: todas las audiencias ante el  Juez de </w:t>
      </w:r>
      <w:r w:rsidR="004A54D3" w:rsidRPr="00A76DF3">
        <w:rPr>
          <w:sz w:val="24"/>
        </w:rPr>
        <w:t>Tránsito</w:t>
      </w:r>
      <w:r w:rsidRPr="00A76DF3">
        <w:rPr>
          <w:sz w:val="24"/>
        </w:rPr>
        <w:t xml:space="preserve">, en caso de decomiso del vehículo o motocicleta, y en siniestros con heridos o fallecidos para hacer todas las gestiones ante las autoridades competentes para tratar en lo posible de evitar la detención del empleado </w:t>
      </w:r>
      <w:r w:rsidR="004A54D3" w:rsidRPr="00A76DF3">
        <w:rPr>
          <w:sz w:val="24"/>
        </w:rPr>
        <w:t>conductor</w:t>
      </w:r>
      <w:r w:rsidRPr="00A76DF3">
        <w:rPr>
          <w:sz w:val="24"/>
        </w:rPr>
        <w:t xml:space="preserve"> del vehículo o motocicleta empleado del Instituto Hondureño de Seguridad Social.</w:t>
      </w:r>
    </w:p>
    <w:p w14:paraId="6915BFE8" w14:textId="77777777" w:rsidR="004A54D3" w:rsidRPr="00A76DF3" w:rsidRDefault="004A54D3" w:rsidP="004A54D3">
      <w:pPr>
        <w:rPr>
          <w:sz w:val="24"/>
        </w:rPr>
      </w:pPr>
    </w:p>
    <w:p w14:paraId="412DF1F1" w14:textId="77777777" w:rsidR="005455D0" w:rsidRPr="00A76DF3" w:rsidRDefault="005455D0" w:rsidP="005455D0">
      <w:pPr>
        <w:pStyle w:val="Prrafodelista"/>
        <w:rPr>
          <w:sz w:val="24"/>
        </w:rPr>
      </w:pPr>
    </w:p>
    <w:p w14:paraId="1AA77BA0" w14:textId="77777777" w:rsidR="005455D0" w:rsidRPr="00A76DF3" w:rsidRDefault="005455D0" w:rsidP="005455D0">
      <w:pPr>
        <w:rPr>
          <w:b/>
          <w:sz w:val="24"/>
        </w:rPr>
      </w:pPr>
      <w:r w:rsidRPr="00A76DF3">
        <w:rPr>
          <w:b/>
          <w:sz w:val="24"/>
        </w:rPr>
        <w:t>NO SE ACEPTARAN CLAUSULAS EN LAS PÒLIZAS QUE CONTRAVENGAN O CAMBIEN LOS RIESGOS A CUBRIR SOLICITADOS EN LOS INCISOS ANTERIORES.</w:t>
      </w:r>
    </w:p>
    <w:p w14:paraId="263E7122" w14:textId="77777777" w:rsidR="005455D0" w:rsidRPr="00A76DF3" w:rsidRDefault="005455D0" w:rsidP="005455D0">
      <w:pPr>
        <w:rPr>
          <w:b/>
          <w:sz w:val="24"/>
        </w:rPr>
      </w:pPr>
    </w:p>
    <w:p w14:paraId="6739B480" w14:textId="77777777" w:rsidR="002E2A7E" w:rsidRPr="00A76DF3" w:rsidRDefault="002E2A7E" w:rsidP="005455D0">
      <w:pPr>
        <w:rPr>
          <w:b/>
          <w:sz w:val="24"/>
        </w:rPr>
      </w:pPr>
    </w:p>
    <w:p w14:paraId="4486EE2F" w14:textId="77777777" w:rsidR="00D86EBE" w:rsidRPr="00A76DF3" w:rsidRDefault="00D86EBE" w:rsidP="00D86EBE">
      <w:pPr>
        <w:pStyle w:val="Prrafodelista"/>
        <w:rPr>
          <w:sz w:val="24"/>
        </w:rPr>
      </w:pPr>
    </w:p>
    <w:p w14:paraId="076C49D5" w14:textId="77777777" w:rsidR="00D86EBE" w:rsidRPr="00A76DF3" w:rsidRDefault="004A54D3" w:rsidP="004A54D3">
      <w:pPr>
        <w:rPr>
          <w:b/>
          <w:sz w:val="24"/>
          <w:u w:val="single"/>
        </w:rPr>
      </w:pPr>
      <w:r w:rsidRPr="00A76DF3">
        <w:rPr>
          <w:b/>
          <w:sz w:val="24"/>
          <w:u w:val="single"/>
        </w:rPr>
        <w:t>DOCUMENTOS TECNICOS DEL OFERENTE</w:t>
      </w:r>
    </w:p>
    <w:p w14:paraId="6059322A" w14:textId="77777777" w:rsidR="004A54D3" w:rsidRPr="00A76DF3" w:rsidRDefault="004A54D3" w:rsidP="004A54D3">
      <w:pPr>
        <w:rPr>
          <w:b/>
          <w:sz w:val="24"/>
          <w:u w:val="single"/>
        </w:rPr>
      </w:pPr>
    </w:p>
    <w:p w14:paraId="58E66187" w14:textId="77777777" w:rsidR="004A54D3" w:rsidRPr="00A76DF3" w:rsidRDefault="004A54D3" w:rsidP="004A54D3">
      <w:pPr>
        <w:rPr>
          <w:sz w:val="24"/>
        </w:rPr>
      </w:pPr>
      <w:r w:rsidRPr="00A76DF3">
        <w:rPr>
          <w:sz w:val="24"/>
        </w:rPr>
        <w:t>El oferente deberá presentar junto con su oferta los siguientes documentos de orden técnico:</w:t>
      </w:r>
    </w:p>
    <w:p w14:paraId="193863F1" w14:textId="77777777" w:rsidR="00A57CF5" w:rsidRPr="00A76DF3" w:rsidRDefault="00A57CF5" w:rsidP="004A54D3">
      <w:pPr>
        <w:rPr>
          <w:sz w:val="24"/>
        </w:rPr>
      </w:pPr>
    </w:p>
    <w:p w14:paraId="235EDD9C" w14:textId="5C56318F" w:rsidR="00810FD8" w:rsidRPr="00A76DF3" w:rsidRDefault="00A24066" w:rsidP="00195BE2">
      <w:pPr>
        <w:pStyle w:val="Prrafodelista"/>
        <w:numPr>
          <w:ilvl w:val="0"/>
          <w:numId w:val="28"/>
        </w:numPr>
        <w:jc w:val="both"/>
        <w:rPr>
          <w:sz w:val="24"/>
          <w:u w:val="single"/>
        </w:rPr>
      </w:pPr>
      <w:r w:rsidRPr="00A76DF3">
        <w:rPr>
          <w:sz w:val="24"/>
        </w:rPr>
        <w:t xml:space="preserve">Constancias: Presentar tres constancias de calidad y satisfacción       </w:t>
      </w:r>
      <w:r w:rsidR="00195BE2" w:rsidRPr="00A76DF3">
        <w:rPr>
          <w:sz w:val="24"/>
        </w:rPr>
        <w:t xml:space="preserve">      </w:t>
      </w:r>
      <w:r w:rsidRPr="00A76DF3">
        <w:rPr>
          <w:sz w:val="24"/>
        </w:rPr>
        <w:t xml:space="preserve">                                                                  de los servicios ofrecidos a diferentes clientes de pólizas de seguro de vehículos, durante los últimos tres (03) años.</w:t>
      </w:r>
    </w:p>
    <w:p w14:paraId="096860F9" w14:textId="77777777" w:rsidR="00A24066" w:rsidRPr="00A76DF3" w:rsidRDefault="00A24066" w:rsidP="00A24066">
      <w:pPr>
        <w:rPr>
          <w:sz w:val="24"/>
          <w:u w:val="single"/>
        </w:rPr>
      </w:pPr>
    </w:p>
    <w:p w14:paraId="045CE5E3" w14:textId="77777777" w:rsidR="00A24066" w:rsidRPr="00A76DF3" w:rsidRDefault="00A24066" w:rsidP="00A24066">
      <w:pPr>
        <w:pStyle w:val="Prrafodelista"/>
        <w:numPr>
          <w:ilvl w:val="0"/>
          <w:numId w:val="28"/>
        </w:numPr>
        <w:rPr>
          <w:sz w:val="24"/>
        </w:rPr>
      </w:pPr>
      <w:r w:rsidRPr="00A76DF3">
        <w:rPr>
          <w:sz w:val="24"/>
        </w:rPr>
        <w:t>Listado de clientes de póliza de seguro de vehículos de los últimos tres (03) años</w:t>
      </w:r>
    </w:p>
    <w:p w14:paraId="7AEBD621" w14:textId="77777777" w:rsidR="00A24066" w:rsidRPr="00A76DF3" w:rsidRDefault="00A24066" w:rsidP="00A24066">
      <w:pPr>
        <w:pStyle w:val="Prrafodelista"/>
        <w:rPr>
          <w:sz w:val="24"/>
        </w:rPr>
      </w:pPr>
    </w:p>
    <w:p w14:paraId="4482B7AF" w14:textId="77777777" w:rsidR="00A24066" w:rsidRPr="00A76DF3" w:rsidRDefault="00A24066" w:rsidP="00A24066">
      <w:pPr>
        <w:pStyle w:val="Prrafodelista"/>
        <w:numPr>
          <w:ilvl w:val="0"/>
          <w:numId w:val="28"/>
        </w:numPr>
        <w:rPr>
          <w:sz w:val="24"/>
        </w:rPr>
      </w:pPr>
      <w:r w:rsidRPr="00A76DF3">
        <w:rPr>
          <w:sz w:val="24"/>
        </w:rPr>
        <w:t>Listado de red de sus talleres de las principales ciudades (Tegucigalpa, San Pedro Sula y La Ceiba)</w:t>
      </w:r>
    </w:p>
    <w:p w14:paraId="65CD8C9D" w14:textId="77777777" w:rsidR="00A24066" w:rsidRPr="00A76DF3" w:rsidRDefault="00A24066" w:rsidP="00A24066">
      <w:pPr>
        <w:pStyle w:val="Prrafodelista"/>
        <w:rPr>
          <w:sz w:val="24"/>
        </w:rPr>
      </w:pPr>
    </w:p>
    <w:p w14:paraId="19984D49" w14:textId="77777777" w:rsidR="00A24066" w:rsidRPr="00A76DF3" w:rsidRDefault="00E42C49" w:rsidP="00A24066">
      <w:pPr>
        <w:pStyle w:val="Prrafodelista"/>
        <w:numPr>
          <w:ilvl w:val="0"/>
          <w:numId w:val="28"/>
        </w:numPr>
        <w:rPr>
          <w:sz w:val="24"/>
        </w:rPr>
      </w:pPr>
      <w:r w:rsidRPr="00A76DF3">
        <w:rPr>
          <w:sz w:val="24"/>
        </w:rPr>
        <w:t>Aceptación</w:t>
      </w:r>
      <w:r w:rsidR="00A24066" w:rsidRPr="00A76DF3">
        <w:rPr>
          <w:sz w:val="24"/>
        </w:rPr>
        <w:t xml:space="preserve"> de las condiciones y especificaciones técnicas del pliego de Condiciones, debidamente autenticada (DS) (Ver Anexo)</w:t>
      </w:r>
    </w:p>
    <w:p w14:paraId="02D9B2BB" w14:textId="77777777" w:rsidR="00A24066" w:rsidRPr="00A76DF3" w:rsidRDefault="00A24066" w:rsidP="00A24066">
      <w:pPr>
        <w:pStyle w:val="Prrafodelista"/>
        <w:rPr>
          <w:sz w:val="24"/>
        </w:rPr>
      </w:pPr>
    </w:p>
    <w:p w14:paraId="74AA4ECD" w14:textId="77777777" w:rsidR="00A24066" w:rsidRPr="00A76DF3" w:rsidRDefault="00A24066" w:rsidP="00A24066">
      <w:pPr>
        <w:pStyle w:val="Prrafodelista"/>
        <w:numPr>
          <w:ilvl w:val="0"/>
          <w:numId w:val="28"/>
        </w:numPr>
        <w:rPr>
          <w:sz w:val="24"/>
        </w:rPr>
      </w:pPr>
      <w:r w:rsidRPr="00A76DF3">
        <w:rPr>
          <w:sz w:val="24"/>
        </w:rPr>
        <w:t xml:space="preserve">Cuadro de Propuesta </w:t>
      </w:r>
      <w:r w:rsidR="00E42C49" w:rsidRPr="00A76DF3">
        <w:rPr>
          <w:sz w:val="24"/>
        </w:rPr>
        <w:t>Económica</w:t>
      </w:r>
      <w:r w:rsidRPr="00A76DF3">
        <w:rPr>
          <w:sz w:val="24"/>
        </w:rPr>
        <w:t xml:space="preserve">: </w:t>
      </w:r>
      <w:r w:rsidR="00E42C49" w:rsidRPr="00A76DF3">
        <w:rPr>
          <w:sz w:val="24"/>
        </w:rPr>
        <w:t>Deberá</w:t>
      </w:r>
      <w:r w:rsidRPr="00A76DF3">
        <w:rPr>
          <w:sz w:val="24"/>
        </w:rPr>
        <w:t xml:space="preserve"> contener la </w:t>
      </w:r>
      <w:r w:rsidR="003222E3" w:rsidRPr="00A76DF3">
        <w:rPr>
          <w:sz w:val="24"/>
        </w:rPr>
        <w:t>descripción de cada vehículo y su respectivo desglose</w:t>
      </w:r>
    </w:p>
    <w:p w14:paraId="449E0862" w14:textId="77777777" w:rsidR="00140DB7" w:rsidRPr="00A76DF3" w:rsidRDefault="00140DB7" w:rsidP="00C076FC">
      <w:pPr>
        <w:ind w:left="720"/>
        <w:rPr>
          <w:sz w:val="24"/>
        </w:rPr>
      </w:pPr>
    </w:p>
    <w:p w14:paraId="7DB47662" w14:textId="77777777" w:rsidR="00B06390" w:rsidRPr="00A76DF3" w:rsidRDefault="00B06390" w:rsidP="00B06390">
      <w:pPr>
        <w:ind w:left="720"/>
        <w:rPr>
          <w:sz w:val="24"/>
        </w:rPr>
      </w:pPr>
    </w:p>
    <w:p w14:paraId="0F2E8531" w14:textId="77777777" w:rsidR="00B06390" w:rsidRPr="00A76DF3" w:rsidRDefault="00B06390" w:rsidP="00B06390">
      <w:pPr>
        <w:ind w:left="720"/>
        <w:rPr>
          <w:sz w:val="24"/>
        </w:rPr>
      </w:pPr>
    </w:p>
    <w:p w14:paraId="06B85862" w14:textId="77777777" w:rsidR="00052327" w:rsidRPr="00A76DF3" w:rsidRDefault="00052327" w:rsidP="00052327">
      <w:pPr>
        <w:rPr>
          <w:sz w:val="24"/>
        </w:rPr>
      </w:pPr>
    </w:p>
    <w:p w14:paraId="408A9DEA" w14:textId="77777777" w:rsidR="005D5809" w:rsidRPr="00A76DF3" w:rsidRDefault="005D5809" w:rsidP="00052327">
      <w:pPr>
        <w:rPr>
          <w:sz w:val="24"/>
        </w:rPr>
      </w:pPr>
    </w:p>
    <w:p w14:paraId="20D8F07A" w14:textId="77777777" w:rsidR="005D5809" w:rsidRPr="00A76DF3" w:rsidRDefault="005D5809" w:rsidP="00052327">
      <w:pPr>
        <w:rPr>
          <w:sz w:val="24"/>
        </w:rPr>
      </w:pPr>
    </w:p>
    <w:p w14:paraId="3D8E4353" w14:textId="77777777" w:rsidR="005D5809" w:rsidRPr="00A76DF3" w:rsidRDefault="005D5809" w:rsidP="00052327">
      <w:pPr>
        <w:rPr>
          <w:sz w:val="24"/>
        </w:rPr>
      </w:pPr>
    </w:p>
    <w:p w14:paraId="15B99A2D" w14:textId="77777777" w:rsidR="005D5809" w:rsidRDefault="005D5809" w:rsidP="00052327">
      <w:pPr>
        <w:rPr>
          <w:sz w:val="24"/>
        </w:rPr>
      </w:pPr>
    </w:p>
    <w:p w14:paraId="508F2D57" w14:textId="77777777" w:rsidR="002916E0" w:rsidRDefault="002916E0" w:rsidP="00052327">
      <w:pPr>
        <w:rPr>
          <w:sz w:val="24"/>
        </w:rPr>
      </w:pPr>
    </w:p>
    <w:p w14:paraId="1FCB4417" w14:textId="77777777" w:rsidR="002916E0" w:rsidRDefault="002916E0" w:rsidP="00052327">
      <w:pPr>
        <w:rPr>
          <w:sz w:val="24"/>
        </w:rPr>
      </w:pPr>
    </w:p>
    <w:p w14:paraId="53FFE5E5" w14:textId="77777777" w:rsidR="002916E0" w:rsidRDefault="002916E0" w:rsidP="00052327">
      <w:pPr>
        <w:rPr>
          <w:sz w:val="24"/>
        </w:rPr>
      </w:pPr>
    </w:p>
    <w:p w14:paraId="1B235D3B" w14:textId="77777777" w:rsidR="002916E0" w:rsidRDefault="002916E0" w:rsidP="00052327">
      <w:pPr>
        <w:rPr>
          <w:sz w:val="24"/>
        </w:rPr>
      </w:pPr>
    </w:p>
    <w:p w14:paraId="36BC6E83" w14:textId="77777777" w:rsidR="002916E0" w:rsidRDefault="002916E0" w:rsidP="00052327">
      <w:pPr>
        <w:rPr>
          <w:sz w:val="24"/>
        </w:rPr>
      </w:pPr>
    </w:p>
    <w:p w14:paraId="75E85567" w14:textId="77777777" w:rsidR="002916E0" w:rsidRDefault="002916E0" w:rsidP="00052327">
      <w:pPr>
        <w:rPr>
          <w:sz w:val="24"/>
        </w:rPr>
      </w:pPr>
    </w:p>
    <w:p w14:paraId="6D214B00" w14:textId="77777777" w:rsidR="002916E0" w:rsidRDefault="002916E0" w:rsidP="00052327">
      <w:pPr>
        <w:rPr>
          <w:sz w:val="24"/>
        </w:rPr>
      </w:pPr>
    </w:p>
    <w:p w14:paraId="31471F22" w14:textId="77777777" w:rsidR="002916E0" w:rsidRDefault="002916E0" w:rsidP="00052327">
      <w:pPr>
        <w:rPr>
          <w:sz w:val="24"/>
        </w:rPr>
      </w:pPr>
    </w:p>
    <w:p w14:paraId="108236FE" w14:textId="77777777" w:rsidR="002916E0" w:rsidRDefault="002916E0" w:rsidP="00052327">
      <w:pPr>
        <w:rPr>
          <w:sz w:val="24"/>
        </w:rPr>
      </w:pPr>
    </w:p>
    <w:p w14:paraId="6E84675E" w14:textId="77777777" w:rsidR="002916E0" w:rsidRDefault="002916E0" w:rsidP="00052327">
      <w:pPr>
        <w:rPr>
          <w:sz w:val="24"/>
        </w:rPr>
      </w:pPr>
    </w:p>
    <w:p w14:paraId="687E6AB8" w14:textId="77777777" w:rsidR="002916E0" w:rsidRDefault="002916E0" w:rsidP="00052327">
      <w:pPr>
        <w:rPr>
          <w:sz w:val="24"/>
        </w:rPr>
      </w:pPr>
    </w:p>
    <w:p w14:paraId="54D1127F" w14:textId="77777777" w:rsidR="002916E0" w:rsidRPr="00A76DF3" w:rsidRDefault="002916E0" w:rsidP="00052327">
      <w:pPr>
        <w:rPr>
          <w:sz w:val="24"/>
        </w:rPr>
      </w:pPr>
    </w:p>
    <w:p w14:paraId="0C5C6DB8" w14:textId="77777777" w:rsidR="005D5809" w:rsidRPr="00A76DF3" w:rsidRDefault="005D5809" w:rsidP="00052327">
      <w:pPr>
        <w:rPr>
          <w:sz w:val="24"/>
        </w:rPr>
      </w:pPr>
    </w:p>
    <w:p w14:paraId="50E9D641" w14:textId="77777777" w:rsidR="005D5809" w:rsidRPr="00A76DF3" w:rsidRDefault="005D5809" w:rsidP="00052327">
      <w:pPr>
        <w:rPr>
          <w:sz w:val="24"/>
        </w:rPr>
      </w:pPr>
    </w:p>
    <w:p w14:paraId="35CD4E1C" w14:textId="77777777" w:rsidR="005D5809" w:rsidRPr="00A76DF3" w:rsidRDefault="005D5809" w:rsidP="00052327">
      <w:pPr>
        <w:rPr>
          <w:sz w:val="24"/>
        </w:rPr>
      </w:pPr>
    </w:p>
    <w:p w14:paraId="203A617D" w14:textId="77777777" w:rsidR="005D5809" w:rsidRPr="00A76DF3" w:rsidRDefault="005D5809" w:rsidP="00052327">
      <w:pPr>
        <w:rPr>
          <w:sz w:val="24"/>
        </w:rPr>
      </w:pPr>
    </w:p>
    <w:p w14:paraId="2DF2B891" w14:textId="1B55E28B" w:rsidR="008B0553" w:rsidRPr="00A76DF3" w:rsidRDefault="008B0553" w:rsidP="00D349D6">
      <w:pPr>
        <w:rPr>
          <w:b/>
          <w:sz w:val="24"/>
          <w:u w:val="single"/>
        </w:rPr>
      </w:pPr>
      <w:r w:rsidRPr="00A76DF3">
        <w:rPr>
          <w:sz w:val="24"/>
        </w:rPr>
        <w:t xml:space="preserve">            </w:t>
      </w:r>
    </w:p>
    <w:tbl>
      <w:tblPr>
        <w:tblW w:w="10488" w:type="dxa"/>
        <w:tblInd w:w="-349" w:type="dxa"/>
        <w:tblLayout w:type="fixed"/>
        <w:tblCellMar>
          <w:left w:w="70" w:type="dxa"/>
          <w:right w:w="70" w:type="dxa"/>
        </w:tblCellMar>
        <w:tblLook w:val="04A0" w:firstRow="1" w:lastRow="0" w:firstColumn="1" w:lastColumn="0" w:noHBand="0" w:noVBand="1"/>
      </w:tblPr>
      <w:tblGrid>
        <w:gridCol w:w="354"/>
        <w:gridCol w:w="818"/>
        <w:gridCol w:w="758"/>
        <w:gridCol w:w="1151"/>
        <w:gridCol w:w="998"/>
        <w:gridCol w:w="679"/>
        <w:gridCol w:w="618"/>
        <w:gridCol w:w="423"/>
        <w:gridCol w:w="609"/>
        <w:gridCol w:w="1016"/>
        <w:gridCol w:w="860"/>
        <w:gridCol w:w="1153"/>
        <w:gridCol w:w="1021"/>
        <w:gridCol w:w="30"/>
      </w:tblGrid>
      <w:tr w:rsidR="003C2491" w:rsidRPr="00A76DF3" w14:paraId="49E359D1" w14:textId="77777777" w:rsidTr="00ED0098">
        <w:trPr>
          <w:trHeight w:val="552"/>
        </w:trPr>
        <w:tc>
          <w:tcPr>
            <w:tcW w:w="10488" w:type="dxa"/>
            <w:gridSpan w:val="1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107849" w14:textId="77777777" w:rsidR="003C2491" w:rsidRPr="00A76DF3" w:rsidRDefault="003C2491" w:rsidP="003C2491">
            <w:pPr>
              <w:widowControl/>
              <w:autoSpaceDE/>
              <w:autoSpaceDN/>
              <w:rPr>
                <w:b/>
                <w:bCs/>
                <w:color w:val="000000"/>
                <w:sz w:val="14"/>
                <w:szCs w:val="14"/>
                <w:lang w:val="es-MX" w:eastAsia="es-MX" w:bidi="ar-SA"/>
              </w:rPr>
            </w:pPr>
            <w:r w:rsidRPr="00A76DF3">
              <w:rPr>
                <w:b/>
                <w:bCs/>
                <w:color w:val="000000"/>
                <w:sz w:val="14"/>
                <w:szCs w:val="14"/>
                <w:lang w:val="es-MX" w:eastAsia="es-MX" w:bidi="ar-SA"/>
              </w:rPr>
              <w:lastRenderedPageBreak/>
              <w:t>CUADRO  A</w:t>
            </w:r>
          </w:p>
        </w:tc>
      </w:tr>
      <w:tr w:rsidR="003C2491" w:rsidRPr="00A76DF3" w14:paraId="4C438B92" w14:textId="77777777" w:rsidTr="00ED0098">
        <w:trPr>
          <w:trHeight w:val="552"/>
        </w:trPr>
        <w:tc>
          <w:tcPr>
            <w:tcW w:w="10488" w:type="dxa"/>
            <w:gridSpan w:val="14"/>
            <w:tcBorders>
              <w:top w:val="nil"/>
              <w:left w:val="single" w:sz="8" w:space="0" w:color="000000"/>
              <w:bottom w:val="single" w:sz="8" w:space="0" w:color="000000"/>
              <w:right w:val="single" w:sz="8" w:space="0" w:color="000000"/>
            </w:tcBorders>
            <w:shd w:val="clear" w:color="auto" w:fill="auto"/>
            <w:vAlign w:val="center"/>
            <w:hideMark/>
          </w:tcPr>
          <w:p w14:paraId="31F983D7" w14:textId="77777777" w:rsidR="003C2491" w:rsidRPr="00A76DF3" w:rsidRDefault="003C2491" w:rsidP="003C2491">
            <w:pPr>
              <w:widowControl/>
              <w:autoSpaceDE/>
              <w:autoSpaceDN/>
              <w:rPr>
                <w:b/>
                <w:bCs/>
                <w:color w:val="000000"/>
                <w:sz w:val="14"/>
                <w:szCs w:val="14"/>
                <w:lang w:val="es-MX" w:eastAsia="es-MX" w:bidi="ar-SA"/>
              </w:rPr>
            </w:pPr>
            <w:r w:rsidRPr="00A76DF3">
              <w:rPr>
                <w:b/>
                <w:bCs/>
                <w:color w:val="000000"/>
                <w:sz w:val="14"/>
                <w:szCs w:val="14"/>
                <w:lang w:val="es-MX" w:eastAsia="es-MX" w:bidi="ar-SA"/>
              </w:rPr>
              <w:t>VEHICULOS INSTITUTO HONDUREÑO DE SEGURIDAD SOCIAL</w:t>
            </w:r>
          </w:p>
        </w:tc>
      </w:tr>
      <w:tr w:rsidR="003C2491" w:rsidRPr="00A76DF3" w14:paraId="156AB7BF" w14:textId="77777777" w:rsidTr="00ED0098">
        <w:trPr>
          <w:trHeight w:val="526"/>
        </w:trPr>
        <w:tc>
          <w:tcPr>
            <w:tcW w:w="10488" w:type="dxa"/>
            <w:gridSpan w:val="14"/>
            <w:tcBorders>
              <w:top w:val="nil"/>
              <w:left w:val="single" w:sz="8" w:space="0" w:color="000000"/>
              <w:bottom w:val="nil"/>
              <w:right w:val="single" w:sz="8" w:space="0" w:color="000000"/>
            </w:tcBorders>
            <w:shd w:val="clear" w:color="auto" w:fill="auto"/>
            <w:vAlign w:val="center"/>
            <w:hideMark/>
          </w:tcPr>
          <w:p w14:paraId="564E5048" w14:textId="77777777" w:rsidR="003C2491" w:rsidRPr="00A76DF3" w:rsidRDefault="003C2491" w:rsidP="003C2491">
            <w:pPr>
              <w:widowControl/>
              <w:autoSpaceDE/>
              <w:autoSpaceDN/>
              <w:rPr>
                <w:b/>
                <w:bCs/>
                <w:color w:val="000000"/>
                <w:lang w:val="es-MX" w:eastAsia="es-MX" w:bidi="ar-SA"/>
              </w:rPr>
            </w:pPr>
            <w:r w:rsidRPr="00A76DF3">
              <w:rPr>
                <w:b/>
                <w:bCs/>
                <w:color w:val="000000"/>
                <w:lang w:val="es-MX" w:eastAsia="es-MX" w:bidi="ar-SA"/>
              </w:rPr>
              <w:t>Tipo de Seguro: Responsabilidad Civil</w:t>
            </w:r>
          </w:p>
        </w:tc>
      </w:tr>
      <w:tr w:rsidR="00ED0098" w:rsidRPr="00A76DF3" w14:paraId="3EBEB5CC" w14:textId="77777777" w:rsidTr="00ED0098">
        <w:trPr>
          <w:gridAfter w:val="1"/>
          <w:wAfter w:w="29" w:type="dxa"/>
          <w:trHeight w:val="1188"/>
        </w:trPr>
        <w:tc>
          <w:tcPr>
            <w:tcW w:w="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7C8D8" w14:textId="77777777" w:rsidR="003C2491" w:rsidRPr="00A76DF3" w:rsidRDefault="003C2491" w:rsidP="003C2491">
            <w:pPr>
              <w:widowControl/>
              <w:autoSpaceDE/>
              <w:autoSpaceDN/>
              <w:jc w:val="center"/>
              <w:rPr>
                <w:b/>
                <w:bCs/>
                <w:color w:val="000000"/>
                <w:sz w:val="14"/>
                <w:szCs w:val="14"/>
                <w:lang w:val="es-MX" w:eastAsia="es-MX" w:bidi="ar-SA"/>
              </w:rPr>
            </w:pPr>
            <w:r w:rsidRPr="00A76DF3">
              <w:rPr>
                <w:b/>
                <w:bCs/>
                <w:color w:val="000000"/>
                <w:sz w:val="14"/>
                <w:szCs w:val="14"/>
                <w:lang w:val="es-MX" w:eastAsia="es-MX" w:bidi="ar-SA"/>
              </w:rPr>
              <w:t>No.</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3D80D19F" w14:textId="77777777" w:rsidR="003C2491" w:rsidRPr="00A76DF3" w:rsidRDefault="003C2491" w:rsidP="003C2491">
            <w:pPr>
              <w:widowControl/>
              <w:autoSpaceDE/>
              <w:autoSpaceDN/>
              <w:jc w:val="center"/>
              <w:rPr>
                <w:b/>
                <w:bCs/>
                <w:color w:val="000000"/>
                <w:sz w:val="14"/>
                <w:szCs w:val="14"/>
                <w:lang w:val="es-MX" w:eastAsia="es-MX" w:bidi="ar-SA"/>
              </w:rPr>
            </w:pPr>
            <w:r w:rsidRPr="00A76DF3">
              <w:rPr>
                <w:b/>
                <w:bCs/>
                <w:color w:val="000000"/>
                <w:sz w:val="14"/>
                <w:szCs w:val="14"/>
                <w:lang w:val="es-MX" w:eastAsia="es-MX" w:bidi="ar-SA"/>
              </w:rPr>
              <w:t>Marca</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11F6A1B9" w14:textId="77777777" w:rsidR="003C2491" w:rsidRPr="00A76DF3" w:rsidRDefault="003C2491" w:rsidP="003C2491">
            <w:pPr>
              <w:widowControl/>
              <w:autoSpaceDE/>
              <w:autoSpaceDN/>
              <w:jc w:val="center"/>
              <w:rPr>
                <w:b/>
                <w:bCs/>
                <w:color w:val="000000"/>
                <w:sz w:val="14"/>
                <w:szCs w:val="14"/>
                <w:lang w:val="es-MX" w:eastAsia="es-MX" w:bidi="ar-SA"/>
              </w:rPr>
            </w:pPr>
            <w:r w:rsidRPr="00A76DF3">
              <w:rPr>
                <w:b/>
                <w:bCs/>
                <w:color w:val="000000"/>
                <w:sz w:val="14"/>
                <w:szCs w:val="14"/>
                <w:lang w:val="es-MX" w:eastAsia="es-MX" w:bidi="ar-SA"/>
              </w:rPr>
              <w:t>Modelo</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3DA6EB55" w14:textId="77777777" w:rsidR="003C2491" w:rsidRPr="00A76DF3" w:rsidRDefault="003C2491" w:rsidP="003C2491">
            <w:pPr>
              <w:widowControl/>
              <w:autoSpaceDE/>
              <w:autoSpaceDN/>
              <w:jc w:val="center"/>
              <w:rPr>
                <w:b/>
                <w:bCs/>
                <w:color w:val="000000"/>
                <w:sz w:val="14"/>
                <w:szCs w:val="14"/>
                <w:lang w:val="es-MX" w:eastAsia="es-MX" w:bidi="ar-SA"/>
              </w:rPr>
            </w:pPr>
            <w:r w:rsidRPr="00A76DF3">
              <w:rPr>
                <w:b/>
                <w:bCs/>
                <w:color w:val="000000"/>
                <w:sz w:val="14"/>
                <w:szCs w:val="14"/>
                <w:lang w:val="es-MX" w:eastAsia="es-MX" w:bidi="ar-SA"/>
              </w:rPr>
              <w:t>Chasis</w:t>
            </w:r>
          </w:p>
        </w:tc>
        <w:tc>
          <w:tcPr>
            <w:tcW w:w="998" w:type="dxa"/>
            <w:tcBorders>
              <w:top w:val="single" w:sz="4" w:space="0" w:color="auto"/>
              <w:left w:val="nil"/>
              <w:bottom w:val="single" w:sz="4" w:space="0" w:color="auto"/>
              <w:right w:val="single" w:sz="4" w:space="0" w:color="auto"/>
            </w:tcBorders>
            <w:shd w:val="clear" w:color="auto" w:fill="auto"/>
            <w:vAlign w:val="center"/>
            <w:hideMark/>
          </w:tcPr>
          <w:p w14:paraId="479EED67" w14:textId="77777777" w:rsidR="003C2491" w:rsidRPr="00A76DF3" w:rsidRDefault="003C2491" w:rsidP="003C2491">
            <w:pPr>
              <w:widowControl/>
              <w:autoSpaceDE/>
              <w:autoSpaceDN/>
              <w:jc w:val="center"/>
              <w:rPr>
                <w:b/>
                <w:bCs/>
                <w:color w:val="000000"/>
                <w:sz w:val="14"/>
                <w:szCs w:val="14"/>
                <w:lang w:val="es-MX" w:eastAsia="es-MX" w:bidi="ar-SA"/>
              </w:rPr>
            </w:pPr>
            <w:r w:rsidRPr="00A76DF3">
              <w:rPr>
                <w:b/>
                <w:bCs/>
                <w:color w:val="000000"/>
                <w:sz w:val="14"/>
                <w:szCs w:val="14"/>
                <w:lang w:val="es-MX" w:eastAsia="es-MX" w:bidi="ar-SA"/>
              </w:rPr>
              <w:t>Motor</w:t>
            </w:r>
          </w:p>
        </w:tc>
        <w:tc>
          <w:tcPr>
            <w:tcW w:w="679" w:type="dxa"/>
            <w:tcBorders>
              <w:top w:val="single" w:sz="4" w:space="0" w:color="auto"/>
              <w:left w:val="nil"/>
              <w:bottom w:val="single" w:sz="4" w:space="0" w:color="auto"/>
              <w:right w:val="single" w:sz="4" w:space="0" w:color="auto"/>
            </w:tcBorders>
            <w:shd w:val="clear" w:color="auto" w:fill="auto"/>
            <w:vAlign w:val="center"/>
            <w:hideMark/>
          </w:tcPr>
          <w:p w14:paraId="370653DF" w14:textId="77777777" w:rsidR="003C2491" w:rsidRPr="00A76DF3" w:rsidRDefault="003C2491" w:rsidP="003C2491">
            <w:pPr>
              <w:widowControl/>
              <w:autoSpaceDE/>
              <w:autoSpaceDN/>
              <w:jc w:val="center"/>
              <w:rPr>
                <w:b/>
                <w:bCs/>
                <w:color w:val="000000"/>
                <w:sz w:val="14"/>
                <w:szCs w:val="14"/>
                <w:lang w:val="es-MX" w:eastAsia="es-MX" w:bidi="ar-SA"/>
              </w:rPr>
            </w:pPr>
            <w:r w:rsidRPr="00A76DF3">
              <w:rPr>
                <w:b/>
                <w:bCs/>
                <w:color w:val="000000"/>
                <w:sz w:val="14"/>
                <w:szCs w:val="14"/>
                <w:lang w:val="es-MX" w:eastAsia="es-MX" w:bidi="ar-SA"/>
              </w:rPr>
              <w:t>Tipo</w:t>
            </w:r>
          </w:p>
        </w:tc>
        <w:tc>
          <w:tcPr>
            <w:tcW w:w="618" w:type="dxa"/>
            <w:tcBorders>
              <w:top w:val="single" w:sz="4" w:space="0" w:color="auto"/>
              <w:left w:val="nil"/>
              <w:bottom w:val="single" w:sz="4" w:space="0" w:color="auto"/>
              <w:right w:val="single" w:sz="4" w:space="0" w:color="auto"/>
            </w:tcBorders>
            <w:shd w:val="clear" w:color="auto" w:fill="auto"/>
            <w:vAlign w:val="center"/>
            <w:hideMark/>
          </w:tcPr>
          <w:p w14:paraId="08CC687C" w14:textId="77777777" w:rsidR="003C2491" w:rsidRPr="00A76DF3" w:rsidRDefault="003C2491" w:rsidP="003C2491">
            <w:pPr>
              <w:widowControl/>
              <w:autoSpaceDE/>
              <w:autoSpaceDN/>
              <w:jc w:val="center"/>
              <w:rPr>
                <w:b/>
                <w:bCs/>
                <w:color w:val="000000"/>
                <w:sz w:val="14"/>
                <w:szCs w:val="14"/>
                <w:lang w:val="es-MX" w:eastAsia="es-MX" w:bidi="ar-SA"/>
              </w:rPr>
            </w:pPr>
            <w:r w:rsidRPr="00A76DF3">
              <w:rPr>
                <w:b/>
                <w:bCs/>
                <w:color w:val="000000"/>
                <w:sz w:val="14"/>
                <w:szCs w:val="14"/>
                <w:lang w:val="es-MX" w:eastAsia="es-MX" w:bidi="ar-SA"/>
              </w:rPr>
              <w:t>Color</w:t>
            </w:r>
          </w:p>
        </w:tc>
        <w:tc>
          <w:tcPr>
            <w:tcW w:w="423" w:type="dxa"/>
            <w:tcBorders>
              <w:top w:val="single" w:sz="4" w:space="0" w:color="auto"/>
              <w:left w:val="nil"/>
              <w:bottom w:val="single" w:sz="4" w:space="0" w:color="auto"/>
              <w:right w:val="single" w:sz="4" w:space="0" w:color="auto"/>
            </w:tcBorders>
            <w:shd w:val="clear" w:color="auto" w:fill="auto"/>
            <w:vAlign w:val="center"/>
            <w:hideMark/>
          </w:tcPr>
          <w:p w14:paraId="24D101B0" w14:textId="77777777" w:rsidR="003C2491" w:rsidRPr="00A76DF3" w:rsidRDefault="003C2491" w:rsidP="003C2491">
            <w:pPr>
              <w:widowControl/>
              <w:autoSpaceDE/>
              <w:autoSpaceDN/>
              <w:jc w:val="center"/>
              <w:rPr>
                <w:b/>
                <w:bCs/>
                <w:color w:val="000000"/>
                <w:sz w:val="14"/>
                <w:szCs w:val="14"/>
                <w:lang w:val="es-MX" w:eastAsia="es-MX" w:bidi="ar-SA"/>
              </w:rPr>
            </w:pPr>
            <w:r w:rsidRPr="00A76DF3">
              <w:rPr>
                <w:b/>
                <w:bCs/>
                <w:color w:val="000000"/>
                <w:sz w:val="14"/>
                <w:szCs w:val="14"/>
                <w:lang w:val="es-MX" w:eastAsia="es-MX" w:bidi="ar-SA"/>
              </w:rPr>
              <w:t>Año</w:t>
            </w:r>
          </w:p>
        </w:tc>
        <w:tc>
          <w:tcPr>
            <w:tcW w:w="609" w:type="dxa"/>
            <w:tcBorders>
              <w:top w:val="single" w:sz="4" w:space="0" w:color="auto"/>
              <w:left w:val="nil"/>
              <w:bottom w:val="single" w:sz="4" w:space="0" w:color="auto"/>
              <w:right w:val="single" w:sz="4" w:space="0" w:color="auto"/>
            </w:tcBorders>
            <w:shd w:val="clear" w:color="auto" w:fill="auto"/>
            <w:vAlign w:val="center"/>
            <w:hideMark/>
          </w:tcPr>
          <w:p w14:paraId="013A8FF6" w14:textId="77777777" w:rsidR="003C2491" w:rsidRPr="00A76DF3" w:rsidRDefault="003C2491" w:rsidP="003C2491">
            <w:pPr>
              <w:widowControl/>
              <w:autoSpaceDE/>
              <w:autoSpaceDN/>
              <w:jc w:val="center"/>
              <w:rPr>
                <w:b/>
                <w:bCs/>
                <w:color w:val="000000"/>
                <w:sz w:val="14"/>
                <w:szCs w:val="14"/>
                <w:lang w:val="es-MX" w:eastAsia="es-MX" w:bidi="ar-SA"/>
              </w:rPr>
            </w:pPr>
            <w:r w:rsidRPr="00A76DF3">
              <w:rPr>
                <w:b/>
                <w:bCs/>
                <w:color w:val="000000"/>
                <w:sz w:val="14"/>
                <w:szCs w:val="14"/>
                <w:lang w:val="es-MX" w:eastAsia="es-MX" w:bidi="ar-SA"/>
              </w:rPr>
              <w:t>Placa</w:t>
            </w:r>
          </w:p>
        </w:tc>
        <w:tc>
          <w:tcPr>
            <w:tcW w:w="1876" w:type="dxa"/>
            <w:gridSpan w:val="2"/>
            <w:tcBorders>
              <w:top w:val="single" w:sz="4" w:space="0" w:color="auto"/>
              <w:left w:val="nil"/>
              <w:bottom w:val="single" w:sz="4" w:space="0" w:color="auto"/>
              <w:right w:val="single" w:sz="4" w:space="0" w:color="auto"/>
            </w:tcBorders>
            <w:shd w:val="clear" w:color="auto" w:fill="auto"/>
            <w:vAlign w:val="center"/>
            <w:hideMark/>
          </w:tcPr>
          <w:p w14:paraId="3EB18DBC" w14:textId="77777777" w:rsidR="003C2491" w:rsidRPr="00A76DF3" w:rsidRDefault="003C2491" w:rsidP="003C2491">
            <w:pPr>
              <w:widowControl/>
              <w:autoSpaceDE/>
              <w:autoSpaceDN/>
              <w:jc w:val="center"/>
              <w:rPr>
                <w:b/>
                <w:bCs/>
                <w:color w:val="000000"/>
                <w:sz w:val="14"/>
                <w:szCs w:val="14"/>
                <w:lang w:val="es-MX" w:eastAsia="es-MX" w:bidi="ar-SA"/>
              </w:rPr>
            </w:pPr>
            <w:r w:rsidRPr="00A76DF3">
              <w:rPr>
                <w:b/>
                <w:bCs/>
                <w:color w:val="000000"/>
                <w:sz w:val="14"/>
                <w:szCs w:val="14"/>
                <w:lang w:val="es-MX" w:eastAsia="es-MX" w:bidi="ar-SA"/>
              </w:rPr>
              <w:t>UBICACION</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3C973612" w14:textId="77777777" w:rsidR="003C2491" w:rsidRPr="00A76DF3" w:rsidRDefault="003C2491" w:rsidP="003C2491">
            <w:pPr>
              <w:widowControl/>
              <w:autoSpaceDE/>
              <w:autoSpaceDN/>
              <w:jc w:val="center"/>
              <w:rPr>
                <w:b/>
                <w:bCs/>
                <w:color w:val="000000"/>
                <w:sz w:val="14"/>
                <w:szCs w:val="14"/>
                <w:lang w:val="es-MX" w:eastAsia="es-MX" w:bidi="ar-SA"/>
              </w:rPr>
            </w:pPr>
            <w:r w:rsidRPr="00A76DF3">
              <w:rPr>
                <w:b/>
                <w:bCs/>
                <w:color w:val="000000"/>
                <w:sz w:val="14"/>
                <w:szCs w:val="14"/>
                <w:lang w:val="es-MX" w:eastAsia="es-MX" w:bidi="ar-SA"/>
              </w:rPr>
              <w:t>Valor Estimado</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10022E81" w14:textId="77777777" w:rsidR="003C2491" w:rsidRPr="00A76DF3" w:rsidRDefault="003C2491" w:rsidP="003C2491">
            <w:pPr>
              <w:widowControl/>
              <w:autoSpaceDE/>
              <w:autoSpaceDN/>
              <w:rPr>
                <w:b/>
                <w:bCs/>
                <w:color w:val="000000"/>
                <w:sz w:val="14"/>
                <w:szCs w:val="14"/>
                <w:lang w:val="es-MX" w:eastAsia="es-MX" w:bidi="ar-SA"/>
              </w:rPr>
            </w:pPr>
            <w:r w:rsidRPr="00A76DF3">
              <w:rPr>
                <w:b/>
                <w:bCs/>
                <w:color w:val="000000"/>
                <w:sz w:val="14"/>
                <w:szCs w:val="14"/>
                <w:lang w:val="es-MX" w:eastAsia="es-MX" w:bidi="ar-SA"/>
              </w:rPr>
              <w:t>Responsabilidad Civil</w:t>
            </w:r>
          </w:p>
        </w:tc>
      </w:tr>
      <w:tr w:rsidR="00ED0098" w:rsidRPr="00A76DF3" w14:paraId="7DD812FD" w14:textId="77777777" w:rsidTr="00ED0098">
        <w:trPr>
          <w:gridAfter w:val="1"/>
          <w:wAfter w:w="30" w:type="dxa"/>
          <w:trHeight w:val="526"/>
        </w:trPr>
        <w:tc>
          <w:tcPr>
            <w:tcW w:w="355" w:type="dxa"/>
            <w:tcBorders>
              <w:top w:val="nil"/>
              <w:left w:val="single" w:sz="4" w:space="0" w:color="auto"/>
              <w:bottom w:val="single" w:sz="4" w:space="0" w:color="auto"/>
              <w:right w:val="single" w:sz="4" w:space="0" w:color="auto"/>
            </w:tcBorders>
            <w:shd w:val="clear" w:color="auto" w:fill="auto"/>
            <w:vAlign w:val="center"/>
            <w:hideMark/>
          </w:tcPr>
          <w:p w14:paraId="35513005" w14:textId="77777777" w:rsidR="003C2491" w:rsidRPr="00A76DF3" w:rsidRDefault="003C2491" w:rsidP="003C2491">
            <w:pPr>
              <w:widowControl/>
              <w:autoSpaceDE/>
              <w:autoSpaceDN/>
              <w:jc w:val="center"/>
              <w:rPr>
                <w:color w:val="000000"/>
                <w:sz w:val="14"/>
                <w:szCs w:val="14"/>
                <w:lang w:val="es-MX" w:eastAsia="es-MX" w:bidi="ar-SA"/>
              </w:rPr>
            </w:pPr>
            <w:r w:rsidRPr="00A76DF3">
              <w:rPr>
                <w:color w:val="000000"/>
                <w:sz w:val="14"/>
                <w:szCs w:val="14"/>
                <w:lang w:val="es-MX" w:eastAsia="es-MX" w:bidi="ar-SA"/>
              </w:rPr>
              <w:t>1</w:t>
            </w:r>
          </w:p>
        </w:tc>
        <w:tc>
          <w:tcPr>
            <w:tcW w:w="818" w:type="dxa"/>
            <w:tcBorders>
              <w:top w:val="nil"/>
              <w:left w:val="nil"/>
              <w:bottom w:val="single" w:sz="4" w:space="0" w:color="auto"/>
              <w:right w:val="single" w:sz="4" w:space="0" w:color="auto"/>
            </w:tcBorders>
            <w:shd w:val="clear" w:color="auto" w:fill="auto"/>
            <w:vAlign w:val="center"/>
            <w:hideMark/>
          </w:tcPr>
          <w:p w14:paraId="06AC12A7"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Toyota</w:t>
            </w:r>
          </w:p>
        </w:tc>
        <w:tc>
          <w:tcPr>
            <w:tcW w:w="758" w:type="dxa"/>
            <w:tcBorders>
              <w:top w:val="nil"/>
              <w:left w:val="nil"/>
              <w:bottom w:val="single" w:sz="4" w:space="0" w:color="auto"/>
              <w:right w:val="single" w:sz="4" w:space="0" w:color="auto"/>
            </w:tcBorders>
            <w:shd w:val="clear" w:color="auto" w:fill="auto"/>
            <w:vAlign w:val="center"/>
            <w:hideMark/>
          </w:tcPr>
          <w:p w14:paraId="12543430"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RZH1141-BRMRS</w:t>
            </w:r>
          </w:p>
        </w:tc>
        <w:tc>
          <w:tcPr>
            <w:tcW w:w="1151" w:type="dxa"/>
            <w:tcBorders>
              <w:top w:val="nil"/>
              <w:left w:val="nil"/>
              <w:bottom w:val="single" w:sz="4" w:space="0" w:color="auto"/>
              <w:right w:val="single" w:sz="4" w:space="0" w:color="auto"/>
            </w:tcBorders>
            <w:shd w:val="clear" w:color="auto" w:fill="auto"/>
            <w:vAlign w:val="center"/>
            <w:hideMark/>
          </w:tcPr>
          <w:p w14:paraId="4362CCA9"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RZH114-7006848</w:t>
            </w:r>
          </w:p>
        </w:tc>
        <w:tc>
          <w:tcPr>
            <w:tcW w:w="998" w:type="dxa"/>
            <w:tcBorders>
              <w:top w:val="nil"/>
              <w:left w:val="nil"/>
              <w:bottom w:val="single" w:sz="4" w:space="0" w:color="auto"/>
              <w:right w:val="single" w:sz="4" w:space="0" w:color="auto"/>
            </w:tcBorders>
            <w:shd w:val="clear" w:color="auto" w:fill="auto"/>
            <w:vAlign w:val="center"/>
            <w:hideMark/>
          </w:tcPr>
          <w:p w14:paraId="40524437"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1RZ3212140</w:t>
            </w:r>
          </w:p>
        </w:tc>
        <w:tc>
          <w:tcPr>
            <w:tcW w:w="679" w:type="dxa"/>
            <w:tcBorders>
              <w:top w:val="nil"/>
              <w:left w:val="nil"/>
              <w:bottom w:val="single" w:sz="4" w:space="0" w:color="auto"/>
              <w:right w:val="single" w:sz="4" w:space="0" w:color="auto"/>
            </w:tcBorders>
            <w:shd w:val="clear" w:color="auto" w:fill="auto"/>
            <w:vAlign w:val="center"/>
            <w:hideMark/>
          </w:tcPr>
          <w:p w14:paraId="2F0FBD23" w14:textId="77777777" w:rsidR="003C2491" w:rsidRPr="00A76DF3" w:rsidRDefault="003C2491" w:rsidP="003C2491">
            <w:pPr>
              <w:widowControl/>
              <w:autoSpaceDE/>
              <w:autoSpaceDN/>
              <w:rPr>
                <w:color w:val="000000"/>
                <w:sz w:val="14"/>
                <w:szCs w:val="14"/>
                <w:lang w:val="es-MX" w:eastAsia="es-MX" w:bidi="ar-SA"/>
              </w:rPr>
            </w:pPr>
            <w:proofErr w:type="spellStart"/>
            <w:r w:rsidRPr="00A76DF3">
              <w:rPr>
                <w:color w:val="000000"/>
                <w:sz w:val="14"/>
                <w:szCs w:val="14"/>
                <w:lang w:val="es-MX" w:eastAsia="es-MX" w:bidi="ar-SA"/>
              </w:rPr>
              <w:t>Hiace</w:t>
            </w:r>
            <w:proofErr w:type="spellEnd"/>
            <w:r w:rsidRPr="00A76DF3">
              <w:rPr>
                <w:color w:val="000000"/>
                <w:sz w:val="14"/>
                <w:szCs w:val="14"/>
                <w:lang w:val="es-MX" w:eastAsia="es-MX" w:bidi="ar-SA"/>
              </w:rPr>
              <w:t>-Bus</w:t>
            </w:r>
          </w:p>
        </w:tc>
        <w:tc>
          <w:tcPr>
            <w:tcW w:w="618" w:type="dxa"/>
            <w:tcBorders>
              <w:top w:val="nil"/>
              <w:left w:val="nil"/>
              <w:bottom w:val="single" w:sz="4" w:space="0" w:color="auto"/>
              <w:right w:val="single" w:sz="4" w:space="0" w:color="auto"/>
            </w:tcBorders>
            <w:shd w:val="clear" w:color="auto" w:fill="auto"/>
            <w:vAlign w:val="center"/>
            <w:hideMark/>
          </w:tcPr>
          <w:p w14:paraId="09D7A250"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23" w:type="dxa"/>
            <w:tcBorders>
              <w:top w:val="nil"/>
              <w:left w:val="nil"/>
              <w:bottom w:val="single" w:sz="4" w:space="0" w:color="auto"/>
              <w:right w:val="single" w:sz="4" w:space="0" w:color="auto"/>
            </w:tcBorders>
            <w:shd w:val="clear" w:color="auto" w:fill="auto"/>
            <w:vAlign w:val="center"/>
            <w:hideMark/>
          </w:tcPr>
          <w:p w14:paraId="307A8C30" w14:textId="77777777" w:rsidR="003C2491" w:rsidRPr="00A76DF3" w:rsidRDefault="003C2491" w:rsidP="003C2491">
            <w:pPr>
              <w:widowControl/>
              <w:autoSpaceDE/>
              <w:autoSpaceDN/>
              <w:jc w:val="right"/>
              <w:rPr>
                <w:color w:val="000000"/>
                <w:sz w:val="14"/>
                <w:szCs w:val="14"/>
                <w:lang w:val="es-MX" w:eastAsia="es-MX" w:bidi="ar-SA"/>
              </w:rPr>
            </w:pPr>
            <w:r w:rsidRPr="00A76DF3">
              <w:rPr>
                <w:color w:val="000000"/>
                <w:sz w:val="14"/>
                <w:szCs w:val="14"/>
                <w:lang w:val="es-MX" w:eastAsia="es-MX" w:bidi="ar-SA"/>
              </w:rPr>
              <w:t>2003</w:t>
            </w:r>
          </w:p>
        </w:tc>
        <w:tc>
          <w:tcPr>
            <w:tcW w:w="609" w:type="dxa"/>
            <w:tcBorders>
              <w:top w:val="nil"/>
              <w:left w:val="nil"/>
              <w:bottom w:val="single" w:sz="4" w:space="0" w:color="auto"/>
              <w:right w:val="single" w:sz="4" w:space="0" w:color="auto"/>
            </w:tcBorders>
            <w:shd w:val="clear" w:color="auto" w:fill="auto"/>
            <w:vAlign w:val="center"/>
            <w:hideMark/>
          </w:tcPr>
          <w:p w14:paraId="6860DEF5"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S/P</w:t>
            </w:r>
          </w:p>
        </w:tc>
        <w:tc>
          <w:tcPr>
            <w:tcW w:w="1016" w:type="dxa"/>
            <w:tcBorders>
              <w:top w:val="nil"/>
              <w:left w:val="nil"/>
              <w:bottom w:val="single" w:sz="4" w:space="0" w:color="auto"/>
              <w:right w:val="single" w:sz="4" w:space="0" w:color="auto"/>
            </w:tcBorders>
            <w:shd w:val="clear" w:color="auto" w:fill="auto"/>
            <w:vAlign w:val="center"/>
            <w:hideMark/>
          </w:tcPr>
          <w:p w14:paraId="67564ED1"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Oficina Administrativa</w:t>
            </w:r>
          </w:p>
        </w:tc>
        <w:tc>
          <w:tcPr>
            <w:tcW w:w="859" w:type="dxa"/>
            <w:tcBorders>
              <w:top w:val="nil"/>
              <w:left w:val="nil"/>
              <w:bottom w:val="single" w:sz="4" w:space="0" w:color="auto"/>
              <w:right w:val="single" w:sz="4" w:space="0" w:color="auto"/>
            </w:tcBorders>
            <w:shd w:val="clear" w:color="auto" w:fill="auto"/>
            <w:vAlign w:val="center"/>
            <w:hideMark/>
          </w:tcPr>
          <w:p w14:paraId="751AA4C1"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San Pedro Sula</w:t>
            </w:r>
          </w:p>
        </w:tc>
        <w:tc>
          <w:tcPr>
            <w:tcW w:w="1153" w:type="dxa"/>
            <w:tcBorders>
              <w:top w:val="nil"/>
              <w:left w:val="nil"/>
              <w:bottom w:val="single" w:sz="4" w:space="0" w:color="auto"/>
              <w:right w:val="single" w:sz="4" w:space="0" w:color="auto"/>
            </w:tcBorders>
            <w:shd w:val="clear" w:color="auto" w:fill="auto"/>
            <w:vAlign w:val="center"/>
            <w:hideMark/>
          </w:tcPr>
          <w:p w14:paraId="1A2F717C"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 xml:space="preserve"> L           289,587.31 </w:t>
            </w:r>
          </w:p>
        </w:tc>
        <w:tc>
          <w:tcPr>
            <w:tcW w:w="1021" w:type="dxa"/>
            <w:tcBorders>
              <w:top w:val="nil"/>
              <w:left w:val="nil"/>
              <w:bottom w:val="single" w:sz="4" w:space="0" w:color="auto"/>
              <w:right w:val="single" w:sz="4" w:space="0" w:color="auto"/>
            </w:tcBorders>
            <w:shd w:val="clear" w:color="auto" w:fill="auto"/>
            <w:vAlign w:val="center"/>
            <w:hideMark/>
          </w:tcPr>
          <w:p w14:paraId="29214EC8"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Responsabilidad Civil</w:t>
            </w:r>
          </w:p>
        </w:tc>
      </w:tr>
      <w:tr w:rsidR="00ED0098" w:rsidRPr="00A76DF3" w14:paraId="0A24EEDD" w14:textId="77777777" w:rsidTr="00ED0098">
        <w:trPr>
          <w:gridAfter w:val="1"/>
          <w:wAfter w:w="30" w:type="dxa"/>
          <w:trHeight w:val="526"/>
        </w:trPr>
        <w:tc>
          <w:tcPr>
            <w:tcW w:w="355" w:type="dxa"/>
            <w:tcBorders>
              <w:top w:val="nil"/>
              <w:left w:val="single" w:sz="4" w:space="0" w:color="auto"/>
              <w:bottom w:val="single" w:sz="4" w:space="0" w:color="auto"/>
              <w:right w:val="single" w:sz="4" w:space="0" w:color="auto"/>
            </w:tcBorders>
            <w:shd w:val="clear" w:color="auto" w:fill="auto"/>
            <w:vAlign w:val="center"/>
            <w:hideMark/>
          </w:tcPr>
          <w:p w14:paraId="655D66EC" w14:textId="77777777" w:rsidR="003C2491" w:rsidRPr="00A76DF3" w:rsidRDefault="003C2491" w:rsidP="003C2491">
            <w:pPr>
              <w:widowControl/>
              <w:autoSpaceDE/>
              <w:autoSpaceDN/>
              <w:jc w:val="center"/>
              <w:rPr>
                <w:color w:val="000000"/>
                <w:sz w:val="14"/>
                <w:szCs w:val="14"/>
                <w:lang w:val="es-MX" w:eastAsia="es-MX" w:bidi="ar-SA"/>
              </w:rPr>
            </w:pPr>
            <w:r w:rsidRPr="00A76DF3">
              <w:rPr>
                <w:color w:val="000000"/>
                <w:sz w:val="14"/>
                <w:szCs w:val="14"/>
                <w:lang w:val="es-MX" w:eastAsia="es-MX" w:bidi="ar-SA"/>
              </w:rPr>
              <w:t>2</w:t>
            </w:r>
          </w:p>
        </w:tc>
        <w:tc>
          <w:tcPr>
            <w:tcW w:w="818" w:type="dxa"/>
            <w:tcBorders>
              <w:top w:val="nil"/>
              <w:left w:val="nil"/>
              <w:bottom w:val="single" w:sz="4" w:space="0" w:color="auto"/>
              <w:right w:val="single" w:sz="4" w:space="0" w:color="auto"/>
            </w:tcBorders>
            <w:shd w:val="clear" w:color="auto" w:fill="auto"/>
            <w:vAlign w:val="center"/>
            <w:hideMark/>
          </w:tcPr>
          <w:p w14:paraId="4B42650B"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Toyota</w:t>
            </w:r>
          </w:p>
        </w:tc>
        <w:tc>
          <w:tcPr>
            <w:tcW w:w="758" w:type="dxa"/>
            <w:tcBorders>
              <w:top w:val="nil"/>
              <w:left w:val="nil"/>
              <w:bottom w:val="single" w:sz="4" w:space="0" w:color="auto"/>
              <w:right w:val="single" w:sz="4" w:space="0" w:color="auto"/>
            </w:tcBorders>
            <w:shd w:val="clear" w:color="auto" w:fill="auto"/>
            <w:vAlign w:val="center"/>
            <w:hideMark/>
          </w:tcPr>
          <w:p w14:paraId="4D2B33C2"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RZH1141-BRMRS</w:t>
            </w:r>
          </w:p>
        </w:tc>
        <w:tc>
          <w:tcPr>
            <w:tcW w:w="1151" w:type="dxa"/>
            <w:tcBorders>
              <w:top w:val="nil"/>
              <w:left w:val="nil"/>
              <w:bottom w:val="single" w:sz="4" w:space="0" w:color="auto"/>
              <w:right w:val="single" w:sz="4" w:space="0" w:color="auto"/>
            </w:tcBorders>
            <w:shd w:val="clear" w:color="auto" w:fill="auto"/>
            <w:vAlign w:val="center"/>
            <w:hideMark/>
          </w:tcPr>
          <w:p w14:paraId="0D6D6E60"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RZH114-7100407</w:t>
            </w:r>
          </w:p>
        </w:tc>
        <w:tc>
          <w:tcPr>
            <w:tcW w:w="998" w:type="dxa"/>
            <w:tcBorders>
              <w:top w:val="nil"/>
              <w:left w:val="nil"/>
              <w:bottom w:val="single" w:sz="4" w:space="0" w:color="auto"/>
              <w:right w:val="single" w:sz="4" w:space="0" w:color="auto"/>
            </w:tcBorders>
            <w:shd w:val="clear" w:color="auto" w:fill="auto"/>
            <w:vAlign w:val="center"/>
            <w:hideMark/>
          </w:tcPr>
          <w:p w14:paraId="3A3004A2"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1RZ3040391</w:t>
            </w:r>
          </w:p>
        </w:tc>
        <w:tc>
          <w:tcPr>
            <w:tcW w:w="679" w:type="dxa"/>
            <w:tcBorders>
              <w:top w:val="nil"/>
              <w:left w:val="nil"/>
              <w:bottom w:val="single" w:sz="4" w:space="0" w:color="auto"/>
              <w:right w:val="single" w:sz="4" w:space="0" w:color="auto"/>
            </w:tcBorders>
            <w:shd w:val="clear" w:color="auto" w:fill="auto"/>
            <w:vAlign w:val="center"/>
            <w:hideMark/>
          </w:tcPr>
          <w:p w14:paraId="5F2E97B0" w14:textId="77777777" w:rsidR="003C2491" w:rsidRPr="00A76DF3" w:rsidRDefault="003C2491" w:rsidP="003C2491">
            <w:pPr>
              <w:widowControl/>
              <w:autoSpaceDE/>
              <w:autoSpaceDN/>
              <w:rPr>
                <w:color w:val="000000"/>
                <w:sz w:val="14"/>
                <w:szCs w:val="14"/>
                <w:lang w:val="es-MX" w:eastAsia="es-MX" w:bidi="ar-SA"/>
              </w:rPr>
            </w:pPr>
            <w:proofErr w:type="spellStart"/>
            <w:r w:rsidRPr="00A76DF3">
              <w:rPr>
                <w:color w:val="000000"/>
                <w:sz w:val="14"/>
                <w:szCs w:val="14"/>
                <w:lang w:val="es-MX" w:eastAsia="es-MX" w:bidi="ar-SA"/>
              </w:rPr>
              <w:t>Hiace</w:t>
            </w:r>
            <w:proofErr w:type="spellEnd"/>
            <w:r w:rsidRPr="00A76DF3">
              <w:rPr>
                <w:color w:val="000000"/>
                <w:sz w:val="14"/>
                <w:szCs w:val="14"/>
                <w:lang w:val="es-MX" w:eastAsia="es-MX" w:bidi="ar-SA"/>
              </w:rPr>
              <w:t>-Bus</w:t>
            </w:r>
          </w:p>
        </w:tc>
        <w:tc>
          <w:tcPr>
            <w:tcW w:w="618" w:type="dxa"/>
            <w:tcBorders>
              <w:top w:val="nil"/>
              <w:left w:val="nil"/>
              <w:bottom w:val="single" w:sz="4" w:space="0" w:color="auto"/>
              <w:right w:val="single" w:sz="4" w:space="0" w:color="auto"/>
            </w:tcBorders>
            <w:shd w:val="clear" w:color="auto" w:fill="auto"/>
            <w:vAlign w:val="center"/>
            <w:hideMark/>
          </w:tcPr>
          <w:p w14:paraId="197E16CD"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23" w:type="dxa"/>
            <w:tcBorders>
              <w:top w:val="nil"/>
              <w:left w:val="nil"/>
              <w:bottom w:val="single" w:sz="4" w:space="0" w:color="auto"/>
              <w:right w:val="single" w:sz="4" w:space="0" w:color="auto"/>
            </w:tcBorders>
            <w:shd w:val="clear" w:color="auto" w:fill="auto"/>
            <w:vAlign w:val="center"/>
            <w:hideMark/>
          </w:tcPr>
          <w:p w14:paraId="153D847A" w14:textId="77777777" w:rsidR="003C2491" w:rsidRPr="00A76DF3" w:rsidRDefault="003C2491" w:rsidP="003C2491">
            <w:pPr>
              <w:widowControl/>
              <w:autoSpaceDE/>
              <w:autoSpaceDN/>
              <w:jc w:val="right"/>
              <w:rPr>
                <w:color w:val="000000"/>
                <w:sz w:val="14"/>
                <w:szCs w:val="14"/>
                <w:lang w:val="es-MX" w:eastAsia="es-MX" w:bidi="ar-SA"/>
              </w:rPr>
            </w:pPr>
            <w:r w:rsidRPr="00A76DF3">
              <w:rPr>
                <w:color w:val="000000"/>
                <w:sz w:val="14"/>
                <w:szCs w:val="14"/>
                <w:lang w:val="es-MX" w:eastAsia="es-MX" w:bidi="ar-SA"/>
              </w:rPr>
              <w:t>2003</w:t>
            </w:r>
          </w:p>
        </w:tc>
        <w:tc>
          <w:tcPr>
            <w:tcW w:w="609" w:type="dxa"/>
            <w:tcBorders>
              <w:top w:val="nil"/>
              <w:left w:val="nil"/>
              <w:bottom w:val="single" w:sz="4" w:space="0" w:color="auto"/>
              <w:right w:val="single" w:sz="4" w:space="0" w:color="auto"/>
            </w:tcBorders>
            <w:shd w:val="clear" w:color="auto" w:fill="auto"/>
            <w:vAlign w:val="center"/>
            <w:hideMark/>
          </w:tcPr>
          <w:p w14:paraId="740FF32A"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N-09146</w:t>
            </w:r>
          </w:p>
        </w:tc>
        <w:tc>
          <w:tcPr>
            <w:tcW w:w="1016" w:type="dxa"/>
            <w:tcBorders>
              <w:top w:val="nil"/>
              <w:left w:val="nil"/>
              <w:bottom w:val="single" w:sz="4" w:space="0" w:color="auto"/>
              <w:right w:val="single" w:sz="4" w:space="0" w:color="auto"/>
            </w:tcBorders>
            <w:shd w:val="clear" w:color="auto" w:fill="auto"/>
            <w:vAlign w:val="center"/>
            <w:hideMark/>
          </w:tcPr>
          <w:p w14:paraId="22F090F7"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Oficina Administrativa</w:t>
            </w:r>
          </w:p>
        </w:tc>
        <w:tc>
          <w:tcPr>
            <w:tcW w:w="859" w:type="dxa"/>
            <w:tcBorders>
              <w:top w:val="nil"/>
              <w:left w:val="nil"/>
              <w:bottom w:val="single" w:sz="4" w:space="0" w:color="auto"/>
              <w:right w:val="single" w:sz="4" w:space="0" w:color="auto"/>
            </w:tcBorders>
            <w:shd w:val="clear" w:color="auto" w:fill="auto"/>
            <w:vAlign w:val="center"/>
            <w:hideMark/>
          </w:tcPr>
          <w:p w14:paraId="01F60D34"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 xml:space="preserve">Tegucigalpa </w:t>
            </w:r>
          </w:p>
        </w:tc>
        <w:tc>
          <w:tcPr>
            <w:tcW w:w="1153" w:type="dxa"/>
            <w:tcBorders>
              <w:top w:val="nil"/>
              <w:left w:val="nil"/>
              <w:bottom w:val="single" w:sz="4" w:space="0" w:color="auto"/>
              <w:right w:val="single" w:sz="4" w:space="0" w:color="auto"/>
            </w:tcBorders>
            <w:shd w:val="clear" w:color="auto" w:fill="auto"/>
            <w:vAlign w:val="center"/>
            <w:hideMark/>
          </w:tcPr>
          <w:p w14:paraId="57654394"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 xml:space="preserve"> L          233,232.55 </w:t>
            </w:r>
          </w:p>
        </w:tc>
        <w:tc>
          <w:tcPr>
            <w:tcW w:w="1021" w:type="dxa"/>
            <w:tcBorders>
              <w:top w:val="nil"/>
              <w:left w:val="nil"/>
              <w:bottom w:val="single" w:sz="4" w:space="0" w:color="auto"/>
              <w:right w:val="single" w:sz="4" w:space="0" w:color="auto"/>
            </w:tcBorders>
            <w:shd w:val="clear" w:color="auto" w:fill="auto"/>
            <w:vAlign w:val="center"/>
            <w:hideMark/>
          </w:tcPr>
          <w:p w14:paraId="62DE6DBE"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Responsabilidad Civil</w:t>
            </w:r>
          </w:p>
        </w:tc>
      </w:tr>
      <w:tr w:rsidR="00ED0098" w:rsidRPr="00A76DF3" w14:paraId="0C44F9B6" w14:textId="77777777" w:rsidTr="00ED0098">
        <w:trPr>
          <w:gridAfter w:val="1"/>
          <w:wAfter w:w="30" w:type="dxa"/>
          <w:trHeight w:val="526"/>
        </w:trPr>
        <w:tc>
          <w:tcPr>
            <w:tcW w:w="355" w:type="dxa"/>
            <w:tcBorders>
              <w:top w:val="nil"/>
              <w:left w:val="single" w:sz="4" w:space="0" w:color="auto"/>
              <w:bottom w:val="single" w:sz="4" w:space="0" w:color="auto"/>
              <w:right w:val="single" w:sz="4" w:space="0" w:color="auto"/>
            </w:tcBorders>
            <w:shd w:val="clear" w:color="auto" w:fill="auto"/>
            <w:vAlign w:val="center"/>
            <w:hideMark/>
          </w:tcPr>
          <w:p w14:paraId="45EC49C9" w14:textId="77777777" w:rsidR="003C2491" w:rsidRPr="00A76DF3" w:rsidRDefault="003C2491" w:rsidP="003C2491">
            <w:pPr>
              <w:widowControl/>
              <w:autoSpaceDE/>
              <w:autoSpaceDN/>
              <w:jc w:val="center"/>
              <w:rPr>
                <w:color w:val="000000"/>
                <w:sz w:val="14"/>
                <w:szCs w:val="14"/>
                <w:lang w:val="es-MX" w:eastAsia="es-MX" w:bidi="ar-SA"/>
              </w:rPr>
            </w:pPr>
            <w:r w:rsidRPr="00A76DF3">
              <w:rPr>
                <w:color w:val="000000"/>
                <w:sz w:val="14"/>
                <w:szCs w:val="14"/>
                <w:lang w:val="es-MX" w:eastAsia="es-MX" w:bidi="ar-SA"/>
              </w:rPr>
              <w:t>3</w:t>
            </w:r>
          </w:p>
        </w:tc>
        <w:tc>
          <w:tcPr>
            <w:tcW w:w="818" w:type="dxa"/>
            <w:tcBorders>
              <w:top w:val="nil"/>
              <w:left w:val="nil"/>
              <w:bottom w:val="single" w:sz="4" w:space="0" w:color="auto"/>
              <w:right w:val="single" w:sz="4" w:space="0" w:color="auto"/>
            </w:tcBorders>
            <w:shd w:val="clear" w:color="auto" w:fill="auto"/>
            <w:vAlign w:val="center"/>
            <w:hideMark/>
          </w:tcPr>
          <w:p w14:paraId="14D77206"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Mitsubishi</w:t>
            </w:r>
          </w:p>
        </w:tc>
        <w:tc>
          <w:tcPr>
            <w:tcW w:w="758" w:type="dxa"/>
            <w:tcBorders>
              <w:top w:val="nil"/>
              <w:left w:val="nil"/>
              <w:bottom w:val="single" w:sz="4" w:space="0" w:color="auto"/>
              <w:right w:val="single" w:sz="4" w:space="0" w:color="auto"/>
            </w:tcBorders>
            <w:shd w:val="clear" w:color="auto" w:fill="auto"/>
            <w:vAlign w:val="center"/>
            <w:hideMark/>
          </w:tcPr>
          <w:p w14:paraId="283E0707" w14:textId="77777777" w:rsidR="003C2491" w:rsidRPr="00A76DF3" w:rsidRDefault="003C2491" w:rsidP="003C2491">
            <w:pPr>
              <w:widowControl/>
              <w:autoSpaceDE/>
              <w:autoSpaceDN/>
              <w:jc w:val="center"/>
              <w:rPr>
                <w:color w:val="000000"/>
                <w:sz w:val="14"/>
                <w:szCs w:val="14"/>
                <w:lang w:val="es-MX" w:eastAsia="es-MX" w:bidi="ar-SA"/>
              </w:rPr>
            </w:pPr>
            <w:r w:rsidRPr="00A76DF3">
              <w:rPr>
                <w:color w:val="000000"/>
                <w:sz w:val="14"/>
                <w:szCs w:val="14"/>
                <w:lang w:val="es-MX" w:eastAsia="es-MX" w:bidi="ar-SA"/>
              </w:rPr>
              <w:t>L300</w:t>
            </w:r>
          </w:p>
        </w:tc>
        <w:tc>
          <w:tcPr>
            <w:tcW w:w="1151" w:type="dxa"/>
            <w:tcBorders>
              <w:top w:val="nil"/>
              <w:left w:val="nil"/>
              <w:bottom w:val="single" w:sz="4" w:space="0" w:color="auto"/>
              <w:right w:val="single" w:sz="4" w:space="0" w:color="auto"/>
            </w:tcBorders>
            <w:shd w:val="clear" w:color="auto" w:fill="auto"/>
            <w:vAlign w:val="center"/>
            <w:hideMark/>
          </w:tcPr>
          <w:p w14:paraId="6EA06FE2"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JMYHNP15W4A001476</w:t>
            </w:r>
          </w:p>
        </w:tc>
        <w:tc>
          <w:tcPr>
            <w:tcW w:w="998" w:type="dxa"/>
            <w:tcBorders>
              <w:top w:val="nil"/>
              <w:left w:val="nil"/>
              <w:bottom w:val="single" w:sz="4" w:space="0" w:color="auto"/>
              <w:right w:val="single" w:sz="4" w:space="0" w:color="auto"/>
            </w:tcBorders>
            <w:shd w:val="clear" w:color="auto" w:fill="auto"/>
            <w:vAlign w:val="center"/>
            <w:hideMark/>
          </w:tcPr>
          <w:p w14:paraId="1BF110DD"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4D56KS0807</w:t>
            </w:r>
          </w:p>
        </w:tc>
        <w:tc>
          <w:tcPr>
            <w:tcW w:w="679" w:type="dxa"/>
            <w:tcBorders>
              <w:top w:val="nil"/>
              <w:left w:val="nil"/>
              <w:bottom w:val="single" w:sz="4" w:space="0" w:color="auto"/>
              <w:right w:val="single" w:sz="4" w:space="0" w:color="auto"/>
            </w:tcBorders>
            <w:shd w:val="clear" w:color="auto" w:fill="auto"/>
            <w:vAlign w:val="center"/>
            <w:hideMark/>
          </w:tcPr>
          <w:p w14:paraId="0A20A729" w14:textId="77777777" w:rsidR="003C2491" w:rsidRPr="00A76DF3" w:rsidRDefault="00B943E6" w:rsidP="003C2491">
            <w:pPr>
              <w:widowControl/>
              <w:autoSpaceDE/>
              <w:autoSpaceDN/>
              <w:rPr>
                <w:color w:val="000000"/>
                <w:sz w:val="14"/>
                <w:szCs w:val="14"/>
                <w:lang w:val="es-MX" w:eastAsia="es-MX" w:bidi="ar-SA"/>
              </w:rPr>
            </w:pPr>
            <w:r w:rsidRPr="00A76DF3">
              <w:rPr>
                <w:color w:val="000000"/>
                <w:sz w:val="14"/>
                <w:szCs w:val="14"/>
                <w:lang w:val="es-MX" w:eastAsia="es-MX" w:bidi="ar-SA"/>
              </w:rPr>
              <w:t>Minibús</w:t>
            </w:r>
          </w:p>
        </w:tc>
        <w:tc>
          <w:tcPr>
            <w:tcW w:w="618" w:type="dxa"/>
            <w:tcBorders>
              <w:top w:val="nil"/>
              <w:left w:val="nil"/>
              <w:bottom w:val="single" w:sz="4" w:space="0" w:color="auto"/>
              <w:right w:val="single" w:sz="4" w:space="0" w:color="auto"/>
            </w:tcBorders>
            <w:shd w:val="clear" w:color="auto" w:fill="auto"/>
            <w:vAlign w:val="center"/>
            <w:hideMark/>
          </w:tcPr>
          <w:p w14:paraId="21B97E34"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Azul</w:t>
            </w:r>
          </w:p>
        </w:tc>
        <w:tc>
          <w:tcPr>
            <w:tcW w:w="423" w:type="dxa"/>
            <w:tcBorders>
              <w:top w:val="nil"/>
              <w:left w:val="nil"/>
              <w:bottom w:val="single" w:sz="4" w:space="0" w:color="auto"/>
              <w:right w:val="single" w:sz="4" w:space="0" w:color="auto"/>
            </w:tcBorders>
            <w:shd w:val="clear" w:color="auto" w:fill="auto"/>
            <w:vAlign w:val="center"/>
            <w:hideMark/>
          </w:tcPr>
          <w:p w14:paraId="642B4E1B" w14:textId="77777777" w:rsidR="003C2491" w:rsidRPr="00A76DF3" w:rsidRDefault="003C2491" w:rsidP="003C2491">
            <w:pPr>
              <w:widowControl/>
              <w:autoSpaceDE/>
              <w:autoSpaceDN/>
              <w:jc w:val="right"/>
              <w:rPr>
                <w:color w:val="000000"/>
                <w:sz w:val="14"/>
                <w:szCs w:val="14"/>
                <w:lang w:val="es-MX" w:eastAsia="es-MX" w:bidi="ar-SA"/>
              </w:rPr>
            </w:pPr>
            <w:r w:rsidRPr="00A76DF3">
              <w:rPr>
                <w:color w:val="000000"/>
                <w:sz w:val="14"/>
                <w:szCs w:val="14"/>
                <w:lang w:val="es-MX" w:eastAsia="es-MX" w:bidi="ar-SA"/>
              </w:rPr>
              <w:t>2004</w:t>
            </w:r>
          </w:p>
        </w:tc>
        <w:tc>
          <w:tcPr>
            <w:tcW w:w="609" w:type="dxa"/>
            <w:tcBorders>
              <w:top w:val="nil"/>
              <w:left w:val="nil"/>
              <w:bottom w:val="single" w:sz="4" w:space="0" w:color="auto"/>
              <w:right w:val="single" w:sz="4" w:space="0" w:color="auto"/>
            </w:tcBorders>
            <w:shd w:val="clear" w:color="auto" w:fill="auto"/>
            <w:vAlign w:val="center"/>
            <w:hideMark/>
          </w:tcPr>
          <w:p w14:paraId="6C604B01"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N-08803</w:t>
            </w:r>
          </w:p>
        </w:tc>
        <w:tc>
          <w:tcPr>
            <w:tcW w:w="1016" w:type="dxa"/>
            <w:tcBorders>
              <w:top w:val="nil"/>
              <w:left w:val="nil"/>
              <w:bottom w:val="single" w:sz="4" w:space="0" w:color="auto"/>
              <w:right w:val="single" w:sz="4" w:space="0" w:color="auto"/>
            </w:tcBorders>
            <w:shd w:val="clear" w:color="auto" w:fill="auto"/>
            <w:vAlign w:val="center"/>
            <w:hideMark/>
          </w:tcPr>
          <w:p w14:paraId="452A6677"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Oficina Administrativa</w:t>
            </w:r>
          </w:p>
        </w:tc>
        <w:tc>
          <w:tcPr>
            <w:tcW w:w="859" w:type="dxa"/>
            <w:tcBorders>
              <w:top w:val="nil"/>
              <w:left w:val="nil"/>
              <w:bottom w:val="single" w:sz="4" w:space="0" w:color="auto"/>
              <w:right w:val="single" w:sz="4" w:space="0" w:color="auto"/>
            </w:tcBorders>
            <w:shd w:val="clear" w:color="auto" w:fill="auto"/>
            <w:vAlign w:val="center"/>
            <w:hideMark/>
          </w:tcPr>
          <w:p w14:paraId="06A9BBE0"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 xml:space="preserve">Tegucigalpa </w:t>
            </w:r>
          </w:p>
        </w:tc>
        <w:tc>
          <w:tcPr>
            <w:tcW w:w="1153" w:type="dxa"/>
            <w:tcBorders>
              <w:top w:val="nil"/>
              <w:left w:val="nil"/>
              <w:bottom w:val="single" w:sz="4" w:space="0" w:color="auto"/>
              <w:right w:val="single" w:sz="4" w:space="0" w:color="auto"/>
            </w:tcBorders>
            <w:shd w:val="clear" w:color="auto" w:fill="auto"/>
            <w:vAlign w:val="center"/>
            <w:hideMark/>
          </w:tcPr>
          <w:p w14:paraId="38992F48"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 xml:space="preserve"> L           288,500.71 </w:t>
            </w:r>
          </w:p>
        </w:tc>
        <w:tc>
          <w:tcPr>
            <w:tcW w:w="1021" w:type="dxa"/>
            <w:tcBorders>
              <w:top w:val="nil"/>
              <w:left w:val="nil"/>
              <w:bottom w:val="single" w:sz="4" w:space="0" w:color="auto"/>
              <w:right w:val="single" w:sz="4" w:space="0" w:color="auto"/>
            </w:tcBorders>
            <w:shd w:val="clear" w:color="auto" w:fill="auto"/>
            <w:vAlign w:val="center"/>
            <w:hideMark/>
          </w:tcPr>
          <w:p w14:paraId="67B7ABC1"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Responsabilidad Civil</w:t>
            </w:r>
          </w:p>
        </w:tc>
      </w:tr>
      <w:tr w:rsidR="00ED0098" w:rsidRPr="00A76DF3" w14:paraId="14712B6E" w14:textId="77777777" w:rsidTr="00ED0098">
        <w:trPr>
          <w:gridAfter w:val="1"/>
          <w:wAfter w:w="30" w:type="dxa"/>
          <w:trHeight w:val="526"/>
        </w:trPr>
        <w:tc>
          <w:tcPr>
            <w:tcW w:w="355" w:type="dxa"/>
            <w:tcBorders>
              <w:top w:val="nil"/>
              <w:left w:val="single" w:sz="4" w:space="0" w:color="auto"/>
              <w:bottom w:val="single" w:sz="4" w:space="0" w:color="auto"/>
              <w:right w:val="single" w:sz="4" w:space="0" w:color="auto"/>
            </w:tcBorders>
            <w:shd w:val="clear" w:color="auto" w:fill="auto"/>
            <w:vAlign w:val="center"/>
            <w:hideMark/>
          </w:tcPr>
          <w:p w14:paraId="4D2C727D" w14:textId="77777777" w:rsidR="003C2491" w:rsidRPr="00A76DF3" w:rsidRDefault="003C2491" w:rsidP="003C2491">
            <w:pPr>
              <w:widowControl/>
              <w:autoSpaceDE/>
              <w:autoSpaceDN/>
              <w:jc w:val="center"/>
              <w:rPr>
                <w:color w:val="000000"/>
                <w:sz w:val="14"/>
                <w:szCs w:val="14"/>
                <w:lang w:val="es-MX" w:eastAsia="es-MX" w:bidi="ar-SA"/>
              </w:rPr>
            </w:pPr>
            <w:r w:rsidRPr="00A76DF3">
              <w:rPr>
                <w:color w:val="000000"/>
                <w:sz w:val="14"/>
                <w:szCs w:val="14"/>
                <w:lang w:val="es-MX" w:eastAsia="es-MX" w:bidi="ar-SA"/>
              </w:rPr>
              <w:t>4</w:t>
            </w:r>
          </w:p>
        </w:tc>
        <w:tc>
          <w:tcPr>
            <w:tcW w:w="818" w:type="dxa"/>
            <w:tcBorders>
              <w:top w:val="nil"/>
              <w:left w:val="nil"/>
              <w:bottom w:val="single" w:sz="4" w:space="0" w:color="auto"/>
              <w:right w:val="single" w:sz="4" w:space="0" w:color="auto"/>
            </w:tcBorders>
            <w:shd w:val="clear" w:color="auto" w:fill="auto"/>
            <w:vAlign w:val="center"/>
            <w:hideMark/>
          </w:tcPr>
          <w:p w14:paraId="3D31082B"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Mitsubishi</w:t>
            </w:r>
          </w:p>
        </w:tc>
        <w:tc>
          <w:tcPr>
            <w:tcW w:w="758" w:type="dxa"/>
            <w:tcBorders>
              <w:top w:val="nil"/>
              <w:left w:val="nil"/>
              <w:bottom w:val="single" w:sz="4" w:space="0" w:color="auto"/>
              <w:right w:val="single" w:sz="4" w:space="0" w:color="auto"/>
            </w:tcBorders>
            <w:shd w:val="clear" w:color="auto" w:fill="auto"/>
            <w:vAlign w:val="center"/>
            <w:hideMark/>
          </w:tcPr>
          <w:p w14:paraId="1D131C89" w14:textId="77777777" w:rsidR="003C2491" w:rsidRPr="00A76DF3" w:rsidRDefault="003C2491" w:rsidP="003C2491">
            <w:pPr>
              <w:widowControl/>
              <w:autoSpaceDE/>
              <w:autoSpaceDN/>
              <w:jc w:val="center"/>
              <w:rPr>
                <w:color w:val="000000"/>
                <w:sz w:val="14"/>
                <w:szCs w:val="14"/>
                <w:lang w:val="es-MX" w:eastAsia="es-MX" w:bidi="ar-SA"/>
              </w:rPr>
            </w:pPr>
            <w:r w:rsidRPr="00A76DF3">
              <w:rPr>
                <w:color w:val="000000"/>
                <w:sz w:val="14"/>
                <w:szCs w:val="14"/>
                <w:lang w:val="es-MX" w:eastAsia="es-MX" w:bidi="ar-SA"/>
              </w:rPr>
              <w:t>L300</w:t>
            </w:r>
          </w:p>
        </w:tc>
        <w:tc>
          <w:tcPr>
            <w:tcW w:w="1151" w:type="dxa"/>
            <w:tcBorders>
              <w:top w:val="nil"/>
              <w:left w:val="nil"/>
              <w:bottom w:val="single" w:sz="4" w:space="0" w:color="auto"/>
              <w:right w:val="single" w:sz="4" w:space="0" w:color="auto"/>
            </w:tcBorders>
            <w:shd w:val="clear" w:color="auto" w:fill="auto"/>
            <w:vAlign w:val="center"/>
            <w:hideMark/>
          </w:tcPr>
          <w:p w14:paraId="013A6F1E"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JMYHNP15W4A0011574</w:t>
            </w:r>
          </w:p>
        </w:tc>
        <w:tc>
          <w:tcPr>
            <w:tcW w:w="998" w:type="dxa"/>
            <w:tcBorders>
              <w:top w:val="nil"/>
              <w:left w:val="nil"/>
              <w:bottom w:val="single" w:sz="4" w:space="0" w:color="auto"/>
              <w:right w:val="single" w:sz="4" w:space="0" w:color="auto"/>
            </w:tcBorders>
            <w:shd w:val="clear" w:color="auto" w:fill="auto"/>
            <w:vAlign w:val="center"/>
            <w:hideMark/>
          </w:tcPr>
          <w:p w14:paraId="39C57FFB"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4D56KS5323</w:t>
            </w:r>
          </w:p>
        </w:tc>
        <w:tc>
          <w:tcPr>
            <w:tcW w:w="679" w:type="dxa"/>
            <w:tcBorders>
              <w:top w:val="nil"/>
              <w:left w:val="nil"/>
              <w:bottom w:val="single" w:sz="4" w:space="0" w:color="auto"/>
              <w:right w:val="single" w:sz="4" w:space="0" w:color="auto"/>
            </w:tcBorders>
            <w:shd w:val="clear" w:color="auto" w:fill="auto"/>
            <w:vAlign w:val="center"/>
            <w:hideMark/>
          </w:tcPr>
          <w:p w14:paraId="68CB8EDB" w14:textId="77777777" w:rsidR="003C2491" w:rsidRPr="00A76DF3" w:rsidRDefault="00B943E6" w:rsidP="003C2491">
            <w:pPr>
              <w:widowControl/>
              <w:autoSpaceDE/>
              <w:autoSpaceDN/>
              <w:rPr>
                <w:color w:val="000000"/>
                <w:sz w:val="14"/>
                <w:szCs w:val="14"/>
                <w:lang w:val="es-MX" w:eastAsia="es-MX" w:bidi="ar-SA"/>
              </w:rPr>
            </w:pPr>
            <w:r w:rsidRPr="00A76DF3">
              <w:rPr>
                <w:color w:val="000000"/>
                <w:sz w:val="14"/>
                <w:szCs w:val="14"/>
                <w:lang w:val="es-MX" w:eastAsia="es-MX" w:bidi="ar-SA"/>
              </w:rPr>
              <w:t>Minibús</w:t>
            </w:r>
          </w:p>
        </w:tc>
        <w:tc>
          <w:tcPr>
            <w:tcW w:w="618" w:type="dxa"/>
            <w:tcBorders>
              <w:top w:val="nil"/>
              <w:left w:val="nil"/>
              <w:bottom w:val="single" w:sz="4" w:space="0" w:color="auto"/>
              <w:right w:val="single" w:sz="4" w:space="0" w:color="auto"/>
            </w:tcBorders>
            <w:shd w:val="clear" w:color="auto" w:fill="auto"/>
            <w:vAlign w:val="center"/>
            <w:hideMark/>
          </w:tcPr>
          <w:p w14:paraId="64346895"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23" w:type="dxa"/>
            <w:tcBorders>
              <w:top w:val="nil"/>
              <w:left w:val="nil"/>
              <w:bottom w:val="single" w:sz="4" w:space="0" w:color="auto"/>
              <w:right w:val="single" w:sz="4" w:space="0" w:color="auto"/>
            </w:tcBorders>
            <w:shd w:val="clear" w:color="auto" w:fill="auto"/>
            <w:vAlign w:val="center"/>
            <w:hideMark/>
          </w:tcPr>
          <w:p w14:paraId="499D1417" w14:textId="77777777" w:rsidR="003C2491" w:rsidRPr="00A76DF3" w:rsidRDefault="003C2491" w:rsidP="003C2491">
            <w:pPr>
              <w:widowControl/>
              <w:autoSpaceDE/>
              <w:autoSpaceDN/>
              <w:jc w:val="right"/>
              <w:rPr>
                <w:color w:val="000000"/>
                <w:sz w:val="14"/>
                <w:szCs w:val="14"/>
                <w:lang w:val="es-MX" w:eastAsia="es-MX" w:bidi="ar-SA"/>
              </w:rPr>
            </w:pPr>
            <w:r w:rsidRPr="00A76DF3">
              <w:rPr>
                <w:color w:val="000000"/>
                <w:sz w:val="14"/>
                <w:szCs w:val="14"/>
                <w:lang w:val="es-MX" w:eastAsia="es-MX" w:bidi="ar-SA"/>
              </w:rPr>
              <w:t>2004</w:t>
            </w:r>
          </w:p>
        </w:tc>
        <w:tc>
          <w:tcPr>
            <w:tcW w:w="609" w:type="dxa"/>
            <w:tcBorders>
              <w:top w:val="nil"/>
              <w:left w:val="nil"/>
              <w:bottom w:val="single" w:sz="4" w:space="0" w:color="auto"/>
              <w:right w:val="single" w:sz="4" w:space="0" w:color="auto"/>
            </w:tcBorders>
            <w:shd w:val="clear" w:color="auto" w:fill="auto"/>
            <w:vAlign w:val="center"/>
            <w:hideMark/>
          </w:tcPr>
          <w:p w14:paraId="2A1888C7"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N-08802</w:t>
            </w:r>
          </w:p>
        </w:tc>
        <w:tc>
          <w:tcPr>
            <w:tcW w:w="1016" w:type="dxa"/>
            <w:tcBorders>
              <w:top w:val="nil"/>
              <w:left w:val="nil"/>
              <w:bottom w:val="single" w:sz="4" w:space="0" w:color="auto"/>
              <w:right w:val="single" w:sz="4" w:space="0" w:color="auto"/>
            </w:tcBorders>
            <w:shd w:val="clear" w:color="auto" w:fill="auto"/>
            <w:vAlign w:val="center"/>
            <w:hideMark/>
          </w:tcPr>
          <w:p w14:paraId="0A440CA5"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Adulto Mayor</w:t>
            </w:r>
          </w:p>
        </w:tc>
        <w:tc>
          <w:tcPr>
            <w:tcW w:w="859" w:type="dxa"/>
            <w:tcBorders>
              <w:top w:val="nil"/>
              <w:left w:val="nil"/>
              <w:bottom w:val="single" w:sz="4" w:space="0" w:color="auto"/>
              <w:right w:val="single" w:sz="4" w:space="0" w:color="auto"/>
            </w:tcBorders>
            <w:shd w:val="clear" w:color="auto" w:fill="auto"/>
            <w:vAlign w:val="center"/>
            <w:hideMark/>
          </w:tcPr>
          <w:p w14:paraId="6FA5BAF4"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 xml:space="preserve">Tegucigalpa </w:t>
            </w:r>
          </w:p>
        </w:tc>
        <w:tc>
          <w:tcPr>
            <w:tcW w:w="1153" w:type="dxa"/>
            <w:tcBorders>
              <w:top w:val="nil"/>
              <w:left w:val="nil"/>
              <w:bottom w:val="single" w:sz="4" w:space="0" w:color="auto"/>
              <w:right w:val="single" w:sz="4" w:space="0" w:color="auto"/>
            </w:tcBorders>
            <w:shd w:val="clear" w:color="auto" w:fill="auto"/>
            <w:vAlign w:val="center"/>
            <w:hideMark/>
          </w:tcPr>
          <w:p w14:paraId="44021881"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 xml:space="preserve"> L           288,500.71 </w:t>
            </w:r>
          </w:p>
        </w:tc>
        <w:tc>
          <w:tcPr>
            <w:tcW w:w="1021" w:type="dxa"/>
            <w:tcBorders>
              <w:top w:val="nil"/>
              <w:left w:val="nil"/>
              <w:bottom w:val="single" w:sz="4" w:space="0" w:color="auto"/>
              <w:right w:val="single" w:sz="4" w:space="0" w:color="auto"/>
            </w:tcBorders>
            <w:shd w:val="clear" w:color="auto" w:fill="auto"/>
            <w:vAlign w:val="center"/>
            <w:hideMark/>
          </w:tcPr>
          <w:p w14:paraId="1F72DC11"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Responsabilidad Civil</w:t>
            </w:r>
          </w:p>
        </w:tc>
      </w:tr>
      <w:tr w:rsidR="00ED0098" w:rsidRPr="00A76DF3" w14:paraId="458BDBFA" w14:textId="77777777" w:rsidTr="00ED0098">
        <w:trPr>
          <w:gridAfter w:val="1"/>
          <w:wAfter w:w="30" w:type="dxa"/>
          <w:trHeight w:val="526"/>
        </w:trPr>
        <w:tc>
          <w:tcPr>
            <w:tcW w:w="355" w:type="dxa"/>
            <w:tcBorders>
              <w:top w:val="nil"/>
              <w:left w:val="single" w:sz="4" w:space="0" w:color="auto"/>
              <w:bottom w:val="single" w:sz="4" w:space="0" w:color="auto"/>
              <w:right w:val="single" w:sz="4" w:space="0" w:color="auto"/>
            </w:tcBorders>
            <w:shd w:val="clear" w:color="auto" w:fill="auto"/>
            <w:vAlign w:val="center"/>
            <w:hideMark/>
          </w:tcPr>
          <w:p w14:paraId="549BD7BA" w14:textId="77777777" w:rsidR="003C2491" w:rsidRPr="00A76DF3" w:rsidRDefault="003C2491" w:rsidP="003C2491">
            <w:pPr>
              <w:widowControl/>
              <w:autoSpaceDE/>
              <w:autoSpaceDN/>
              <w:jc w:val="center"/>
              <w:rPr>
                <w:color w:val="000000"/>
                <w:sz w:val="14"/>
                <w:szCs w:val="14"/>
                <w:lang w:val="es-MX" w:eastAsia="es-MX" w:bidi="ar-SA"/>
              </w:rPr>
            </w:pPr>
            <w:r w:rsidRPr="00A76DF3">
              <w:rPr>
                <w:color w:val="000000"/>
                <w:sz w:val="14"/>
                <w:szCs w:val="14"/>
                <w:lang w:val="es-MX" w:eastAsia="es-MX" w:bidi="ar-SA"/>
              </w:rPr>
              <w:t>5</w:t>
            </w:r>
          </w:p>
        </w:tc>
        <w:tc>
          <w:tcPr>
            <w:tcW w:w="818" w:type="dxa"/>
            <w:tcBorders>
              <w:top w:val="nil"/>
              <w:left w:val="nil"/>
              <w:bottom w:val="single" w:sz="4" w:space="0" w:color="auto"/>
              <w:right w:val="single" w:sz="4" w:space="0" w:color="auto"/>
            </w:tcBorders>
            <w:shd w:val="clear" w:color="auto" w:fill="auto"/>
            <w:vAlign w:val="center"/>
            <w:hideMark/>
          </w:tcPr>
          <w:p w14:paraId="79AFE052"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Mitsubishi</w:t>
            </w:r>
          </w:p>
        </w:tc>
        <w:tc>
          <w:tcPr>
            <w:tcW w:w="758" w:type="dxa"/>
            <w:tcBorders>
              <w:top w:val="nil"/>
              <w:left w:val="nil"/>
              <w:bottom w:val="single" w:sz="4" w:space="0" w:color="auto"/>
              <w:right w:val="single" w:sz="4" w:space="0" w:color="auto"/>
            </w:tcBorders>
            <w:shd w:val="clear" w:color="auto" w:fill="auto"/>
            <w:vAlign w:val="center"/>
            <w:hideMark/>
          </w:tcPr>
          <w:p w14:paraId="6B3D9D40" w14:textId="77777777" w:rsidR="003C2491" w:rsidRPr="00A76DF3" w:rsidRDefault="003C2491" w:rsidP="003C2491">
            <w:pPr>
              <w:widowControl/>
              <w:autoSpaceDE/>
              <w:autoSpaceDN/>
              <w:jc w:val="center"/>
              <w:rPr>
                <w:color w:val="000000"/>
                <w:sz w:val="14"/>
                <w:szCs w:val="14"/>
                <w:lang w:val="es-MX" w:eastAsia="es-MX" w:bidi="ar-SA"/>
              </w:rPr>
            </w:pPr>
            <w:r w:rsidRPr="00A76DF3">
              <w:rPr>
                <w:color w:val="000000"/>
                <w:sz w:val="14"/>
                <w:szCs w:val="14"/>
                <w:lang w:val="es-MX" w:eastAsia="es-MX" w:bidi="ar-SA"/>
              </w:rPr>
              <w:t>L300</w:t>
            </w:r>
          </w:p>
        </w:tc>
        <w:tc>
          <w:tcPr>
            <w:tcW w:w="1151" w:type="dxa"/>
            <w:tcBorders>
              <w:top w:val="nil"/>
              <w:left w:val="nil"/>
              <w:bottom w:val="single" w:sz="4" w:space="0" w:color="auto"/>
              <w:right w:val="single" w:sz="4" w:space="0" w:color="auto"/>
            </w:tcBorders>
            <w:shd w:val="clear" w:color="auto" w:fill="auto"/>
            <w:vAlign w:val="center"/>
            <w:hideMark/>
          </w:tcPr>
          <w:p w14:paraId="35C69D02"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JMYHNP15W4A001559</w:t>
            </w:r>
          </w:p>
        </w:tc>
        <w:tc>
          <w:tcPr>
            <w:tcW w:w="998" w:type="dxa"/>
            <w:tcBorders>
              <w:top w:val="nil"/>
              <w:left w:val="nil"/>
              <w:bottom w:val="single" w:sz="4" w:space="0" w:color="auto"/>
              <w:right w:val="single" w:sz="4" w:space="0" w:color="auto"/>
            </w:tcBorders>
            <w:shd w:val="clear" w:color="auto" w:fill="auto"/>
            <w:vAlign w:val="center"/>
            <w:hideMark/>
          </w:tcPr>
          <w:p w14:paraId="1F8219D7" w14:textId="77777777" w:rsidR="003C2491" w:rsidRPr="00A76DF3" w:rsidRDefault="003031F5" w:rsidP="003C2491">
            <w:pPr>
              <w:widowControl/>
              <w:autoSpaceDE/>
              <w:autoSpaceDN/>
              <w:rPr>
                <w:color w:val="000000"/>
                <w:sz w:val="14"/>
                <w:szCs w:val="14"/>
                <w:lang w:val="es-MX" w:eastAsia="es-MX" w:bidi="ar-SA"/>
              </w:rPr>
            </w:pPr>
            <w:r w:rsidRPr="00A76DF3">
              <w:rPr>
                <w:color w:val="000000"/>
                <w:sz w:val="14"/>
                <w:szCs w:val="14"/>
                <w:lang w:val="es-MX" w:eastAsia="es-MX" w:bidi="ar-SA"/>
              </w:rPr>
              <w:t>4D56KS53534</w:t>
            </w:r>
          </w:p>
        </w:tc>
        <w:tc>
          <w:tcPr>
            <w:tcW w:w="679" w:type="dxa"/>
            <w:tcBorders>
              <w:top w:val="nil"/>
              <w:left w:val="nil"/>
              <w:bottom w:val="single" w:sz="4" w:space="0" w:color="auto"/>
              <w:right w:val="single" w:sz="4" w:space="0" w:color="auto"/>
            </w:tcBorders>
            <w:shd w:val="clear" w:color="auto" w:fill="auto"/>
            <w:vAlign w:val="center"/>
            <w:hideMark/>
          </w:tcPr>
          <w:p w14:paraId="5D2604DA" w14:textId="77777777" w:rsidR="003C2491" w:rsidRPr="00A76DF3" w:rsidRDefault="00B943E6" w:rsidP="003C2491">
            <w:pPr>
              <w:widowControl/>
              <w:autoSpaceDE/>
              <w:autoSpaceDN/>
              <w:rPr>
                <w:color w:val="000000"/>
                <w:sz w:val="14"/>
                <w:szCs w:val="14"/>
                <w:lang w:val="es-MX" w:eastAsia="es-MX" w:bidi="ar-SA"/>
              </w:rPr>
            </w:pPr>
            <w:r w:rsidRPr="00A76DF3">
              <w:rPr>
                <w:color w:val="000000"/>
                <w:sz w:val="14"/>
                <w:szCs w:val="14"/>
                <w:lang w:val="es-MX" w:eastAsia="es-MX" w:bidi="ar-SA"/>
              </w:rPr>
              <w:t>Minibús</w:t>
            </w:r>
          </w:p>
        </w:tc>
        <w:tc>
          <w:tcPr>
            <w:tcW w:w="618" w:type="dxa"/>
            <w:tcBorders>
              <w:top w:val="nil"/>
              <w:left w:val="nil"/>
              <w:bottom w:val="single" w:sz="4" w:space="0" w:color="auto"/>
              <w:right w:val="single" w:sz="4" w:space="0" w:color="auto"/>
            </w:tcBorders>
            <w:shd w:val="clear" w:color="auto" w:fill="auto"/>
            <w:vAlign w:val="center"/>
            <w:hideMark/>
          </w:tcPr>
          <w:p w14:paraId="1694FE6F"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Beige</w:t>
            </w:r>
          </w:p>
        </w:tc>
        <w:tc>
          <w:tcPr>
            <w:tcW w:w="423" w:type="dxa"/>
            <w:tcBorders>
              <w:top w:val="nil"/>
              <w:left w:val="nil"/>
              <w:bottom w:val="single" w:sz="4" w:space="0" w:color="auto"/>
              <w:right w:val="single" w:sz="4" w:space="0" w:color="auto"/>
            </w:tcBorders>
            <w:shd w:val="clear" w:color="auto" w:fill="auto"/>
            <w:vAlign w:val="center"/>
            <w:hideMark/>
          </w:tcPr>
          <w:p w14:paraId="6CF196A1" w14:textId="77777777" w:rsidR="003C2491" w:rsidRPr="00A76DF3" w:rsidRDefault="003C2491" w:rsidP="003C2491">
            <w:pPr>
              <w:widowControl/>
              <w:autoSpaceDE/>
              <w:autoSpaceDN/>
              <w:jc w:val="right"/>
              <w:rPr>
                <w:color w:val="000000"/>
                <w:sz w:val="14"/>
                <w:szCs w:val="14"/>
                <w:lang w:val="es-MX" w:eastAsia="es-MX" w:bidi="ar-SA"/>
              </w:rPr>
            </w:pPr>
            <w:r w:rsidRPr="00A76DF3">
              <w:rPr>
                <w:color w:val="000000"/>
                <w:sz w:val="14"/>
                <w:szCs w:val="14"/>
                <w:lang w:val="es-MX" w:eastAsia="es-MX" w:bidi="ar-SA"/>
              </w:rPr>
              <w:t>2004</w:t>
            </w:r>
          </w:p>
        </w:tc>
        <w:tc>
          <w:tcPr>
            <w:tcW w:w="609" w:type="dxa"/>
            <w:tcBorders>
              <w:top w:val="nil"/>
              <w:left w:val="nil"/>
              <w:bottom w:val="single" w:sz="4" w:space="0" w:color="auto"/>
              <w:right w:val="single" w:sz="4" w:space="0" w:color="auto"/>
            </w:tcBorders>
            <w:shd w:val="clear" w:color="auto" w:fill="auto"/>
            <w:vAlign w:val="center"/>
            <w:hideMark/>
          </w:tcPr>
          <w:p w14:paraId="0B2C8212"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N-08801</w:t>
            </w:r>
          </w:p>
        </w:tc>
        <w:tc>
          <w:tcPr>
            <w:tcW w:w="1016" w:type="dxa"/>
            <w:tcBorders>
              <w:top w:val="nil"/>
              <w:left w:val="nil"/>
              <w:bottom w:val="single" w:sz="4" w:space="0" w:color="auto"/>
              <w:right w:val="single" w:sz="4" w:space="0" w:color="auto"/>
            </w:tcBorders>
            <w:shd w:val="clear" w:color="auto" w:fill="auto"/>
            <w:vAlign w:val="center"/>
            <w:hideMark/>
          </w:tcPr>
          <w:p w14:paraId="4586AF73"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Rehabilitación Física</w:t>
            </w:r>
          </w:p>
        </w:tc>
        <w:tc>
          <w:tcPr>
            <w:tcW w:w="859" w:type="dxa"/>
            <w:tcBorders>
              <w:top w:val="nil"/>
              <w:left w:val="nil"/>
              <w:bottom w:val="single" w:sz="4" w:space="0" w:color="auto"/>
              <w:right w:val="single" w:sz="4" w:space="0" w:color="auto"/>
            </w:tcBorders>
            <w:shd w:val="clear" w:color="auto" w:fill="auto"/>
            <w:vAlign w:val="center"/>
            <w:hideMark/>
          </w:tcPr>
          <w:p w14:paraId="5B05B07C"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San Pedro Sula</w:t>
            </w:r>
          </w:p>
        </w:tc>
        <w:tc>
          <w:tcPr>
            <w:tcW w:w="1153" w:type="dxa"/>
            <w:tcBorders>
              <w:top w:val="nil"/>
              <w:left w:val="nil"/>
              <w:bottom w:val="single" w:sz="4" w:space="0" w:color="auto"/>
              <w:right w:val="single" w:sz="4" w:space="0" w:color="auto"/>
            </w:tcBorders>
            <w:shd w:val="clear" w:color="auto" w:fill="auto"/>
            <w:vAlign w:val="center"/>
            <w:hideMark/>
          </w:tcPr>
          <w:p w14:paraId="0450597F"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 xml:space="preserve"> L           288,500.71 </w:t>
            </w:r>
          </w:p>
        </w:tc>
        <w:tc>
          <w:tcPr>
            <w:tcW w:w="1021" w:type="dxa"/>
            <w:tcBorders>
              <w:top w:val="nil"/>
              <w:left w:val="nil"/>
              <w:bottom w:val="single" w:sz="4" w:space="0" w:color="auto"/>
              <w:right w:val="single" w:sz="4" w:space="0" w:color="auto"/>
            </w:tcBorders>
            <w:shd w:val="clear" w:color="auto" w:fill="auto"/>
            <w:vAlign w:val="center"/>
            <w:hideMark/>
          </w:tcPr>
          <w:p w14:paraId="19860573"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Responsabilidad Civil</w:t>
            </w:r>
          </w:p>
        </w:tc>
      </w:tr>
      <w:tr w:rsidR="00ED0098" w:rsidRPr="00A76DF3" w14:paraId="164067D7" w14:textId="77777777" w:rsidTr="00ED0098">
        <w:trPr>
          <w:gridAfter w:val="1"/>
          <w:wAfter w:w="30" w:type="dxa"/>
          <w:trHeight w:val="526"/>
        </w:trPr>
        <w:tc>
          <w:tcPr>
            <w:tcW w:w="355" w:type="dxa"/>
            <w:tcBorders>
              <w:top w:val="nil"/>
              <w:left w:val="single" w:sz="4" w:space="0" w:color="auto"/>
              <w:bottom w:val="single" w:sz="4" w:space="0" w:color="auto"/>
              <w:right w:val="single" w:sz="4" w:space="0" w:color="auto"/>
            </w:tcBorders>
            <w:shd w:val="clear" w:color="auto" w:fill="auto"/>
            <w:vAlign w:val="center"/>
            <w:hideMark/>
          </w:tcPr>
          <w:p w14:paraId="2182DF70" w14:textId="77777777" w:rsidR="003C2491" w:rsidRPr="00A76DF3" w:rsidRDefault="003C2491" w:rsidP="003C2491">
            <w:pPr>
              <w:widowControl/>
              <w:autoSpaceDE/>
              <w:autoSpaceDN/>
              <w:jc w:val="center"/>
              <w:rPr>
                <w:color w:val="000000"/>
                <w:sz w:val="14"/>
                <w:szCs w:val="14"/>
                <w:lang w:val="es-MX" w:eastAsia="es-MX" w:bidi="ar-SA"/>
              </w:rPr>
            </w:pPr>
            <w:r w:rsidRPr="00A76DF3">
              <w:rPr>
                <w:color w:val="000000"/>
                <w:sz w:val="14"/>
                <w:szCs w:val="14"/>
                <w:lang w:val="es-MX" w:eastAsia="es-MX" w:bidi="ar-SA"/>
              </w:rPr>
              <w:t>6</w:t>
            </w:r>
          </w:p>
        </w:tc>
        <w:tc>
          <w:tcPr>
            <w:tcW w:w="818" w:type="dxa"/>
            <w:tcBorders>
              <w:top w:val="nil"/>
              <w:left w:val="nil"/>
              <w:bottom w:val="single" w:sz="4" w:space="0" w:color="auto"/>
              <w:right w:val="single" w:sz="4" w:space="0" w:color="auto"/>
            </w:tcBorders>
            <w:shd w:val="clear" w:color="auto" w:fill="auto"/>
            <w:vAlign w:val="center"/>
            <w:hideMark/>
          </w:tcPr>
          <w:p w14:paraId="34C28875"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Mitsubishi</w:t>
            </w:r>
          </w:p>
        </w:tc>
        <w:tc>
          <w:tcPr>
            <w:tcW w:w="758" w:type="dxa"/>
            <w:tcBorders>
              <w:top w:val="nil"/>
              <w:left w:val="nil"/>
              <w:bottom w:val="single" w:sz="4" w:space="0" w:color="auto"/>
              <w:right w:val="single" w:sz="4" w:space="0" w:color="auto"/>
            </w:tcBorders>
            <w:shd w:val="clear" w:color="auto" w:fill="auto"/>
            <w:vAlign w:val="center"/>
            <w:hideMark/>
          </w:tcPr>
          <w:p w14:paraId="25F9AFE5" w14:textId="77777777" w:rsidR="003C2491" w:rsidRPr="00A76DF3" w:rsidRDefault="003C2491" w:rsidP="00587805">
            <w:pPr>
              <w:widowControl/>
              <w:autoSpaceDE/>
              <w:autoSpaceDN/>
              <w:jc w:val="center"/>
              <w:rPr>
                <w:color w:val="000000"/>
                <w:sz w:val="14"/>
                <w:szCs w:val="14"/>
                <w:lang w:val="es-MX" w:eastAsia="es-MX" w:bidi="ar-SA"/>
              </w:rPr>
            </w:pPr>
            <w:r w:rsidRPr="00A76DF3">
              <w:rPr>
                <w:color w:val="000000"/>
                <w:sz w:val="14"/>
                <w:szCs w:val="14"/>
                <w:lang w:val="es-MX" w:eastAsia="es-MX" w:bidi="ar-SA"/>
              </w:rPr>
              <w:t>L30</w:t>
            </w:r>
            <w:r w:rsidR="00587805" w:rsidRPr="00A76DF3">
              <w:rPr>
                <w:color w:val="000000"/>
                <w:sz w:val="14"/>
                <w:szCs w:val="14"/>
                <w:lang w:val="es-MX" w:eastAsia="es-MX" w:bidi="ar-SA"/>
              </w:rPr>
              <w:t>0</w:t>
            </w:r>
          </w:p>
        </w:tc>
        <w:tc>
          <w:tcPr>
            <w:tcW w:w="1151" w:type="dxa"/>
            <w:tcBorders>
              <w:top w:val="nil"/>
              <w:left w:val="nil"/>
              <w:bottom w:val="single" w:sz="4" w:space="0" w:color="auto"/>
              <w:right w:val="single" w:sz="4" w:space="0" w:color="auto"/>
            </w:tcBorders>
            <w:shd w:val="clear" w:color="auto" w:fill="auto"/>
            <w:vAlign w:val="center"/>
            <w:hideMark/>
          </w:tcPr>
          <w:p w14:paraId="76DDB14A"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JMYHNP15W4A001424</w:t>
            </w:r>
          </w:p>
        </w:tc>
        <w:tc>
          <w:tcPr>
            <w:tcW w:w="998" w:type="dxa"/>
            <w:tcBorders>
              <w:top w:val="nil"/>
              <w:left w:val="nil"/>
              <w:bottom w:val="single" w:sz="4" w:space="0" w:color="auto"/>
              <w:right w:val="single" w:sz="4" w:space="0" w:color="auto"/>
            </w:tcBorders>
            <w:shd w:val="clear" w:color="auto" w:fill="auto"/>
            <w:vAlign w:val="center"/>
            <w:hideMark/>
          </w:tcPr>
          <w:p w14:paraId="31E76091"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4D56KS1795</w:t>
            </w:r>
          </w:p>
        </w:tc>
        <w:tc>
          <w:tcPr>
            <w:tcW w:w="679" w:type="dxa"/>
            <w:tcBorders>
              <w:top w:val="nil"/>
              <w:left w:val="nil"/>
              <w:bottom w:val="single" w:sz="4" w:space="0" w:color="auto"/>
              <w:right w:val="single" w:sz="4" w:space="0" w:color="auto"/>
            </w:tcBorders>
            <w:shd w:val="clear" w:color="auto" w:fill="auto"/>
            <w:vAlign w:val="center"/>
            <w:hideMark/>
          </w:tcPr>
          <w:p w14:paraId="147057BF" w14:textId="77777777" w:rsidR="003C2491" w:rsidRPr="00A76DF3" w:rsidRDefault="00B943E6" w:rsidP="003C2491">
            <w:pPr>
              <w:widowControl/>
              <w:autoSpaceDE/>
              <w:autoSpaceDN/>
              <w:rPr>
                <w:color w:val="000000"/>
                <w:sz w:val="14"/>
                <w:szCs w:val="14"/>
                <w:lang w:val="es-MX" w:eastAsia="es-MX" w:bidi="ar-SA"/>
              </w:rPr>
            </w:pPr>
            <w:r w:rsidRPr="00A76DF3">
              <w:rPr>
                <w:color w:val="000000"/>
                <w:sz w:val="14"/>
                <w:szCs w:val="14"/>
                <w:lang w:val="es-MX" w:eastAsia="es-MX" w:bidi="ar-SA"/>
              </w:rPr>
              <w:t>Minibús</w:t>
            </w:r>
          </w:p>
        </w:tc>
        <w:tc>
          <w:tcPr>
            <w:tcW w:w="618" w:type="dxa"/>
            <w:tcBorders>
              <w:top w:val="nil"/>
              <w:left w:val="nil"/>
              <w:bottom w:val="single" w:sz="4" w:space="0" w:color="auto"/>
              <w:right w:val="single" w:sz="4" w:space="0" w:color="auto"/>
            </w:tcBorders>
            <w:shd w:val="clear" w:color="auto" w:fill="auto"/>
            <w:vAlign w:val="center"/>
            <w:hideMark/>
          </w:tcPr>
          <w:p w14:paraId="34E2EF49"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Dorado</w:t>
            </w:r>
          </w:p>
        </w:tc>
        <w:tc>
          <w:tcPr>
            <w:tcW w:w="423" w:type="dxa"/>
            <w:tcBorders>
              <w:top w:val="nil"/>
              <w:left w:val="nil"/>
              <w:bottom w:val="single" w:sz="4" w:space="0" w:color="auto"/>
              <w:right w:val="single" w:sz="4" w:space="0" w:color="auto"/>
            </w:tcBorders>
            <w:shd w:val="clear" w:color="auto" w:fill="auto"/>
            <w:vAlign w:val="center"/>
            <w:hideMark/>
          </w:tcPr>
          <w:p w14:paraId="0102A681" w14:textId="77777777" w:rsidR="003C2491" w:rsidRPr="00A76DF3" w:rsidRDefault="003C2491" w:rsidP="003C2491">
            <w:pPr>
              <w:widowControl/>
              <w:autoSpaceDE/>
              <w:autoSpaceDN/>
              <w:jc w:val="right"/>
              <w:rPr>
                <w:color w:val="000000"/>
                <w:sz w:val="14"/>
                <w:szCs w:val="14"/>
                <w:lang w:val="es-MX" w:eastAsia="es-MX" w:bidi="ar-SA"/>
              </w:rPr>
            </w:pPr>
            <w:r w:rsidRPr="00A76DF3">
              <w:rPr>
                <w:color w:val="000000"/>
                <w:sz w:val="14"/>
                <w:szCs w:val="14"/>
                <w:lang w:val="es-MX" w:eastAsia="es-MX" w:bidi="ar-SA"/>
              </w:rPr>
              <w:t>2004</w:t>
            </w:r>
          </w:p>
        </w:tc>
        <w:tc>
          <w:tcPr>
            <w:tcW w:w="609" w:type="dxa"/>
            <w:tcBorders>
              <w:top w:val="nil"/>
              <w:left w:val="nil"/>
              <w:bottom w:val="single" w:sz="4" w:space="0" w:color="auto"/>
              <w:right w:val="single" w:sz="4" w:space="0" w:color="auto"/>
            </w:tcBorders>
            <w:shd w:val="clear" w:color="auto" w:fill="auto"/>
            <w:vAlign w:val="center"/>
            <w:hideMark/>
          </w:tcPr>
          <w:p w14:paraId="5DBA5451"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N-08800</w:t>
            </w:r>
          </w:p>
        </w:tc>
        <w:tc>
          <w:tcPr>
            <w:tcW w:w="1016" w:type="dxa"/>
            <w:tcBorders>
              <w:top w:val="nil"/>
              <w:left w:val="nil"/>
              <w:bottom w:val="single" w:sz="4" w:space="0" w:color="auto"/>
              <w:right w:val="single" w:sz="4" w:space="0" w:color="auto"/>
            </w:tcBorders>
            <w:shd w:val="clear" w:color="auto" w:fill="auto"/>
            <w:vAlign w:val="center"/>
            <w:hideMark/>
          </w:tcPr>
          <w:p w14:paraId="50417CC5"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Oficina Administrativa</w:t>
            </w:r>
          </w:p>
        </w:tc>
        <w:tc>
          <w:tcPr>
            <w:tcW w:w="859" w:type="dxa"/>
            <w:tcBorders>
              <w:top w:val="nil"/>
              <w:left w:val="nil"/>
              <w:bottom w:val="single" w:sz="4" w:space="0" w:color="auto"/>
              <w:right w:val="single" w:sz="4" w:space="0" w:color="auto"/>
            </w:tcBorders>
            <w:shd w:val="clear" w:color="auto" w:fill="auto"/>
            <w:vAlign w:val="center"/>
            <w:hideMark/>
          </w:tcPr>
          <w:p w14:paraId="7B5C7298"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 xml:space="preserve">Tegucigalpa </w:t>
            </w:r>
          </w:p>
        </w:tc>
        <w:tc>
          <w:tcPr>
            <w:tcW w:w="1153" w:type="dxa"/>
            <w:tcBorders>
              <w:top w:val="nil"/>
              <w:left w:val="nil"/>
              <w:bottom w:val="single" w:sz="4" w:space="0" w:color="auto"/>
              <w:right w:val="single" w:sz="4" w:space="0" w:color="auto"/>
            </w:tcBorders>
            <w:shd w:val="clear" w:color="auto" w:fill="auto"/>
            <w:vAlign w:val="center"/>
            <w:hideMark/>
          </w:tcPr>
          <w:p w14:paraId="24A53A0A" w14:textId="77777777" w:rsidR="003C2491" w:rsidRPr="00A76DF3" w:rsidRDefault="003C2491" w:rsidP="00D30D93">
            <w:pPr>
              <w:widowControl/>
              <w:autoSpaceDE/>
              <w:autoSpaceDN/>
              <w:jc w:val="right"/>
              <w:rPr>
                <w:color w:val="000000"/>
                <w:sz w:val="12"/>
                <w:szCs w:val="12"/>
                <w:lang w:val="es-MX" w:eastAsia="es-MX" w:bidi="ar-SA"/>
              </w:rPr>
            </w:pPr>
            <w:r w:rsidRPr="00A76DF3">
              <w:rPr>
                <w:color w:val="000000"/>
                <w:sz w:val="12"/>
                <w:szCs w:val="12"/>
                <w:lang w:val="es-MX" w:eastAsia="es-MX" w:bidi="ar-SA"/>
              </w:rPr>
              <w:t xml:space="preserve"> L            288,50</w:t>
            </w:r>
            <w:r w:rsidR="00D30D93" w:rsidRPr="00A76DF3">
              <w:rPr>
                <w:color w:val="000000"/>
                <w:sz w:val="12"/>
                <w:szCs w:val="12"/>
                <w:lang w:val="es-MX" w:eastAsia="es-MX" w:bidi="ar-SA"/>
              </w:rPr>
              <w:t>0</w:t>
            </w:r>
            <w:r w:rsidRPr="00A76DF3">
              <w:rPr>
                <w:color w:val="000000"/>
                <w:sz w:val="12"/>
                <w:szCs w:val="12"/>
                <w:lang w:val="es-MX" w:eastAsia="es-MX" w:bidi="ar-SA"/>
              </w:rPr>
              <w:t xml:space="preserve">.71 </w:t>
            </w:r>
          </w:p>
        </w:tc>
        <w:tc>
          <w:tcPr>
            <w:tcW w:w="1021" w:type="dxa"/>
            <w:tcBorders>
              <w:top w:val="nil"/>
              <w:left w:val="nil"/>
              <w:bottom w:val="single" w:sz="4" w:space="0" w:color="auto"/>
              <w:right w:val="single" w:sz="4" w:space="0" w:color="auto"/>
            </w:tcBorders>
            <w:shd w:val="clear" w:color="auto" w:fill="auto"/>
            <w:vAlign w:val="center"/>
            <w:hideMark/>
          </w:tcPr>
          <w:p w14:paraId="71B05F2E"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Responsabilidad Civil</w:t>
            </w:r>
          </w:p>
        </w:tc>
      </w:tr>
      <w:tr w:rsidR="00ED0098" w:rsidRPr="00A76DF3" w14:paraId="249736F8" w14:textId="77777777" w:rsidTr="00ED0098">
        <w:trPr>
          <w:gridAfter w:val="1"/>
          <w:wAfter w:w="30" w:type="dxa"/>
          <w:trHeight w:val="792"/>
        </w:trPr>
        <w:tc>
          <w:tcPr>
            <w:tcW w:w="355" w:type="dxa"/>
            <w:tcBorders>
              <w:top w:val="nil"/>
              <w:left w:val="single" w:sz="4" w:space="0" w:color="auto"/>
              <w:bottom w:val="single" w:sz="4" w:space="0" w:color="auto"/>
              <w:right w:val="single" w:sz="4" w:space="0" w:color="auto"/>
            </w:tcBorders>
            <w:shd w:val="clear" w:color="auto" w:fill="auto"/>
            <w:vAlign w:val="center"/>
            <w:hideMark/>
          </w:tcPr>
          <w:p w14:paraId="3FDC6DF6" w14:textId="77777777" w:rsidR="003C2491" w:rsidRPr="00A76DF3" w:rsidRDefault="003C2491" w:rsidP="003C2491">
            <w:pPr>
              <w:widowControl/>
              <w:autoSpaceDE/>
              <w:autoSpaceDN/>
              <w:jc w:val="center"/>
              <w:rPr>
                <w:color w:val="000000"/>
                <w:sz w:val="14"/>
                <w:szCs w:val="14"/>
                <w:lang w:val="es-MX" w:eastAsia="es-MX" w:bidi="ar-SA"/>
              </w:rPr>
            </w:pPr>
            <w:r w:rsidRPr="00A76DF3">
              <w:rPr>
                <w:color w:val="000000"/>
                <w:sz w:val="14"/>
                <w:szCs w:val="14"/>
                <w:lang w:val="es-MX" w:eastAsia="es-MX" w:bidi="ar-SA"/>
              </w:rPr>
              <w:t>7</w:t>
            </w:r>
          </w:p>
        </w:tc>
        <w:tc>
          <w:tcPr>
            <w:tcW w:w="818" w:type="dxa"/>
            <w:tcBorders>
              <w:top w:val="nil"/>
              <w:left w:val="nil"/>
              <w:bottom w:val="single" w:sz="4" w:space="0" w:color="auto"/>
              <w:right w:val="single" w:sz="4" w:space="0" w:color="auto"/>
            </w:tcBorders>
            <w:shd w:val="clear" w:color="auto" w:fill="auto"/>
            <w:vAlign w:val="center"/>
            <w:hideMark/>
          </w:tcPr>
          <w:p w14:paraId="06733B74"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Toyota</w:t>
            </w:r>
          </w:p>
        </w:tc>
        <w:tc>
          <w:tcPr>
            <w:tcW w:w="758" w:type="dxa"/>
            <w:tcBorders>
              <w:top w:val="nil"/>
              <w:left w:val="nil"/>
              <w:bottom w:val="single" w:sz="4" w:space="0" w:color="auto"/>
              <w:right w:val="single" w:sz="4" w:space="0" w:color="auto"/>
            </w:tcBorders>
            <w:shd w:val="clear" w:color="auto" w:fill="auto"/>
            <w:vAlign w:val="center"/>
            <w:hideMark/>
          </w:tcPr>
          <w:p w14:paraId="0DBC96C1"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LN145L-TRMDS</w:t>
            </w:r>
          </w:p>
        </w:tc>
        <w:tc>
          <w:tcPr>
            <w:tcW w:w="1151" w:type="dxa"/>
            <w:tcBorders>
              <w:top w:val="nil"/>
              <w:left w:val="nil"/>
              <w:bottom w:val="single" w:sz="4" w:space="0" w:color="auto"/>
              <w:right w:val="single" w:sz="4" w:space="0" w:color="auto"/>
            </w:tcBorders>
            <w:shd w:val="clear" w:color="auto" w:fill="auto"/>
            <w:vAlign w:val="center"/>
            <w:hideMark/>
          </w:tcPr>
          <w:p w14:paraId="16F013C7"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JTFAD42680-0093729</w:t>
            </w:r>
          </w:p>
        </w:tc>
        <w:tc>
          <w:tcPr>
            <w:tcW w:w="998" w:type="dxa"/>
            <w:tcBorders>
              <w:top w:val="nil"/>
              <w:left w:val="nil"/>
              <w:bottom w:val="single" w:sz="4" w:space="0" w:color="auto"/>
              <w:right w:val="single" w:sz="4" w:space="0" w:color="auto"/>
            </w:tcBorders>
            <w:shd w:val="clear" w:color="auto" w:fill="auto"/>
            <w:vAlign w:val="center"/>
            <w:hideMark/>
          </w:tcPr>
          <w:p w14:paraId="13336C79"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2L-5491710</w:t>
            </w:r>
          </w:p>
        </w:tc>
        <w:tc>
          <w:tcPr>
            <w:tcW w:w="679" w:type="dxa"/>
            <w:tcBorders>
              <w:top w:val="nil"/>
              <w:left w:val="nil"/>
              <w:bottom w:val="single" w:sz="4" w:space="0" w:color="auto"/>
              <w:right w:val="single" w:sz="4" w:space="0" w:color="auto"/>
            </w:tcBorders>
            <w:shd w:val="clear" w:color="auto" w:fill="auto"/>
            <w:vAlign w:val="center"/>
            <w:hideMark/>
          </w:tcPr>
          <w:p w14:paraId="36D513C2" w14:textId="77777777" w:rsidR="003C2491" w:rsidRPr="00A76DF3" w:rsidRDefault="003C2491" w:rsidP="003C2491">
            <w:pPr>
              <w:widowControl/>
              <w:autoSpaceDE/>
              <w:autoSpaceDN/>
              <w:rPr>
                <w:color w:val="000000"/>
                <w:sz w:val="14"/>
                <w:szCs w:val="14"/>
                <w:lang w:val="es-MX" w:eastAsia="es-MX" w:bidi="ar-SA"/>
              </w:rPr>
            </w:pPr>
            <w:proofErr w:type="spellStart"/>
            <w:r w:rsidRPr="00A76DF3">
              <w:rPr>
                <w:color w:val="000000"/>
                <w:sz w:val="14"/>
                <w:szCs w:val="14"/>
                <w:lang w:val="es-MX" w:eastAsia="es-MX" w:bidi="ar-SA"/>
              </w:rPr>
              <w:t>Hilux</w:t>
            </w:r>
            <w:proofErr w:type="spellEnd"/>
          </w:p>
        </w:tc>
        <w:tc>
          <w:tcPr>
            <w:tcW w:w="618" w:type="dxa"/>
            <w:tcBorders>
              <w:top w:val="nil"/>
              <w:left w:val="nil"/>
              <w:bottom w:val="single" w:sz="4" w:space="0" w:color="auto"/>
              <w:right w:val="single" w:sz="4" w:space="0" w:color="auto"/>
            </w:tcBorders>
            <w:shd w:val="clear" w:color="auto" w:fill="auto"/>
            <w:vAlign w:val="center"/>
            <w:hideMark/>
          </w:tcPr>
          <w:p w14:paraId="2763BCFD"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23" w:type="dxa"/>
            <w:tcBorders>
              <w:top w:val="nil"/>
              <w:left w:val="nil"/>
              <w:bottom w:val="single" w:sz="4" w:space="0" w:color="auto"/>
              <w:right w:val="single" w:sz="4" w:space="0" w:color="auto"/>
            </w:tcBorders>
            <w:shd w:val="clear" w:color="auto" w:fill="auto"/>
            <w:vAlign w:val="center"/>
            <w:hideMark/>
          </w:tcPr>
          <w:p w14:paraId="385602A3" w14:textId="77777777" w:rsidR="003C2491" w:rsidRPr="00A76DF3" w:rsidRDefault="003C2491" w:rsidP="003C2491">
            <w:pPr>
              <w:widowControl/>
              <w:autoSpaceDE/>
              <w:autoSpaceDN/>
              <w:jc w:val="right"/>
              <w:rPr>
                <w:color w:val="000000"/>
                <w:sz w:val="14"/>
                <w:szCs w:val="14"/>
                <w:lang w:val="es-MX" w:eastAsia="es-MX" w:bidi="ar-SA"/>
              </w:rPr>
            </w:pPr>
            <w:r w:rsidRPr="00A76DF3">
              <w:rPr>
                <w:color w:val="000000"/>
                <w:sz w:val="14"/>
                <w:szCs w:val="14"/>
                <w:lang w:val="es-MX" w:eastAsia="es-MX" w:bidi="ar-SA"/>
              </w:rPr>
              <w:t>2004</w:t>
            </w:r>
          </w:p>
        </w:tc>
        <w:tc>
          <w:tcPr>
            <w:tcW w:w="609" w:type="dxa"/>
            <w:tcBorders>
              <w:top w:val="nil"/>
              <w:left w:val="nil"/>
              <w:bottom w:val="single" w:sz="4" w:space="0" w:color="auto"/>
              <w:right w:val="single" w:sz="4" w:space="0" w:color="auto"/>
            </w:tcBorders>
            <w:shd w:val="clear" w:color="auto" w:fill="auto"/>
            <w:vAlign w:val="center"/>
            <w:hideMark/>
          </w:tcPr>
          <w:p w14:paraId="56B0010E"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N-08798</w:t>
            </w:r>
          </w:p>
        </w:tc>
        <w:tc>
          <w:tcPr>
            <w:tcW w:w="1016" w:type="dxa"/>
            <w:tcBorders>
              <w:top w:val="nil"/>
              <w:left w:val="nil"/>
              <w:bottom w:val="single" w:sz="4" w:space="0" w:color="auto"/>
              <w:right w:val="single" w:sz="4" w:space="0" w:color="auto"/>
            </w:tcBorders>
            <w:shd w:val="clear" w:color="auto" w:fill="auto"/>
            <w:vAlign w:val="center"/>
            <w:hideMark/>
          </w:tcPr>
          <w:p w14:paraId="392547C2"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Oficina Administrativa</w:t>
            </w:r>
          </w:p>
        </w:tc>
        <w:tc>
          <w:tcPr>
            <w:tcW w:w="859" w:type="dxa"/>
            <w:tcBorders>
              <w:top w:val="nil"/>
              <w:left w:val="nil"/>
              <w:bottom w:val="single" w:sz="4" w:space="0" w:color="auto"/>
              <w:right w:val="single" w:sz="4" w:space="0" w:color="auto"/>
            </w:tcBorders>
            <w:shd w:val="clear" w:color="auto" w:fill="auto"/>
            <w:vAlign w:val="center"/>
            <w:hideMark/>
          </w:tcPr>
          <w:p w14:paraId="663EB6DD"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Tela</w:t>
            </w:r>
          </w:p>
        </w:tc>
        <w:tc>
          <w:tcPr>
            <w:tcW w:w="1153" w:type="dxa"/>
            <w:tcBorders>
              <w:top w:val="nil"/>
              <w:left w:val="nil"/>
              <w:bottom w:val="single" w:sz="4" w:space="0" w:color="auto"/>
              <w:right w:val="single" w:sz="4" w:space="0" w:color="auto"/>
            </w:tcBorders>
            <w:shd w:val="clear" w:color="auto" w:fill="auto"/>
            <w:vAlign w:val="center"/>
            <w:hideMark/>
          </w:tcPr>
          <w:p w14:paraId="0EFA30E0"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 xml:space="preserve"> L            198,871.60 </w:t>
            </w:r>
          </w:p>
        </w:tc>
        <w:tc>
          <w:tcPr>
            <w:tcW w:w="1021" w:type="dxa"/>
            <w:tcBorders>
              <w:top w:val="nil"/>
              <w:left w:val="nil"/>
              <w:bottom w:val="single" w:sz="4" w:space="0" w:color="auto"/>
              <w:right w:val="single" w:sz="4" w:space="0" w:color="auto"/>
            </w:tcBorders>
            <w:shd w:val="clear" w:color="auto" w:fill="auto"/>
            <w:vAlign w:val="center"/>
            <w:hideMark/>
          </w:tcPr>
          <w:p w14:paraId="2F31CD21"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Responsabilidad Civil</w:t>
            </w:r>
          </w:p>
        </w:tc>
      </w:tr>
      <w:tr w:rsidR="00ED0098" w:rsidRPr="00A76DF3" w14:paraId="364CD50A" w14:textId="77777777" w:rsidTr="00ED0098">
        <w:trPr>
          <w:gridAfter w:val="1"/>
          <w:wAfter w:w="30" w:type="dxa"/>
          <w:trHeight w:val="552"/>
        </w:trPr>
        <w:tc>
          <w:tcPr>
            <w:tcW w:w="355" w:type="dxa"/>
            <w:tcBorders>
              <w:top w:val="nil"/>
              <w:left w:val="single" w:sz="4" w:space="0" w:color="auto"/>
              <w:bottom w:val="single" w:sz="4" w:space="0" w:color="auto"/>
              <w:right w:val="single" w:sz="4" w:space="0" w:color="auto"/>
            </w:tcBorders>
            <w:shd w:val="clear" w:color="auto" w:fill="auto"/>
            <w:vAlign w:val="center"/>
            <w:hideMark/>
          </w:tcPr>
          <w:p w14:paraId="5824829D" w14:textId="77777777" w:rsidR="003C2491" w:rsidRPr="00A76DF3" w:rsidRDefault="003C2491" w:rsidP="003C2491">
            <w:pPr>
              <w:widowControl/>
              <w:autoSpaceDE/>
              <w:autoSpaceDN/>
              <w:jc w:val="center"/>
              <w:rPr>
                <w:color w:val="000000"/>
                <w:sz w:val="14"/>
                <w:szCs w:val="14"/>
                <w:lang w:val="es-MX" w:eastAsia="es-MX" w:bidi="ar-SA"/>
              </w:rPr>
            </w:pPr>
            <w:r w:rsidRPr="00A76DF3">
              <w:rPr>
                <w:color w:val="000000"/>
                <w:sz w:val="14"/>
                <w:szCs w:val="14"/>
                <w:lang w:val="es-MX" w:eastAsia="es-MX" w:bidi="ar-SA"/>
              </w:rPr>
              <w:t>8</w:t>
            </w:r>
          </w:p>
        </w:tc>
        <w:tc>
          <w:tcPr>
            <w:tcW w:w="818" w:type="dxa"/>
            <w:tcBorders>
              <w:top w:val="nil"/>
              <w:left w:val="nil"/>
              <w:bottom w:val="single" w:sz="4" w:space="0" w:color="auto"/>
              <w:right w:val="single" w:sz="4" w:space="0" w:color="auto"/>
            </w:tcBorders>
            <w:shd w:val="clear" w:color="auto" w:fill="auto"/>
            <w:vAlign w:val="center"/>
            <w:hideMark/>
          </w:tcPr>
          <w:p w14:paraId="0BB3958F"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Peugeot</w:t>
            </w:r>
          </w:p>
        </w:tc>
        <w:tc>
          <w:tcPr>
            <w:tcW w:w="758" w:type="dxa"/>
            <w:tcBorders>
              <w:top w:val="nil"/>
              <w:left w:val="nil"/>
              <w:bottom w:val="single" w:sz="4" w:space="0" w:color="auto"/>
              <w:right w:val="single" w:sz="4" w:space="0" w:color="auto"/>
            </w:tcBorders>
            <w:shd w:val="clear" w:color="auto" w:fill="auto"/>
            <w:vAlign w:val="center"/>
            <w:hideMark/>
          </w:tcPr>
          <w:p w14:paraId="037D3E3C" w14:textId="77777777" w:rsidR="003C2491" w:rsidRPr="00A76DF3" w:rsidRDefault="003C2491" w:rsidP="003C2491">
            <w:pPr>
              <w:widowControl/>
              <w:autoSpaceDE/>
              <w:autoSpaceDN/>
              <w:rPr>
                <w:color w:val="000000"/>
                <w:sz w:val="14"/>
                <w:szCs w:val="14"/>
                <w:lang w:val="es-MX" w:eastAsia="es-MX" w:bidi="ar-SA"/>
              </w:rPr>
            </w:pPr>
            <w:proofErr w:type="spellStart"/>
            <w:r w:rsidRPr="00A76DF3">
              <w:rPr>
                <w:color w:val="000000"/>
                <w:sz w:val="14"/>
                <w:szCs w:val="14"/>
                <w:lang w:val="es-MX" w:eastAsia="es-MX" w:bidi="ar-SA"/>
              </w:rPr>
              <w:t>Partner</w:t>
            </w:r>
            <w:proofErr w:type="spellEnd"/>
          </w:p>
        </w:tc>
        <w:tc>
          <w:tcPr>
            <w:tcW w:w="1151" w:type="dxa"/>
            <w:tcBorders>
              <w:top w:val="nil"/>
              <w:left w:val="nil"/>
              <w:bottom w:val="single" w:sz="4" w:space="0" w:color="auto"/>
              <w:right w:val="single" w:sz="4" w:space="0" w:color="auto"/>
            </w:tcBorders>
            <w:shd w:val="clear" w:color="auto" w:fill="auto"/>
            <w:vAlign w:val="center"/>
            <w:hideMark/>
          </w:tcPr>
          <w:p w14:paraId="76C92882"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VF3GBWJYB96061646</w:t>
            </w:r>
          </w:p>
        </w:tc>
        <w:tc>
          <w:tcPr>
            <w:tcW w:w="998" w:type="dxa"/>
            <w:tcBorders>
              <w:top w:val="nil"/>
              <w:left w:val="nil"/>
              <w:bottom w:val="single" w:sz="4" w:space="0" w:color="auto"/>
              <w:right w:val="single" w:sz="4" w:space="0" w:color="auto"/>
            </w:tcBorders>
            <w:shd w:val="clear" w:color="auto" w:fill="auto"/>
            <w:vAlign w:val="center"/>
            <w:hideMark/>
          </w:tcPr>
          <w:p w14:paraId="1E240395"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10DXFR6012964</w:t>
            </w:r>
          </w:p>
        </w:tc>
        <w:tc>
          <w:tcPr>
            <w:tcW w:w="679" w:type="dxa"/>
            <w:tcBorders>
              <w:top w:val="nil"/>
              <w:left w:val="nil"/>
              <w:bottom w:val="single" w:sz="4" w:space="0" w:color="auto"/>
              <w:right w:val="single" w:sz="4" w:space="0" w:color="auto"/>
            </w:tcBorders>
            <w:shd w:val="clear" w:color="auto" w:fill="auto"/>
            <w:vAlign w:val="center"/>
            <w:hideMark/>
          </w:tcPr>
          <w:p w14:paraId="66AA2472"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Panel</w:t>
            </w:r>
          </w:p>
        </w:tc>
        <w:tc>
          <w:tcPr>
            <w:tcW w:w="618" w:type="dxa"/>
            <w:tcBorders>
              <w:top w:val="nil"/>
              <w:left w:val="nil"/>
              <w:bottom w:val="single" w:sz="4" w:space="0" w:color="auto"/>
              <w:right w:val="single" w:sz="4" w:space="0" w:color="auto"/>
            </w:tcBorders>
            <w:shd w:val="clear" w:color="auto" w:fill="auto"/>
            <w:vAlign w:val="center"/>
            <w:hideMark/>
          </w:tcPr>
          <w:p w14:paraId="284527E5"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23" w:type="dxa"/>
            <w:tcBorders>
              <w:top w:val="nil"/>
              <w:left w:val="nil"/>
              <w:bottom w:val="single" w:sz="4" w:space="0" w:color="auto"/>
              <w:right w:val="single" w:sz="4" w:space="0" w:color="auto"/>
            </w:tcBorders>
            <w:shd w:val="clear" w:color="auto" w:fill="auto"/>
            <w:vAlign w:val="center"/>
            <w:hideMark/>
          </w:tcPr>
          <w:p w14:paraId="0018470D" w14:textId="77777777" w:rsidR="003C2491" w:rsidRPr="00A76DF3" w:rsidRDefault="003C2491" w:rsidP="003C2491">
            <w:pPr>
              <w:widowControl/>
              <w:autoSpaceDE/>
              <w:autoSpaceDN/>
              <w:jc w:val="right"/>
              <w:rPr>
                <w:color w:val="000000"/>
                <w:sz w:val="14"/>
                <w:szCs w:val="14"/>
                <w:lang w:val="es-MX" w:eastAsia="es-MX" w:bidi="ar-SA"/>
              </w:rPr>
            </w:pPr>
            <w:r w:rsidRPr="00A76DF3">
              <w:rPr>
                <w:color w:val="000000"/>
                <w:sz w:val="14"/>
                <w:szCs w:val="14"/>
                <w:lang w:val="es-MX" w:eastAsia="es-MX" w:bidi="ar-SA"/>
              </w:rPr>
              <w:t>2004</w:t>
            </w:r>
          </w:p>
        </w:tc>
        <w:tc>
          <w:tcPr>
            <w:tcW w:w="609" w:type="dxa"/>
            <w:tcBorders>
              <w:top w:val="nil"/>
              <w:left w:val="nil"/>
              <w:bottom w:val="single" w:sz="4" w:space="0" w:color="auto"/>
              <w:right w:val="single" w:sz="4" w:space="0" w:color="auto"/>
            </w:tcBorders>
            <w:shd w:val="clear" w:color="auto" w:fill="auto"/>
            <w:vAlign w:val="center"/>
            <w:hideMark/>
          </w:tcPr>
          <w:p w14:paraId="3E6A5C72"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N-08017</w:t>
            </w:r>
          </w:p>
        </w:tc>
        <w:tc>
          <w:tcPr>
            <w:tcW w:w="1016" w:type="dxa"/>
            <w:tcBorders>
              <w:top w:val="nil"/>
              <w:left w:val="nil"/>
              <w:bottom w:val="single" w:sz="4" w:space="0" w:color="auto"/>
              <w:right w:val="single" w:sz="4" w:space="0" w:color="auto"/>
            </w:tcBorders>
            <w:shd w:val="clear" w:color="auto" w:fill="auto"/>
            <w:vAlign w:val="center"/>
            <w:hideMark/>
          </w:tcPr>
          <w:p w14:paraId="11694707"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Unidad Cirugía Ambulatoria</w:t>
            </w:r>
          </w:p>
        </w:tc>
        <w:tc>
          <w:tcPr>
            <w:tcW w:w="859" w:type="dxa"/>
            <w:tcBorders>
              <w:top w:val="nil"/>
              <w:left w:val="nil"/>
              <w:bottom w:val="single" w:sz="4" w:space="0" w:color="auto"/>
              <w:right w:val="single" w:sz="4" w:space="0" w:color="auto"/>
            </w:tcBorders>
            <w:shd w:val="clear" w:color="auto" w:fill="auto"/>
            <w:vAlign w:val="center"/>
            <w:hideMark/>
          </w:tcPr>
          <w:p w14:paraId="0ED68ED8"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 xml:space="preserve">Tegucigalpa </w:t>
            </w:r>
          </w:p>
        </w:tc>
        <w:tc>
          <w:tcPr>
            <w:tcW w:w="1153" w:type="dxa"/>
            <w:tcBorders>
              <w:top w:val="nil"/>
              <w:left w:val="nil"/>
              <w:bottom w:val="single" w:sz="4" w:space="0" w:color="auto"/>
              <w:right w:val="single" w:sz="4" w:space="0" w:color="auto"/>
            </w:tcBorders>
            <w:shd w:val="clear" w:color="auto" w:fill="auto"/>
            <w:vAlign w:val="center"/>
            <w:hideMark/>
          </w:tcPr>
          <w:p w14:paraId="5832A9E4"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 xml:space="preserve"> L            166,613.77 </w:t>
            </w:r>
          </w:p>
        </w:tc>
        <w:tc>
          <w:tcPr>
            <w:tcW w:w="1021" w:type="dxa"/>
            <w:tcBorders>
              <w:top w:val="nil"/>
              <w:left w:val="nil"/>
              <w:bottom w:val="single" w:sz="4" w:space="0" w:color="auto"/>
              <w:right w:val="single" w:sz="4" w:space="0" w:color="auto"/>
            </w:tcBorders>
            <w:shd w:val="clear" w:color="auto" w:fill="auto"/>
            <w:vAlign w:val="center"/>
            <w:hideMark/>
          </w:tcPr>
          <w:p w14:paraId="2AAC7D3A"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Responsabilidad Civil</w:t>
            </w:r>
          </w:p>
        </w:tc>
      </w:tr>
      <w:tr w:rsidR="00ED0098" w:rsidRPr="00A76DF3" w14:paraId="37D22616" w14:textId="77777777" w:rsidTr="00ED0098">
        <w:trPr>
          <w:gridAfter w:val="1"/>
          <w:wAfter w:w="30" w:type="dxa"/>
          <w:trHeight w:val="526"/>
        </w:trPr>
        <w:tc>
          <w:tcPr>
            <w:tcW w:w="355" w:type="dxa"/>
            <w:tcBorders>
              <w:top w:val="nil"/>
              <w:left w:val="single" w:sz="4" w:space="0" w:color="auto"/>
              <w:bottom w:val="single" w:sz="4" w:space="0" w:color="auto"/>
              <w:right w:val="single" w:sz="4" w:space="0" w:color="auto"/>
            </w:tcBorders>
            <w:shd w:val="clear" w:color="auto" w:fill="auto"/>
            <w:vAlign w:val="center"/>
            <w:hideMark/>
          </w:tcPr>
          <w:p w14:paraId="3C95B899" w14:textId="77777777" w:rsidR="003C2491" w:rsidRPr="00A76DF3" w:rsidRDefault="003C2491" w:rsidP="003C2491">
            <w:pPr>
              <w:widowControl/>
              <w:autoSpaceDE/>
              <w:autoSpaceDN/>
              <w:jc w:val="center"/>
              <w:rPr>
                <w:color w:val="000000"/>
                <w:sz w:val="14"/>
                <w:szCs w:val="14"/>
                <w:lang w:val="es-MX" w:eastAsia="es-MX" w:bidi="ar-SA"/>
              </w:rPr>
            </w:pPr>
            <w:r w:rsidRPr="00A76DF3">
              <w:rPr>
                <w:color w:val="000000"/>
                <w:sz w:val="14"/>
                <w:szCs w:val="14"/>
                <w:lang w:val="es-MX" w:eastAsia="es-MX" w:bidi="ar-SA"/>
              </w:rPr>
              <w:t>9</w:t>
            </w:r>
          </w:p>
        </w:tc>
        <w:tc>
          <w:tcPr>
            <w:tcW w:w="818" w:type="dxa"/>
            <w:tcBorders>
              <w:top w:val="nil"/>
              <w:left w:val="nil"/>
              <w:bottom w:val="single" w:sz="4" w:space="0" w:color="auto"/>
              <w:right w:val="single" w:sz="4" w:space="0" w:color="auto"/>
            </w:tcBorders>
            <w:shd w:val="clear" w:color="auto" w:fill="auto"/>
            <w:vAlign w:val="center"/>
            <w:hideMark/>
          </w:tcPr>
          <w:p w14:paraId="56D7A8DC"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Nissan</w:t>
            </w:r>
          </w:p>
        </w:tc>
        <w:tc>
          <w:tcPr>
            <w:tcW w:w="758" w:type="dxa"/>
            <w:tcBorders>
              <w:top w:val="nil"/>
              <w:left w:val="nil"/>
              <w:bottom w:val="single" w:sz="4" w:space="0" w:color="auto"/>
              <w:right w:val="single" w:sz="4" w:space="0" w:color="auto"/>
            </w:tcBorders>
            <w:shd w:val="clear" w:color="auto" w:fill="auto"/>
            <w:vAlign w:val="center"/>
            <w:hideMark/>
          </w:tcPr>
          <w:p w14:paraId="2A75F39D"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FRONTIER</w:t>
            </w:r>
          </w:p>
        </w:tc>
        <w:tc>
          <w:tcPr>
            <w:tcW w:w="1151" w:type="dxa"/>
            <w:tcBorders>
              <w:top w:val="nil"/>
              <w:left w:val="nil"/>
              <w:bottom w:val="single" w:sz="4" w:space="0" w:color="auto"/>
              <w:right w:val="single" w:sz="4" w:space="0" w:color="auto"/>
            </w:tcBorders>
            <w:shd w:val="clear" w:color="auto" w:fill="auto"/>
            <w:vAlign w:val="center"/>
            <w:hideMark/>
          </w:tcPr>
          <w:p w14:paraId="0A0F92E6"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JN1AHGD22Z0031108</w:t>
            </w:r>
          </w:p>
        </w:tc>
        <w:tc>
          <w:tcPr>
            <w:tcW w:w="998" w:type="dxa"/>
            <w:tcBorders>
              <w:top w:val="nil"/>
              <w:left w:val="nil"/>
              <w:bottom w:val="single" w:sz="4" w:space="0" w:color="auto"/>
              <w:right w:val="single" w:sz="4" w:space="0" w:color="auto"/>
            </w:tcBorders>
            <w:shd w:val="clear" w:color="auto" w:fill="auto"/>
            <w:vAlign w:val="center"/>
            <w:hideMark/>
          </w:tcPr>
          <w:p w14:paraId="12833243"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TD27717242</w:t>
            </w:r>
          </w:p>
        </w:tc>
        <w:tc>
          <w:tcPr>
            <w:tcW w:w="679" w:type="dxa"/>
            <w:tcBorders>
              <w:top w:val="nil"/>
              <w:left w:val="nil"/>
              <w:bottom w:val="single" w:sz="4" w:space="0" w:color="auto"/>
              <w:right w:val="single" w:sz="4" w:space="0" w:color="auto"/>
            </w:tcBorders>
            <w:shd w:val="clear" w:color="auto" w:fill="auto"/>
            <w:vAlign w:val="center"/>
            <w:hideMark/>
          </w:tcPr>
          <w:p w14:paraId="4E2BEA5D"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Pick Up</w:t>
            </w:r>
          </w:p>
        </w:tc>
        <w:tc>
          <w:tcPr>
            <w:tcW w:w="618" w:type="dxa"/>
            <w:tcBorders>
              <w:top w:val="nil"/>
              <w:left w:val="nil"/>
              <w:bottom w:val="single" w:sz="4" w:space="0" w:color="auto"/>
              <w:right w:val="single" w:sz="4" w:space="0" w:color="auto"/>
            </w:tcBorders>
            <w:shd w:val="clear" w:color="auto" w:fill="auto"/>
            <w:vAlign w:val="center"/>
            <w:hideMark/>
          </w:tcPr>
          <w:p w14:paraId="05CACA34"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23" w:type="dxa"/>
            <w:tcBorders>
              <w:top w:val="nil"/>
              <w:left w:val="nil"/>
              <w:bottom w:val="single" w:sz="4" w:space="0" w:color="auto"/>
              <w:right w:val="single" w:sz="4" w:space="0" w:color="auto"/>
            </w:tcBorders>
            <w:shd w:val="clear" w:color="auto" w:fill="auto"/>
            <w:vAlign w:val="center"/>
            <w:hideMark/>
          </w:tcPr>
          <w:p w14:paraId="4FBBED41" w14:textId="77777777" w:rsidR="003C2491" w:rsidRPr="00A76DF3" w:rsidRDefault="003C2491" w:rsidP="003C2491">
            <w:pPr>
              <w:widowControl/>
              <w:autoSpaceDE/>
              <w:autoSpaceDN/>
              <w:jc w:val="right"/>
              <w:rPr>
                <w:color w:val="000000"/>
                <w:sz w:val="14"/>
                <w:szCs w:val="14"/>
                <w:lang w:val="es-MX" w:eastAsia="es-MX" w:bidi="ar-SA"/>
              </w:rPr>
            </w:pPr>
            <w:r w:rsidRPr="00A76DF3">
              <w:rPr>
                <w:color w:val="000000"/>
                <w:sz w:val="14"/>
                <w:szCs w:val="14"/>
                <w:lang w:val="es-MX" w:eastAsia="es-MX" w:bidi="ar-SA"/>
              </w:rPr>
              <w:t>2003</w:t>
            </w:r>
          </w:p>
        </w:tc>
        <w:tc>
          <w:tcPr>
            <w:tcW w:w="609" w:type="dxa"/>
            <w:tcBorders>
              <w:top w:val="nil"/>
              <w:left w:val="nil"/>
              <w:bottom w:val="single" w:sz="4" w:space="0" w:color="auto"/>
              <w:right w:val="single" w:sz="4" w:space="0" w:color="auto"/>
            </w:tcBorders>
            <w:shd w:val="clear" w:color="auto" w:fill="auto"/>
            <w:vAlign w:val="center"/>
            <w:hideMark/>
          </w:tcPr>
          <w:p w14:paraId="7789B193"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N-07916</w:t>
            </w:r>
          </w:p>
        </w:tc>
        <w:tc>
          <w:tcPr>
            <w:tcW w:w="1016" w:type="dxa"/>
            <w:tcBorders>
              <w:top w:val="nil"/>
              <w:left w:val="nil"/>
              <w:bottom w:val="single" w:sz="4" w:space="0" w:color="auto"/>
              <w:right w:val="single" w:sz="4" w:space="0" w:color="auto"/>
            </w:tcBorders>
            <w:shd w:val="clear" w:color="auto" w:fill="auto"/>
            <w:vAlign w:val="center"/>
            <w:hideMark/>
          </w:tcPr>
          <w:p w14:paraId="786E41DF"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Hospital Especialidades</w:t>
            </w:r>
          </w:p>
        </w:tc>
        <w:tc>
          <w:tcPr>
            <w:tcW w:w="859" w:type="dxa"/>
            <w:tcBorders>
              <w:top w:val="nil"/>
              <w:left w:val="nil"/>
              <w:bottom w:val="single" w:sz="4" w:space="0" w:color="auto"/>
              <w:right w:val="single" w:sz="4" w:space="0" w:color="auto"/>
            </w:tcBorders>
            <w:shd w:val="clear" w:color="auto" w:fill="auto"/>
            <w:vAlign w:val="center"/>
            <w:hideMark/>
          </w:tcPr>
          <w:p w14:paraId="38E1F063"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Tegucigalpa</w:t>
            </w:r>
          </w:p>
        </w:tc>
        <w:tc>
          <w:tcPr>
            <w:tcW w:w="1153" w:type="dxa"/>
            <w:tcBorders>
              <w:top w:val="nil"/>
              <w:left w:val="nil"/>
              <w:bottom w:val="single" w:sz="4" w:space="0" w:color="auto"/>
              <w:right w:val="single" w:sz="4" w:space="0" w:color="auto"/>
            </w:tcBorders>
            <w:shd w:val="clear" w:color="auto" w:fill="auto"/>
            <w:vAlign w:val="center"/>
            <w:hideMark/>
          </w:tcPr>
          <w:p w14:paraId="4ECFE0DA"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 xml:space="preserve"> L           182,000.00 </w:t>
            </w:r>
          </w:p>
        </w:tc>
        <w:tc>
          <w:tcPr>
            <w:tcW w:w="1021" w:type="dxa"/>
            <w:tcBorders>
              <w:top w:val="nil"/>
              <w:left w:val="nil"/>
              <w:bottom w:val="single" w:sz="4" w:space="0" w:color="auto"/>
              <w:right w:val="single" w:sz="4" w:space="0" w:color="auto"/>
            </w:tcBorders>
            <w:shd w:val="clear" w:color="auto" w:fill="auto"/>
            <w:vAlign w:val="center"/>
            <w:hideMark/>
          </w:tcPr>
          <w:p w14:paraId="17F1F1B3"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Responsabilidad Civil</w:t>
            </w:r>
          </w:p>
        </w:tc>
      </w:tr>
      <w:tr w:rsidR="00ED0098" w:rsidRPr="00A76DF3" w14:paraId="614A8B6D" w14:textId="77777777" w:rsidTr="00ED0098">
        <w:trPr>
          <w:gridAfter w:val="1"/>
          <w:wAfter w:w="30" w:type="dxa"/>
          <w:trHeight w:val="764"/>
        </w:trPr>
        <w:tc>
          <w:tcPr>
            <w:tcW w:w="355" w:type="dxa"/>
            <w:tcBorders>
              <w:top w:val="nil"/>
              <w:left w:val="single" w:sz="4" w:space="0" w:color="auto"/>
              <w:bottom w:val="single" w:sz="4" w:space="0" w:color="auto"/>
              <w:right w:val="single" w:sz="4" w:space="0" w:color="auto"/>
            </w:tcBorders>
            <w:shd w:val="clear" w:color="auto" w:fill="auto"/>
            <w:vAlign w:val="center"/>
            <w:hideMark/>
          </w:tcPr>
          <w:p w14:paraId="140BED77" w14:textId="77777777" w:rsidR="003C2491" w:rsidRPr="00A76DF3" w:rsidRDefault="003C2491" w:rsidP="003C2491">
            <w:pPr>
              <w:widowControl/>
              <w:autoSpaceDE/>
              <w:autoSpaceDN/>
              <w:jc w:val="center"/>
              <w:rPr>
                <w:color w:val="000000"/>
                <w:sz w:val="14"/>
                <w:szCs w:val="14"/>
                <w:lang w:val="es-MX" w:eastAsia="es-MX" w:bidi="ar-SA"/>
              </w:rPr>
            </w:pPr>
            <w:r w:rsidRPr="00A76DF3">
              <w:rPr>
                <w:color w:val="000000"/>
                <w:sz w:val="14"/>
                <w:szCs w:val="14"/>
                <w:lang w:val="es-MX" w:eastAsia="es-MX" w:bidi="ar-SA"/>
              </w:rPr>
              <w:t>10</w:t>
            </w:r>
          </w:p>
        </w:tc>
        <w:tc>
          <w:tcPr>
            <w:tcW w:w="818" w:type="dxa"/>
            <w:tcBorders>
              <w:top w:val="nil"/>
              <w:left w:val="nil"/>
              <w:bottom w:val="single" w:sz="4" w:space="0" w:color="auto"/>
              <w:right w:val="single" w:sz="4" w:space="0" w:color="auto"/>
            </w:tcBorders>
            <w:shd w:val="clear" w:color="auto" w:fill="auto"/>
            <w:vAlign w:val="center"/>
            <w:hideMark/>
          </w:tcPr>
          <w:p w14:paraId="28A1AF0C"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Nissan</w:t>
            </w:r>
          </w:p>
        </w:tc>
        <w:tc>
          <w:tcPr>
            <w:tcW w:w="758" w:type="dxa"/>
            <w:tcBorders>
              <w:top w:val="nil"/>
              <w:left w:val="nil"/>
              <w:bottom w:val="single" w:sz="4" w:space="0" w:color="auto"/>
              <w:right w:val="single" w:sz="4" w:space="0" w:color="auto"/>
            </w:tcBorders>
            <w:shd w:val="clear" w:color="auto" w:fill="auto"/>
            <w:vAlign w:val="center"/>
            <w:hideMark/>
          </w:tcPr>
          <w:p w14:paraId="5DC51767"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FRONTIER</w:t>
            </w:r>
          </w:p>
        </w:tc>
        <w:tc>
          <w:tcPr>
            <w:tcW w:w="1151" w:type="dxa"/>
            <w:tcBorders>
              <w:top w:val="nil"/>
              <w:left w:val="nil"/>
              <w:bottom w:val="single" w:sz="4" w:space="0" w:color="auto"/>
              <w:right w:val="single" w:sz="4" w:space="0" w:color="auto"/>
            </w:tcBorders>
            <w:shd w:val="clear" w:color="auto" w:fill="auto"/>
            <w:vAlign w:val="center"/>
            <w:hideMark/>
          </w:tcPr>
          <w:p w14:paraId="6D1FC586"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JN1AHGD22Z0031101</w:t>
            </w:r>
          </w:p>
        </w:tc>
        <w:tc>
          <w:tcPr>
            <w:tcW w:w="998" w:type="dxa"/>
            <w:tcBorders>
              <w:top w:val="nil"/>
              <w:left w:val="nil"/>
              <w:bottom w:val="single" w:sz="4" w:space="0" w:color="auto"/>
              <w:right w:val="single" w:sz="4" w:space="0" w:color="auto"/>
            </w:tcBorders>
            <w:shd w:val="clear" w:color="auto" w:fill="auto"/>
            <w:vAlign w:val="center"/>
            <w:hideMark/>
          </w:tcPr>
          <w:p w14:paraId="76E9903A" w14:textId="77777777" w:rsidR="00B943E6"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TD27716</w:t>
            </w:r>
          </w:p>
          <w:p w14:paraId="794EE64C"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2"/>
                <w:szCs w:val="12"/>
                <w:lang w:val="es-MX" w:eastAsia="es-MX" w:bidi="ar-SA"/>
              </w:rPr>
              <w:t>930</w:t>
            </w:r>
          </w:p>
        </w:tc>
        <w:tc>
          <w:tcPr>
            <w:tcW w:w="679" w:type="dxa"/>
            <w:tcBorders>
              <w:top w:val="nil"/>
              <w:left w:val="nil"/>
              <w:bottom w:val="single" w:sz="4" w:space="0" w:color="auto"/>
              <w:right w:val="single" w:sz="4" w:space="0" w:color="auto"/>
            </w:tcBorders>
            <w:shd w:val="clear" w:color="auto" w:fill="auto"/>
            <w:vAlign w:val="center"/>
            <w:hideMark/>
          </w:tcPr>
          <w:p w14:paraId="62E5DABB"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Pick Up</w:t>
            </w:r>
          </w:p>
        </w:tc>
        <w:tc>
          <w:tcPr>
            <w:tcW w:w="618" w:type="dxa"/>
            <w:tcBorders>
              <w:top w:val="nil"/>
              <w:left w:val="nil"/>
              <w:bottom w:val="single" w:sz="4" w:space="0" w:color="auto"/>
              <w:right w:val="single" w:sz="4" w:space="0" w:color="auto"/>
            </w:tcBorders>
            <w:shd w:val="clear" w:color="auto" w:fill="auto"/>
            <w:vAlign w:val="center"/>
            <w:hideMark/>
          </w:tcPr>
          <w:p w14:paraId="27053225"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23" w:type="dxa"/>
            <w:tcBorders>
              <w:top w:val="nil"/>
              <w:left w:val="nil"/>
              <w:bottom w:val="single" w:sz="4" w:space="0" w:color="auto"/>
              <w:right w:val="single" w:sz="4" w:space="0" w:color="auto"/>
            </w:tcBorders>
            <w:shd w:val="clear" w:color="auto" w:fill="auto"/>
            <w:vAlign w:val="center"/>
            <w:hideMark/>
          </w:tcPr>
          <w:p w14:paraId="0D6172BC" w14:textId="77777777" w:rsidR="003C2491" w:rsidRPr="00A76DF3" w:rsidRDefault="003C2491" w:rsidP="003C2491">
            <w:pPr>
              <w:widowControl/>
              <w:autoSpaceDE/>
              <w:autoSpaceDN/>
              <w:jc w:val="right"/>
              <w:rPr>
                <w:color w:val="000000"/>
                <w:sz w:val="14"/>
                <w:szCs w:val="14"/>
                <w:lang w:val="es-MX" w:eastAsia="es-MX" w:bidi="ar-SA"/>
              </w:rPr>
            </w:pPr>
            <w:r w:rsidRPr="00A76DF3">
              <w:rPr>
                <w:color w:val="000000"/>
                <w:sz w:val="14"/>
                <w:szCs w:val="14"/>
                <w:lang w:val="es-MX" w:eastAsia="es-MX" w:bidi="ar-SA"/>
              </w:rPr>
              <w:t>2003</w:t>
            </w:r>
          </w:p>
        </w:tc>
        <w:tc>
          <w:tcPr>
            <w:tcW w:w="609" w:type="dxa"/>
            <w:tcBorders>
              <w:top w:val="nil"/>
              <w:left w:val="nil"/>
              <w:bottom w:val="single" w:sz="4" w:space="0" w:color="auto"/>
              <w:right w:val="single" w:sz="4" w:space="0" w:color="auto"/>
            </w:tcBorders>
            <w:shd w:val="clear" w:color="auto" w:fill="auto"/>
            <w:vAlign w:val="center"/>
            <w:hideMark/>
          </w:tcPr>
          <w:p w14:paraId="6E7B6019"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N-07915</w:t>
            </w:r>
          </w:p>
        </w:tc>
        <w:tc>
          <w:tcPr>
            <w:tcW w:w="1016" w:type="dxa"/>
            <w:tcBorders>
              <w:top w:val="nil"/>
              <w:left w:val="nil"/>
              <w:bottom w:val="single" w:sz="4" w:space="0" w:color="auto"/>
              <w:right w:val="single" w:sz="4" w:space="0" w:color="auto"/>
            </w:tcBorders>
            <w:shd w:val="clear" w:color="auto" w:fill="auto"/>
            <w:vAlign w:val="center"/>
            <w:hideMark/>
          </w:tcPr>
          <w:p w14:paraId="0E229C11"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Clínica  Periférica</w:t>
            </w:r>
          </w:p>
        </w:tc>
        <w:tc>
          <w:tcPr>
            <w:tcW w:w="859" w:type="dxa"/>
            <w:tcBorders>
              <w:top w:val="nil"/>
              <w:left w:val="nil"/>
              <w:bottom w:val="single" w:sz="4" w:space="0" w:color="auto"/>
              <w:right w:val="single" w:sz="4" w:space="0" w:color="auto"/>
            </w:tcBorders>
            <w:shd w:val="clear" w:color="auto" w:fill="auto"/>
            <w:vAlign w:val="center"/>
            <w:hideMark/>
          </w:tcPr>
          <w:p w14:paraId="60C9EAC0"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Calpules/Villa Nueva</w:t>
            </w:r>
          </w:p>
        </w:tc>
        <w:tc>
          <w:tcPr>
            <w:tcW w:w="1153" w:type="dxa"/>
            <w:tcBorders>
              <w:top w:val="nil"/>
              <w:left w:val="nil"/>
              <w:bottom w:val="single" w:sz="4" w:space="0" w:color="auto"/>
              <w:right w:val="single" w:sz="4" w:space="0" w:color="auto"/>
            </w:tcBorders>
            <w:shd w:val="clear" w:color="auto" w:fill="auto"/>
            <w:vAlign w:val="center"/>
            <w:hideMark/>
          </w:tcPr>
          <w:p w14:paraId="3D3FB8E4"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 xml:space="preserve"> L           182,000.00 </w:t>
            </w:r>
          </w:p>
        </w:tc>
        <w:tc>
          <w:tcPr>
            <w:tcW w:w="1021" w:type="dxa"/>
            <w:tcBorders>
              <w:top w:val="nil"/>
              <w:left w:val="nil"/>
              <w:bottom w:val="single" w:sz="4" w:space="0" w:color="auto"/>
              <w:right w:val="single" w:sz="4" w:space="0" w:color="auto"/>
            </w:tcBorders>
            <w:shd w:val="clear" w:color="auto" w:fill="auto"/>
            <w:vAlign w:val="center"/>
            <w:hideMark/>
          </w:tcPr>
          <w:p w14:paraId="50A4E74E"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Responsabilidad Civil</w:t>
            </w:r>
          </w:p>
        </w:tc>
      </w:tr>
      <w:tr w:rsidR="00ED0098" w:rsidRPr="00A76DF3" w14:paraId="5E2A5BE7" w14:textId="77777777" w:rsidTr="00ED0098">
        <w:trPr>
          <w:gridAfter w:val="1"/>
          <w:wAfter w:w="30" w:type="dxa"/>
          <w:trHeight w:val="526"/>
        </w:trPr>
        <w:tc>
          <w:tcPr>
            <w:tcW w:w="355" w:type="dxa"/>
            <w:tcBorders>
              <w:top w:val="nil"/>
              <w:left w:val="single" w:sz="4" w:space="0" w:color="auto"/>
              <w:bottom w:val="single" w:sz="4" w:space="0" w:color="auto"/>
              <w:right w:val="single" w:sz="4" w:space="0" w:color="auto"/>
            </w:tcBorders>
            <w:shd w:val="clear" w:color="auto" w:fill="auto"/>
            <w:vAlign w:val="center"/>
            <w:hideMark/>
          </w:tcPr>
          <w:p w14:paraId="03D3CA9D" w14:textId="77777777" w:rsidR="003C2491" w:rsidRPr="00A76DF3" w:rsidRDefault="003C2491" w:rsidP="003C2491">
            <w:pPr>
              <w:widowControl/>
              <w:autoSpaceDE/>
              <w:autoSpaceDN/>
              <w:jc w:val="center"/>
              <w:rPr>
                <w:color w:val="000000"/>
                <w:sz w:val="14"/>
                <w:szCs w:val="14"/>
                <w:lang w:val="es-MX" w:eastAsia="es-MX" w:bidi="ar-SA"/>
              </w:rPr>
            </w:pPr>
            <w:r w:rsidRPr="00A76DF3">
              <w:rPr>
                <w:color w:val="000000"/>
                <w:sz w:val="14"/>
                <w:szCs w:val="14"/>
                <w:lang w:val="es-MX" w:eastAsia="es-MX" w:bidi="ar-SA"/>
              </w:rPr>
              <w:t>11</w:t>
            </w:r>
          </w:p>
        </w:tc>
        <w:tc>
          <w:tcPr>
            <w:tcW w:w="818" w:type="dxa"/>
            <w:tcBorders>
              <w:top w:val="nil"/>
              <w:left w:val="nil"/>
              <w:bottom w:val="single" w:sz="4" w:space="0" w:color="auto"/>
              <w:right w:val="single" w:sz="4" w:space="0" w:color="auto"/>
            </w:tcBorders>
            <w:shd w:val="clear" w:color="auto" w:fill="auto"/>
            <w:vAlign w:val="center"/>
            <w:hideMark/>
          </w:tcPr>
          <w:p w14:paraId="6F109FBB"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Nissan</w:t>
            </w:r>
          </w:p>
        </w:tc>
        <w:tc>
          <w:tcPr>
            <w:tcW w:w="758" w:type="dxa"/>
            <w:tcBorders>
              <w:top w:val="nil"/>
              <w:left w:val="nil"/>
              <w:bottom w:val="single" w:sz="4" w:space="0" w:color="auto"/>
              <w:right w:val="single" w:sz="4" w:space="0" w:color="auto"/>
            </w:tcBorders>
            <w:shd w:val="clear" w:color="auto" w:fill="auto"/>
            <w:vAlign w:val="center"/>
            <w:hideMark/>
          </w:tcPr>
          <w:p w14:paraId="6BCCB9B3"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FRONTIER</w:t>
            </w:r>
          </w:p>
        </w:tc>
        <w:tc>
          <w:tcPr>
            <w:tcW w:w="1151" w:type="dxa"/>
            <w:tcBorders>
              <w:top w:val="nil"/>
              <w:left w:val="nil"/>
              <w:bottom w:val="single" w:sz="4" w:space="0" w:color="auto"/>
              <w:right w:val="single" w:sz="4" w:space="0" w:color="auto"/>
            </w:tcBorders>
            <w:shd w:val="clear" w:color="auto" w:fill="auto"/>
            <w:vAlign w:val="center"/>
            <w:hideMark/>
          </w:tcPr>
          <w:p w14:paraId="27FCF01B"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JN1AHGD22Z0031119</w:t>
            </w:r>
          </w:p>
        </w:tc>
        <w:tc>
          <w:tcPr>
            <w:tcW w:w="998" w:type="dxa"/>
            <w:tcBorders>
              <w:top w:val="nil"/>
              <w:left w:val="nil"/>
              <w:bottom w:val="single" w:sz="4" w:space="0" w:color="auto"/>
              <w:right w:val="single" w:sz="4" w:space="0" w:color="auto"/>
            </w:tcBorders>
            <w:shd w:val="clear" w:color="auto" w:fill="auto"/>
            <w:vAlign w:val="center"/>
            <w:hideMark/>
          </w:tcPr>
          <w:p w14:paraId="2D93FAD3"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TD27717547</w:t>
            </w:r>
          </w:p>
        </w:tc>
        <w:tc>
          <w:tcPr>
            <w:tcW w:w="679" w:type="dxa"/>
            <w:tcBorders>
              <w:top w:val="nil"/>
              <w:left w:val="nil"/>
              <w:bottom w:val="single" w:sz="4" w:space="0" w:color="auto"/>
              <w:right w:val="single" w:sz="4" w:space="0" w:color="auto"/>
            </w:tcBorders>
            <w:shd w:val="clear" w:color="auto" w:fill="auto"/>
            <w:vAlign w:val="center"/>
            <w:hideMark/>
          </w:tcPr>
          <w:p w14:paraId="210A4147"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Pick Up</w:t>
            </w:r>
          </w:p>
        </w:tc>
        <w:tc>
          <w:tcPr>
            <w:tcW w:w="618" w:type="dxa"/>
            <w:tcBorders>
              <w:top w:val="nil"/>
              <w:left w:val="nil"/>
              <w:bottom w:val="single" w:sz="4" w:space="0" w:color="auto"/>
              <w:right w:val="single" w:sz="4" w:space="0" w:color="auto"/>
            </w:tcBorders>
            <w:shd w:val="clear" w:color="auto" w:fill="auto"/>
            <w:vAlign w:val="center"/>
            <w:hideMark/>
          </w:tcPr>
          <w:p w14:paraId="2177055B"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23" w:type="dxa"/>
            <w:tcBorders>
              <w:top w:val="nil"/>
              <w:left w:val="nil"/>
              <w:bottom w:val="single" w:sz="4" w:space="0" w:color="auto"/>
              <w:right w:val="single" w:sz="4" w:space="0" w:color="auto"/>
            </w:tcBorders>
            <w:shd w:val="clear" w:color="auto" w:fill="auto"/>
            <w:vAlign w:val="center"/>
            <w:hideMark/>
          </w:tcPr>
          <w:p w14:paraId="6E152F40" w14:textId="77777777" w:rsidR="003C2491" w:rsidRPr="00A76DF3" w:rsidRDefault="003C2491" w:rsidP="003C2491">
            <w:pPr>
              <w:widowControl/>
              <w:autoSpaceDE/>
              <w:autoSpaceDN/>
              <w:jc w:val="right"/>
              <w:rPr>
                <w:color w:val="000000"/>
                <w:sz w:val="14"/>
                <w:szCs w:val="14"/>
                <w:lang w:val="es-MX" w:eastAsia="es-MX" w:bidi="ar-SA"/>
              </w:rPr>
            </w:pPr>
            <w:r w:rsidRPr="00A76DF3">
              <w:rPr>
                <w:color w:val="000000"/>
                <w:sz w:val="14"/>
                <w:szCs w:val="14"/>
                <w:lang w:val="es-MX" w:eastAsia="es-MX" w:bidi="ar-SA"/>
              </w:rPr>
              <w:t>2003</w:t>
            </w:r>
          </w:p>
        </w:tc>
        <w:tc>
          <w:tcPr>
            <w:tcW w:w="609" w:type="dxa"/>
            <w:tcBorders>
              <w:top w:val="nil"/>
              <w:left w:val="nil"/>
              <w:bottom w:val="single" w:sz="4" w:space="0" w:color="auto"/>
              <w:right w:val="single" w:sz="4" w:space="0" w:color="auto"/>
            </w:tcBorders>
            <w:shd w:val="clear" w:color="auto" w:fill="auto"/>
            <w:vAlign w:val="center"/>
            <w:hideMark/>
          </w:tcPr>
          <w:p w14:paraId="3DC2971F"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N-07914</w:t>
            </w:r>
          </w:p>
        </w:tc>
        <w:tc>
          <w:tcPr>
            <w:tcW w:w="1016" w:type="dxa"/>
            <w:tcBorders>
              <w:top w:val="nil"/>
              <w:left w:val="nil"/>
              <w:bottom w:val="single" w:sz="4" w:space="0" w:color="auto"/>
              <w:right w:val="single" w:sz="4" w:space="0" w:color="auto"/>
            </w:tcBorders>
            <w:shd w:val="clear" w:color="auto" w:fill="auto"/>
            <w:vAlign w:val="center"/>
            <w:hideMark/>
          </w:tcPr>
          <w:p w14:paraId="6D2C5740"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Hospital Regional del Norte</w:t>
            </w:r>
          </w:p>
        </w:tc>
        <w:tc>
          <w:tcPr>
            <w:tcW w:w="859" w:type="dxa"/>
            <w:tcBorders>
              <w:top w:val="nil"/>
              <w:left w:val="nil"/>
              <w:bottom w:val="single" w:sz="4" w:space="0" w:color="auto"/>
              <w:right w:val="single" w:sz="4" w:space="0" w:color="auto"/>
            </w:tcBorders>
            <w:shd w:val="clear" w:color="auto" w:fill="auto"/>
            <w:vAlign w:val="center"/>
            <w:hideMark/>
          </w:tcPr>
          <w:p w14:paraId="591C2E08"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San Pedro Sula</w:t>
            </w:r>
          </w:p>
        </w:tc>
        <w:tc>
          <w:tcPr>
            <w:tcW w:w="1153" w:type="dxa"/>
            <w:tcBorders>
              <w:top w:val="nil"/>
              <w:left w:val="nil"/>
              <w:bottom w:val="single" w:sz="4" w:space="0" w:color="auto"/>
              <w:right w:val="single" w:sz="4" w:space="0" w:color="auto"/>
            </w:tcBorders>
            <w:shd w:val="clear" w:color="auto" w:fill="auto"/>
            <w:vAlign w:val="center"/>
            <w:hideMark/>
          </w:tcPr>
          <w:p w14:paraId="291EC572"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 xml:space="preserve"> L           182,000.00 </w:t>
            </w:r>
          </w:p>
        </w:tc>
        <w:tc>
          <w:tcPr>
            <w:tcW w:w="1021" w:type="dxa"/>
            <w:tcBorders>
              <w:top w:val="nil"/>
              <w:left w:val="nil"/>
              <w:bottom w:val="single" w:sz="4" w:space="0" w:color="auto"/>
              <w:right w:val="single" w:sz="4" w:space="0" w:color="auto"/>
            </w:tcBorders>
            <w:shd w:val="clear" w:color="auto" w:fill="auto"/>
            <w:vAlign w:val="center"/>
            <w:hideMark/>
          </w:tcPr>
          <w:p w14:paraId="1C896668"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Responsabilidad Civil</w:t>
            </w:r>
          </w:p>
        </w:tc>
      </w:tr>
      <w:tr w:rsidR="00ED0098" w:rsidRPr="00A76DF3" w14:paraId="6C5A9391" w14:textId="77777777" w:rsidTr="00ED0098">
        <w:trPr>
          <w:gridAfter w:val="1"/>
          <w:wAfter w:w="30" w:type="dxa"/>
          <w:trHeight w:val="526"/>
        </w:trPr>
        <w:tc>
          <w:tcPr>
            <w:tcW w:w="355" w:type="dxa"/>
            <w:tcBorders>
              <w:top w:val="nil"/>
              <w:left w:val="single" w:sz="4" w:space="0" w:color="auto"/>
              <w:bottom w:val="single" w:sz="4" w:space="0" w:color="auto"/>
              <w:right w:val="single" w:sz="4" w:space="0" w:color="auto"/>
            </w:tcBorders>
            <w:shd w:val="clear" w:color="auto" w:fill="auto"/>
            <w:vAlign w:val="center"/>
            <w:hideMark/>
          </w:tcPr>
          <w:p w14:paraId="1A1488A2" w14:textId="77777777" w:rsidR="003C2491" w:rsidRPr="00A76DF3" w:rsidRDefault="003C2491" w:rsidP="003C2491">
            <w:pPr>
              <w:widowControl/>
              <w:autoSpaceDE/>
              <w:autoSpaceDN/>
              <w:jc w:val="center"/>
              <w:rPr>
                <w:color w:val="000000"/>
                <w:sz w:val="14"/>
                <w:szCs w:val="14"/>
                <w:lang w:val="es-MX" w:eastAsia="es-MX" w:bidi="ar-SA"/>
              </w:rPr>
            </w:pPr>
            <w:r w:rsidRPr="00A76DF3">
              <w:rPr>
                <w:color w:val="000000"/>
                <w:sz w:val="14"/>
                <w:szCs w:val="14"/>
                <w:lang w:val="es-MX" w:eastAsia="es-MX" w:bidi="ar-SA"/>
              </w:rPr>
              <w:t>12</w:t>
            </w:r>
          </w:p>
        </w:tc>
        <w:tc>
          <w:tcPr>
            <w:tcW w:w="818" w:type="dxa"/>
            <w:tcBorders>
              <w:top w:val="nil"/>
              <w:left w:val="nil"/>
              <w:bottom w:val="single" w:sz="4" w:space="0" w:color="auto"/>
              <w:right w:val="single" w:sz="4" w:space="0" w:color="auto"/>
            </w:tcBorders>
            <w:shd w:val="clear" w:color="auto" w:fill="auto"/>
            <w:vAlign w:val="center"/>
            <w:hideMark/>
          </w:tcPr>
          <w:p w14:paraId="20CA6EEB"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Nissan</w:t>
            </w:r>
          </w:p>
        </w:tc>
        <w:tc>
          <w:tcPr>
            <w:tcW w:w="758" w:type="dxa"/>
            <w:tcBorders>
              <w:top w:val="nil"/>
              <w:left w:val="nil"/>
              <w:bottom w:val="single" w:sz="4" w:space="0" w:color="auto"/>
              <w:right w:val="single" w:sz="4" w:space="0" w:color="auto"/>
            </w:tcBorders>
            <w:shd w:val="clear" w:color="auto" w:fill="auto"/>
            <w:vAlign w:val="center"/>
            <w:hideMark/>
          </w:tcPr>
          <w:p w14:paraId="110DEC77"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FRONTIER</w:t>
            </w:r>
          </w:p>
        </w:tc>
        <w:tc>
          <w:tcPr>
            <w:tcW w:w="1151" w:type="dxa"/>
            <w:tcBorders>
              <w:top w:val="nil"/>
              <w:left w:val="nil"/>
              <w:bottom w:val="single" w:sz="4" w:space="0" w:color="auto"/>
              <w:right w:val="single" w:sz="4" w:space="0" w:color="auto"/>
            </w:tcBorders>
            <w:shd w:val="clear" w:color="auto" w:fill="auto"/>
            <w:vAlign w:val="center"/>
            <w:hideMark/>
          </w:tcPr>
          <w:p w14:paraId="5E354275"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JN1CHGD22Z0736504</w:t>
            </w:r>
          </w:p>
        </w:tc>
        <w:tc>
          <w:tcPr>
            <w:tcW w:w="998" w:type="dxa"/>
            <w:tcBorders>
              <w:top w:val="nil"/>
              <w:left w:val="nil"/>
              <w:bottom w:val="single" w:sz="4" w:space="0" w:color="auto"/>
              <w:right w:val="single" w:sz="4" w:space="0" w:color="auto"/>
            </w:tcBorders>
            <w:shd w:val="clear" w:color="auto" w:fill="auto"/>
            <w:vAlign w:val="center"/>
            <w:hideMark/>
          </w:tcPr>
          <w:p w14:paraId="3C43694E"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TD27724745</w:t>
            </w:r>
          </w:p>
        </w:tc>
        <w:tc>
          <w:tcPr>
            <w:tcW w:w="679" w:type="dxa"/>
            <w:tcBorders>
              <w:top w:val="nil"/>
              <w:left w:val="nil"/>
              <w:bottom w:val="single" w:sz="4" w:space="0" w:color="auto"/>
              <w:right w:val="single" w:sz="4" w:space="0" w:color="auto"/>
            </w:tcBorders>
            <w:shd w:val="clear" w:color="auto" w:fill="auto"/>
            <w:vAlign w:val="center"/>
            <w:hideMark/>
          </w:tcPr>
          <w:p w14:paraId="012BB745"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Pick Up</w:t>
            </w:r>
          </w:p>
        </w:tc>
        <w:tc>
          <w:tcPr>
            <w:tcW w:w="618" w:type="dxa"/>
            <w:tcBorders>
              <w:top w:val="nil"/>
              <w:left w:val="nil"/>
              <w:bottom w:val="single" w:sz="4" w:space="0" w:color="auto"/>
              <w:right w:val="single" w:sz="4" w:space="0" w:color="auto"/>
            </w:tcBorders>
            <w:shd w:val="clear" w:color="auto" w:fill="auto"/>
            <w:vAlign w:val="center"/>
            <w:hideMark/>
          </w:tcPr>
          <w:p w14:paraId="0522950E"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Plateado</w:t>
            </w:r>
          </w:p>
        </w:tc>
        <w:tc>
          <w:tcPr>
            <w:tcW w:w="423" w:type="dxa"/>
            <w:tcBorders>
              <w:top w:val="nil"/>
              <w:left w:val="nil"/>
              <w:bottom w:val="single" w:sz="4" w:space="0" w:color="auto"/>
              <w:right w:val="single" w:sz="4" w:space="0" w:color="auto"/>
            </w:tcBorders>
            <w:shd w:val="clear" w:color="auto" w:fill="auto"/>
            <w:vAlign w:val="center"/>
            <w:hideMark/>
          </w:tcPr>
          <w:p w14:paraId="1ABCFC67" w14:textId="77777777" w:rsidR="003C2491" w:rsidRPr="00A76DF3" w:rsidRDefault="003C2491" w:rsidP="003C2491">
            <w:pPr>
              <w:widowControl/>
              <w:autoSpaceDE/>
              <w:autoSpaceDN/>
              <w:jc w:val="right"/>
              <w:rPr>
                <w:color w:val="000000"/>
                <w:sz w:val="14"/>
                <w:szCs w:val="14"/>
                <w:lang w:val="es-MX" w:eastAsia="es-MX" w:bidi="ar-SA"/>
              </w:rPr>
            </w:pPr>
            <w:r w:rsidRPr="00A76DF3">
              <w:rPr>
                <w:color w:val="000000"/>
                <w:sz w:val="14"/>
                <w:szCs w:val="14"/>
                <w:lang w:val="es-MX" w:eastAsia="es-MX" w:bidi="ar-SA"/>
              </w:rPr>
              <w:t>2003</w:t>
            </w:r>
          </w:p>
        </w:tc>
        <w:tc>
          <w:tcPr>
            <w:tcW w:w="609" w:type="dxa"/>
            <w:tcBorders>
              <w:top w:val="nil"/>
              <w:left w:val="nil"/>
              <w:bottom w:val="single" w:sz="4" w:space="0" w:color="auto"/>
              <w:right w:val="single" w:sz="4" w:space="0" w:color="auto"/>
            </w:tcBorders>
            <w:shd w:val="clear" w:color="auto" w:fill="auto"/>
            <w:vAlign w:val="center"/>
            <w:hideMark/>
          </w:tcPr>
          <w:p w14:paraId="5F2BB0E0"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N-07913</w:t>
            </w:r>
          </w:p>
        </w:tc>
        <w:tc>
          <w:tcPr>
            <w:tcW w:w="1016" w:type="dxa"/>
            <w:tcBorders>
              <w:top w:val="nil"/>
              <w:left w:val="nil"/>
              <w:bottom w:val="single" w:sz="4" w:space="0" w:color="auto"/>
              <w:right w:val="single" w:sz="4" w:space="0" w:color="auto"/>
            </w:tcBorders>
            <w:shd w:val="clear" w:color="auto" w:fill="auto"/>
            <w:vAlign w:val="center"/>
            <w:hideMark/>
          </w:tcPr>
          <w:p w14:paraId="2A2D576F"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Oficina Administrativa</w:t>
            </w:r>
          </w:p>
        </w:tc>
        <w:tc>
          <w:tcPr>
            <w:tcW w:w="859" w:type="dxa"/>
            <w:tcBorders>
              <w:top w:val="nil"/>
              <w:left w:val="nil"/>
              <w:bottom w:val="single" w:sz="4" w:space="0" w:color="auto"/>
              <w:right w:val="single" w:sz="4" w:space="0" w:color="auto"/>
            </w:tcBorders>
            <w:shd w:val="clear" w:color="auto" w:fill="auto"/>
            <w:vAlign w:val="center"/>
            <w:hideMark/>
          </w:tcPr>
          <w:p w14:paraId="287FF539"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Tepeaca</w:t>
            </w:r>
          </w:p>
        </w:tc>
        <w:tc>
          <w:tcPr>
            <w:tcW w:w="1153" w:type="dxa"/>
            <w:tcBorders>
              <w:top w:val="nil"/>
              <w:left w:val="nil"/>
              <w:bottom w:val="single" w:sz="4" w:space="0" w:color="auto"/>
              <w:right w:val="single" w:sz="4" w:space="0" w:color="auto"/>
            </w:tcBorders>
            <w:shd w:val="clear" w:color="auto" w:fill="auto"/>
            <w:vAlign w:val="center"/>
            <w:hideMark/>
          </w:tcPr>
          <w:p w14:paraId="4FEF5283"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 xml:space="preserve"> L          249,900.00 </w:t>
            </w:r>
          </w:p>
        </w:tc>
        <w:tc>
          <w:tcPr>
            <w:tcW w:w="1021" w:type="dxa"/>
            <w:tcBorders>
              <w:top w:val="nil"/>
              <w:left w:val="nil"/>
              <w:bottom w:val="single" w:sz="4" w:space="0" w:color="auto"/>
              <w:right w:val="single" w:sz="4" w:space="0" w:color="auto"/>
            </w:tcBorders>
            <w:shd w:val="clear" w:color="auto" w:fill="auto"/>
            <w:vAlign w:val="center"/>
            <w:hideMark/>
          </w:tcPr>
          <w:p w14:paraId="2B3D5E62"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Responsabilidad Civil</w:t>
            </w:r>
          </w:p>
        </w:tc>
      </w:tr>
      <w:tr w:rsidR="00ED0098" w:rsidRPr="00A76DF3" w14:paraId="43164423" w14:textId="77777777" w:rsidTr="00ED0098">
        <w:trPr>
          <w:gridAfter w:val="1"/>
          <w:wAfter w:w="30" w:type="dxa"/>
          <w:trHeight w:val="526"/>
        </w:trPr>
        <w:tc>
          <w:tcPr>
            <w:tcW w:w="355" w:type="dxa"/>
            <w:tcBorders>
              <w:top w:val="nil"/>
              <w:left w:val="single" w:sz="4" w:space="0" w:color="auto"/>
              <w:bottom w:val="single" w:sz="4" w:space="0" w:color="auto"/>
              <w:right w:val="single" w:sz="4" w:space="0" w:color="auto"/>
            </w:tcBorders>
            <w:shd w:val="clear" w:color="auto" w:fill="auto"/>
            <w:vAlign w:val="center"/>
            <w:hideMark/>
          </w:tcPr>
          <w:p w14:paraId="69DC03D4" w14:textId="77777777" w:rsidR="003C2491" w:rsidRPr="00A76DF3" w:rsidRDefault="003C2491" w:rsidP="003C2491">
            <w:pPr>
              <w:widowControl/>
              <w:autoSpaceDE/>
              <w:autoSpaceDN/>
              <w:jc w:val="center"/>
              <w:rPr>
                <w:color w:val="000000"/>
                <w:sz w:val="14"/>
                <w:szCs w:val="14"/>
                <w:lang w:val="es-MX" w:eastAsia="es-MX" w:bidi="ar-SA"/>
              </w:rPr>
            </w:pPr>
            <w:r w:rsidRPr="00A76DF3">
              <w:rPr>
                <w:color w:val="000000"/>
                <w:sz w:val="14"/>
                <w:szCs w:val="14"/>
                <w:lang w:val="es-MX" w:eastAsia="es-MX" w:bidi="ar-SA"/>
              </w:rPr>
              <w:t>13</w:t>
            </w:r>
          </w:p>
        </w:tc>
        <w:tc>
          <w:tcPr>
            <w:tcW w:w="818" w:type="dxa"/>
            <w:tcBorders>
              <w:top w:val="nil"/>
              <w:left w:val="nil"/>
              <w:bottom w:val="single" w:sz="4" w:space="0" w:color="auto"/>
              <w:right w:val="single" w:sz="4" w:space="0" w:color="auto"/>
            </w:tcBorders>
            <w:shd w:val="clear" w:color="auto" w:fill="auto"/>
            <w:vAlign w:val="center"/>
            <w:hideMark/>
          </w:tcPr>
          <w:p w14:paraId="388BDA6C"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Nissan</w:t>
            </w:r>
          </w:p>
        </w:tc>
        <w:tc>
          <w:tcPr>
            <w:tcW w:w="758" w:type="dxa"/>
            <w:tcBorders>
              <w:top w:val="nil"/>
              <w:left w:val="nil"/>
              <w:bottom w:val="single" w:sz="4" w:space="0" w:color="auto"/>
              <w:right w:val="single" w:sz="4" w:space="0" w:color="auto"/>
            </w:tcBorders>
            <w:shd w:val="clear" w:color="auto" w:fill="auto"/>
            <w:vAlign w:val="center"/>
            <w:hideMark/>
          </w:tcPr>
          <w:p w14:paraId="6847251E"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FRONTIER</w:t>
            </w:r>
          </w:p>
        </w:tc>
        <w:tc>
          <w:tcPr>
            <w:tcW w:w="1151" w:type="dxa"/>
            <w:tcBorders>
              <w:top w:val="nil"/>
              <w:left w:val="nil"/>
              <w:bottom w:val="single" w:sz="4" w:space="0" w:color="auto"/>
              <w:right w:val="single" w:sz="4" w:space="0" w:color="auto"/>
            </w:tcBorders>
            <w:shd w:val="clear" w:color="auto" w:fill="auto"/>
            <w:vAlign w:val="center"/>
            <w:hideMark/>
          </w:tcPr>
          <w:p w14:paraId="0C67DF78"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JN1AHGD22Z0031112</w:t>
            </w:r>
          </w:p>
        </w:tc>
        <w:tc>
          <w:tcPr>
            <w:tcW w:w="998" w:type="dxa"/>
            <w:tcBorders>
              <w:top w:val="nil"/>
              <w:left w:val="nil"/>
              <w:bottom w:val="single" w:sz="4" w:space="0" w:color="auto"/>
              <w:right w:val="single" w:sz="4" w:space="0" w:color="auto"/>
            </w:tcBorders>
            <w:shd w:val="clear" w:color="auto" w:fill="auto"/>
            <w:vAlign w:val="center"/>
            <w:hideMark/>
          </w:tcPr>
          <w:p w14:paraId="07F4C3D5"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TD27717358</w:t>
            </w:r>
          </w:p>
        </w:tc>
        <w:tc>
          <w:tcPr>
            <w:tcW w:w="679" w:type="dxa"/>
            <w:tcBorders>
              <w:top w:val="nil"/>
              <w:left w:val="nil"/>
              <w:bottom w:val="single" w:sz="4" w:space="0" w:color="auto"/>
              <w:right w:val="single" w:sz="4" w:space="0" w:color="auto"/>
            </w:tcBorders>
            <w:shd w:val="clear" w:color="auto" w:fill="auto"/>
            <w:vAlign w:val="center"/>
            <w:hideMark/>
          </w:tcPr>
          <w:p w14:paraId="54096F8F"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Pick Up</w:t>
            </w:r>
          </w:p>
        </w:tc>
        <w:tc>
          <w:tcPr>
            <w:tcW w:w="618" w:type="dxa"/>
            <w:tcBorders>
              <w:top w:val="nil"/>
              <w:left w:val="nil"/>
              <w:bottom w:val="single" w:sz="4" w:space="0" w:color="auto"/>
              <w:right w:val="single" w:sz="4" w:space="0" w:color="auto"/>
            </w:tcBorders>
            <w:shd w:val="clear" w:color="auto" w:fill="auto"/>
            <w:vAlign w:val="center"/>
            <w:hideMark/>
          </w:tcPr>
          <w:p w14:paraId="0909AF19"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23" w:type="dxa"/>
            <w:tcBorders>
              <w:top w:val="nil"/>
              <w:left w:val="nil"/>
              <w:bottom w:val="single" w:sz="4" w:space="0" w:color="auto"/>
              <w:right w:val="single" w:sz="4" w:space="0" w:color="auto"/>
            </w:tcBorders>
            <w:shd w:val="clear" w:color="auto" w:fill="auto"/>
            <w:vAlign w:val="center"/>
            <w:hideMark/>
          </w:tcPr>
          <w:p w14:paraId="538F0602" w14:textId="77777777" w:rsidR="003C2491" w:rsidRPr="00A76DF3" w:rsidRDefault="003C2491" w:rsidP="003C2491">
            <w:pPr>
              <w:widowControl/>
              <w:autoSpaceDE/>
              <w:autoSpaceDN/>
              <w:jc w:val="right"/>
              <w:rPr>
                <w:color w:val="000000"/>
                <w:sz w:val="14"/>
                <w:szCs w:val="14"/>
                <w:lang w:val="es-MX" w:eastAsia="es-MX" w:bidi="ar-SA"/>
              </w:rPr>
            </w:pPr>
            <w:r w:rsidRPr="00A76DF3">
              <w:rPr>
                <w:color w:val="000000"/>
                <w:sz w:val="14"/>
                <w:szCs w:val="14"/>
                <w:lang w:val="es-MX" w:eastAsia="es-MX" w:bidi="ar-SA"/>
              </w:rPr>
              <w:t>2003</w:t>
            </w:r>
          </w:p>
        </w:tc>
        <w:tc>
          <w:tcPr>
            <w:tcW w:w="609" w:type="dxa"/>
            <w:tcBorders>
              <w:top w:val="nil"/>
              <w:left w:val="nil"/>
              <w:bottom w:val="single" w:sz="4" w:space="0" w:color="auto"/>
              <w:right w:val="single" w:sz="4" w:space="0" w:color="auto"/>
            </w:tcBorders>
            <w:shd w:val="clear" w:color="auto" w:fill="auto"/>
            <w:vAlign w:val="center"/>
            <w:hideMark/>
          </w:tcPr>
          <w:p w14:paraId="30E64FD9"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N-07912</w:t>
            </w:r>
          </w:p>
        </w:tc>
        <w:tc>
          <w:tcPr>
            <w:tcW w:w="1016" w:type="dxa"/>
            <w:tcBorders>
              <w:top w:val="nil"/>
              <w:left w:val="nil"/>
              <w:bottom w:val="single" w:sz="4" w:space="0" w:color="auto"/>
              <w:right w:val="single" w:sz="4" w:space="0" w:color="auto"/>
            </w:tcBorders>
            <w:shd w:val="clear" w:color="auto" w:fill="auto"/>
            <w:vAlign w:val="center"/>
            <w:hideMark/>
          </w:tcPr>
          <w:p w14:paraId="0E91F880"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Oficina Administrativa</w:t>
            </w:r>
          </w:p>
        </w:tc>
        <w:tc>
          <w:tcPr>
            <w:tcW w:w="859" w:type="dxa"/>
            <w:tcBorders>
              <w:top w:val="nil"/>
              <w:left w:val="nil"/>
              <w:bottom w:val="single" w:sz="4" w:space="0" w:color="auto"/>
              <w:right w:val="single" w:sz="4" w:space="0" w:color="auto"/>
            </w:tcBorders>
            <w:shd w:val="clear" w:color="auto" w:fill="auto"/>
            <w:vAlign w:val="center"/>
            <w:hideMark/>
          </w:tcPr>
          <w:p w14:paraId="10F6F09D"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Tegucigalpa</w:t>
            </w:r>
          </w:p>
        </w:tc>
        <w:tc>
          <w:tcPr>
            <w:tcW w:w="1153" w:type="dxa"/>
            <w:tcBorders>
              <w:top w:val="nil"/>
              <w:left w:val="nil"/>
              <w:bottom w:val="single" w:sz="4" w:space="0" w:color="auto"/>
              <w:right w:val="single" w:sz="4" w:space="0" w:color="auto"/>
            </w:tcBorders>
            <w:shd w:val="clear" w:color="auto" w:fill="auto"/>
            <w:vAlign w:val="center"/>
            <w:hideMark/>
          </w:tcPr>
          <w:p w14:paraId="6C796DA8"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 xml:space="preserve"> L           182,000.00 </w:t>
            </w:r>
          </w:p>
        </w:tc>
        <w:tc>
          <w:tcPr>
            <w:tcW w:w="1021" w:type="dxa"/>
            <w:tcBorders>
              <w:top w:val="nil"/>
              <w:left w:val="nil"/>
              <w:bottom w:val="single" w:sz="4" w:space="0" w:color="auto"/>
              <w:right w:val="single" w:sz="4" w:space="0" w:color="auto"/>
            </w:tcBorders>
            <w:shd w:val="clear" w:color="auto" w:fill="auto"/>
            <w:vAlign w:val="center"/>
            <w:hideMark/>
          </w:tcPr>
          <w:p w14:paraId="0970AFD5"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Responsabilidad Civil</w:t>
            </w:r>
          </w:p>
        </w:tc>
      </w:tr>
      <w:tr w:rsidR="00ED0098" w:rsidRPr="00A76DF3" w14:paraId="55C08F65" w14:textId="77777777" w:rsidTr="00ED0098">
        <w:trPr>
          <w:gridAfter w:val="1"/>
          <w:wAfter w:w="30" w:type="dxa"/>
          <w:trHeight w:val="631"/>
        </w:trPr>
        <w:tc>
          <w:tcPr>
            <w:tcW w:w="355" w:type="dxa"/>
            <w:tcBorders>
              <w:top w:val="nil"/>
              <w:left w:val="single" w:sz="4" w:space="0" w:color="auto"/>
              <w:bottom w:val="single" w:sz="4" w:space="0" w:color="auto"/>
              <w:right w:val="single" w:sz="4" w:space="0" w:color="auto"/>
            </w:tcBorders>
            <w:shd w:val="clear" w:color="auto" w:fill="auto"/>
            <w:vAlign w:val="center"/>
            <w:hideMark/>
          </w:tcPr>
          <w:p w14:paraId="4840D0AD" w14:textId="77777777" w:rsidR="003C2491" w:rsidRPr="00A76DF3" w:rsidRDefault="003C2491" w:rsidP="003C2491">
            <w:pPr>
              <w:widowControl/>
              <w:autoSpaceDE/>
              <w:autoSpaceDN/>
              <w:jc w:val="center"/>
              <w:rPr>
                <w:color w:val="000000"/>
                <w:sz w:val="14"/>
                <w:szCs w:val="14"/>
                <w:lang w:val="es-MX" w:eastAsia="es-MX" w:bidi="ar-SA"/>
              </w:rPr>
            </w:pPr>
            <w:r w:rsidRPr="00A76DF3">
              <w:rPr>
                <w:color w:val="000000"/>
                <w:sz w:val="14"/>
                <w:szCs w:val="14"/>
                <w:lang w:val="es-MX" w:eastAsia="es-MX" w:bidi="ar-SA"/>
              </w:rPr>
              <w:t>14</w:t>
            </w:r>
          </w:p>
        </w:tc>
        <w:tc>
          <w:tcPr>
            <w:tcW w:w="818" w:type="dxa"/>
            <w:tcBorders>
              <w:top w:val="nil"/>
              <w:left w:val="nil"/>
              <w:bottom w:val="single" w:sz="4" w:space="0" w:color="auto"/>
              <w:right w:val="single" w:sz="4" w:space="0" w:color="auto"/>
            </w:tcBorders>
            <w:shd w:val="clear" w:color="auto" w:fill="auto"/>
            <w:vAlign w:val="center"/>
            <w:hideMark/>
          </w:tcPr>
          <w:p w14:paraId="79924E24"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Mitsubishi</w:t>
            </w:r>
          </w:p>
        </w:tc>
        <w:tc>
          <w:tcPr>
            <w:tcW w:w="758" w:type="dxa"/>
            <w:tcBorders>
              <w:top w:val="nil"/>
              <w:left w:val="nil"/>
              <w:bottom w:val="single" w:sz="4" w:space="0" w:color="auto"/>
              <w:right w:val="single" w:sz="4" w:space="0" w:color="auto"/>
            </w:tcBorders>
            <w:shd w:val="clear" w:color="auto" w:fill="auto"/>
            <w:vAlign w:val="center"/>
            <w:hideMark/>
          </w:tcPr>
          <w:p w14:paraId="7CCCBE59" w14:textId="77777777" w:rsidR="003C2491" w:rsidRPr="00A76DF3" w:rsidRDefault="00587805" w:rsidP="003C2491">
            <w:pPr>
              <w:widowControl/>
              <w:autoSpaceDE/>
              <w:autoSpaceDN/>
              <w:jc w:val="center"/>
              <w:rPr>
                <w:color w:val="000000"/>
                <w:sz w:val="14"/>
                <w:szCs w:val="14"/>
                <w:lang w:val="es-MX" w:eastAsia="es-MX" w:bidi="ar-SA"/>
              </w:rPr>
            </w:pPr>
            <w:r w:rsidRPr="00A76DF3">
              <w:rPr>
                <w:color w:val="000000"/>
                <w:sz w:val="14"/>
                <w:szCs w:val="14"/>
                <w:lang w:val="es-MX" w:eastAsia="es-MX" w:bidi="ar-SA"/>
              </w:rPr>
              <w:t>97</w:t>
            </w:r>
          </w:p>
        </w:tc>
        <w:tc>
          <w:tcPr>
            <w:tcW w:w="1151" w:type="dxa"/>
            <w:tcBorders>
              <w:top w:val="nil"/>
              <w:left w:val="nil"/>
              <w:bottom w:val="single" w:sz="4" w:space="0" w:color="auto"/>
              <w:right w:val="single" w:sz="4" w:space="0" w:color="auto"/>
            </w:tcBorders>
            <w:shd w:val="clear" w:color="auto" w:fill="auto"/>
            <w:vAlign w:val="center"/>
            <w:hideMark/>
          </w:tcPr>
          <w:p w14:paraId="55AF6586" w14:textId="77777777" w:rsidR="003C2491" w:rsidRPr="00A76DF3" w:rsidRDefault="00176E7B" w:rsidP="00176E7B">
            <w:pPr>
              <w:widowControl/>
              <w:autoSpaceDE/>
              <w:autoSpaceDN/>
              <w:rPr>
                <w:color w:val="000000"/>
                <w:sz w:val="14"/>
                <w:szCs w:val="14"/>
                <w:lang w:val="es-MX" w:eastAsia="es-MX" w:bidi="ar-SA"/>
              </w:rPr>
            </w:pPr>
            <w:r w:rsidRPr="00A76DF3">
              <w:rPr>
                <w:color w:val="000000"/>
                <w:sz w:val="14"/>
                <w:szCs w:val="14"/>
                <w:lang w:val="es-MX" w:eastAsia="es-MX" w:bidi="ar-SA"/>
              </w:rPr>
              <w:t>JMYJNK140VP000412</w:t>
            </w:r>
          </w:p>
        </w:tc>
        <w:tc>
          <w:tcPr>
            <w:tcW w:w="998" w:type="dxa"/>
            <w:tcBorders>
              <w:top w:val="nil"/>
              <w:left w:val="nil"/>
              <w:bottom w:val="single" w:sz="4" w:space="0" w:color="auto"/>
              <w:right w:val="single" w:sz="4" w:space="0" w:color="auto"/>
            </w:tcBorders>
            <w:shd w:val="clear" w:color="auto" w:fill="auto"/>
            <w:vAlign w:val="center"/>
            <w:hideMark/>
          </w:tcPr>
          <w:p w14:paraId="44D6B5FF" w14:textId="77777777" w:rsidR="003C2491" w:rsidRPr="00A76DF3" w:rsidRDefault="003C2491" w:rsidP="00B943E6">
            <w:pPr>
              <w:widowControl/>
              <w:autoSpaceDE/>
              <w:autoSpaceDN/>
              <w:rPr>
                <w:color w:val="000000"/>
                <w:sz w:val="14"/>
                <w:szCs w:val="14"/>
                <w:lang w:val="es-MX" w:eastAsia="es-MX" w:bidi="ar-SA"/>
              </w:rPr>
            </w:pPr>
            <w:r w:rsidRPr="00A76DF3">
              <w:rPr>
                <w:color w:val="000000"/>
                <w:sz w:val="14"/>
                <w:szCs w:val="14"/>
                <w:lang w:val="es-MX" w:eastAsia="es-MX" w:bidi="ar-SA"/>
              </w:rPr>
              <w:t>4D</w:t>
            </w:r>
            <w:r w:rsidR="00B943E6" w:rsidRPr="00A76DF3">
              <w:rPr>
                <w:color w:val="000000"/>
                <w:sz w:val="14"/>
                <w:szCs w:val="14"/>
                <w:lang w:val="es-MX" w:eastAsia="es-MX" w:bidi="ar-SA"/>
              </w:rPr>
              <w:t>SGHL2087</w:t>
            </w:r>
          </w:p>
        </w:tc>
        <w:tc>
          <w:tcPr>
            <w:tcW w:w="679" w:type="dxa"/>
            <w:tcBorders>
              <w:top w:val="nil"/>
              <w:left w:val="nil"/>
              <w:bottom w:val="single" w:sz="4" w:space="0" w:color="auto"/>
              <w:right w:val="single" w:sz="4" w:space="0" w:color="auto"/>
            </w:tcBorders>
            <w:shd w:val="clear" w:color="auto" w:fill="auto"/>
            <w:vAlign w:val="center"/>
            <w:hideMark/>
          </w:tcPr>
          <w:p w14:paraId="7C10DC30"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Pick Up</w:t>
            </w:r>
          </w:p>
        </w:tc>
        <w:tc>
          <w:tcPr>
            <w:tcW w:w="618" w:type="dxa"/>
            <w:tcBorders>
              <w:top w:val="nil"/>
              <w:left w:val="nil"/>
              <w:bottom w:val="single" w:sz="4" w:space="0" w:color="auto"/>
              <w:right w:val="single" w:sz="4" w:space="0" w:color="auto"/>
            </w:tcBorders>
            <w:shd w:val="clear" w:color="auto" w:fill="auto"/>
            <w:vAlign w:val="center"/>
            <w:hideMark/>
          </w:tcPr>
          <w:p w14:paraId="2DDC1480"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23" w:type="dxa"/>
            <w:tcBorders>
              <w:top w:val="nil"/>
              <w:left w:val="nil"/>
              <w:bottom w:val="single" w:sz="4" w:space="0" w:color="auto"/>
              <w:right w:val="single" w:sz="4" w:space="0" w:color="auto"/>
            </w:tcBorders>
            <w:shd w:val="clear" w:color="auto" w:fill="auto"/>
            <w:vAlign w:val="center"/>
            <w:hideMark/>
          </w:tcPr>
          <w:p w14:paraId="6F0B3E1A" w14:textId="77777777" w:rsidR="003C2491" w:rsidRPr="00A76DF3" w:rsidRDefault="003C2491" w:rsidP="003C2491">
            <w:pPr>
              <w:widowControl/>
              <w:autoSpaceDE/>
              <w:autoSpaceDN/>
              <w:jc w:val="right"/>
              <w:rPr>
                <w:color w:val="000000"/>
                <w:sz w:val="14"/>
                <w:szCs w:val="14"/>
                <w:lang w:val="es-MX" w:eastAsia="es-MX" w:bidi="ar-SA"/>
              </w:rPr>
            </w:pPr>
            <w:r w:rsidRPr="00A76DF3">
              <w:rPr>
                <w:color w:val="000000"/>
                <w:sz w:val="14"/>
                <w:szCs w:val="14"/>
                <w:lang w:val="es-MX" w:eastAsia="es-MX" w:bidi="ar-SA"/>
              </w:rPr>
              <w:t>1997</w:t>
            </w:r>
          </w:p>
        </w:tc>
        <w:tc>
          <w:tcPr>
            <w:tcW w:w="609" w:type="dxa"/>
            <w:tcBorders>
              <w:top w:val="nil"/>
              <w:left w:val="nil"/>
              <w:bottom w:val="single" w:sz="4" w:space="0" w:color="auto"/>
              <w:right w:val="single" w:sz="4" w:space="0" w:color="auto"/>
            </w:tcBorders>
            <w:shd w:val="clear" w:color="auto" w:fill="auto"/>
            <w:vAlign w:val="center"/>
            <w:hideMark/>
          </w:tcPr>
          <w:p w14:paraId="1D5A4FDA" w14:textId="77777777" w:rsidR="003C2491" w:rsidRPr="00A76DF3" w:rsidRDefault="003C2491" w:rsidP="00D30D93">
            <w:pPr>
              <w:widowControl/>
              <w:autoSpaceDE/>
              <w:autoSpaceDN/>
              <w:rPr>
                <w:color w:val="000000"/>
                <w:sz w:val="14"/>
                <w:szCs w:val="14"/>
                <w:lang w:val="es-MX" w:eastAsia="es-MX" w:bidi="ar-SA"/>
              </w:rPr>
            </w:pPr>
            <w:r w:rsidRPr="00A76DF3">
              <w:rPr>
                <w:color w:val="000000"/>
                <w:sz w:val="14"/>
                <w:szCs w:val="14"/>
                <w:lang w:val="es-MX" w:eastAsia="es-MX" w:bidi="ar-SA"/>
              </w:rPr>
              <w:t>N-054</w:t>
            </w:r>
            <w:r w:rsidR="00D30D93" w:rsidRPr="00A76DF3">
              <w:rPr>
                <w:color w:val="000000"/>
                <w:sz w:val="14"/>
                <w:szCs w:val="14"/>
                <w:lang w:val="es-MX" w:eastAsia="es-MX" w:bidi="ar-SA"/>
              </w:rPr>
              <w:t>21</w:t>
            </w:r>
          </w:p>
        </w:tc>
        <w:tc>
          <w:tcPr>
            <w:tcW w:w="1016" w:type="dxa"/>
            <w:tcBorders>
              <w:top w:val="nil"/>
              <w:left w:val="nil"/>
              <w:bottom w:val="single" w:sz="4" w:space="0" w:color="auto"/>
              <w:right w:val="single" w:sz="4" w:space="0" w:color="auto"/>
            </w:tcBorders>
            <w:shd w:val="clear" w:color="auto" w:fill="auto"/>
            <w:noWrap/>
            <w:vAlign w:val="bottom"/>
            <w:hideMark/>
          </w:tcPr>
          <w:p w14:paraId="2CB620F5"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 </w:t>
            </w:r>
            <w:r w:rsidR="00D30D93" w:rsidRPr="00A76DF3">
              <w:rPr>
                <w:color w:val="000000"/>
                <w:sz w:val="14"/>
                <w:szCs w:val="14"/>
                <w:lang w:val="es-MX" w:eastAsia="es-MX" w:bidi="ar-SA"/>
              </w:rPr>
              <w:t>Oficina Administrativa</w:t>
            </w:r>
          </w:p>
        </w:tc>
        <w:tc>
          <w:tcPr>
            <w:tcW w:w="859" w:type="dxa"/>
            <w:tcBorders>
              <w:top w:val="nil"/>
              <w:left w:val="nil"/>
              <w:bottom w:val="single" w:sz="4" w:space="0" w:color="auto"/>
              <w:right w:val="single" w:sz="4" w:space="0" w:color="auto"/>
            </w:tcBorders>
            <w:shd w:val="clear" w:color="auto" w:fill="auto"/>
            <w:vAlign w:val="center"/>
            <w:hideMark/>
          </w:tcPr>
          <w:p w14:paraId="621B2AC6"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 </w:t>
            </w:r>
            <w:r w:rsidR="00D30D93" w:rsidRPr="00A76DF3">
              <w:rPr>
                <w:color w:val="000000"/>
                <w:sz w:val="12"/>
                <w:szCs w:val="12"/>
                <w:lang w:val="es-MX" w:eastAsia="es-MX" w:bidi="ar-SA"/>
              </w:rPr>
              <w:t>Choluteca</w:t>
            </w:r>
          </w:p>
        </w:tc>
        <w:tc>
          <w:tcPr>
            <w:tcW w:w="1153" w:type="dxa"/>
            <w:tcBorders>
              <w:top w:val="nil"/>
              <w:left w:val="nil"/>
              <w:bottom w:val="single" w:sz="4" w:space="0" w:color="auto"/>
              <w:right w:val="single" w:sz="4" w:space="0" w:color="auto"/>
            </w:tcBorders>
            <w:shd w:val="clear" w:color="auto" w:fill="auto"/>
            <w:vAlign w:val="center"/>
            <w:hideMark/>
          </w:tcPr>
          <w:p w14:paraId="4744CA9E"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 xml:space="preserve"> L            85,000.00 </w:t>
            </w:r>
          </w:p>
        </w:tc>
        <w:tc>
          <w:tcPr>
            <w:tcW w:w="1021" w:type="dxa"/>
            <w:tcBorders>
              <w:top w:val="nil"/>
              <w:left w:val="nil"/>
              <w:bottom w:val="single" w:sz="4" w:space="0" w:color="auto"/>
              <w:right w:val="single" w:sz="4" w:space="0" w:color="auto"/>
            </w:tcBorders>
            <w:shd w:val="clear" w:color="auto" w:fill="auto"/>
            <w:vAlign w:val="center"/>
            <w:hideMark/>
          </w:tcPr>
          <w:p w14:paraId="351DDD53"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Responsabilidad Civil</w:t>
            </w:r>
          </w:p>
        </w:tc>
      </w:tr>
      <w:tr w:rsidR="00ED0098" w:rsidRPr="00A76DF3" w14:paraId="1D5043C5" w14:textId="77777777" w:rsidTr="00ED0098">
        <w:trPr>
          <w:gridAfter w:val="1"/>
          <w:wAfter w:w="30" w:type="dxa"/>
          <w:trHeight w:val="646"/>
        </w:trPr>
        <w:tc>
          <w:tcPr>
            <w:tcW w:w="355" w:type="dxa"/>
            <w:tcBorders>
              <w:top w:val="nil"/>
              <w:left w:val="single" w:sz="4" w:space="0" w:color="auto"/>
              <w:bottom w:val="single" w:sz="4" w:space="0" w:color="auto"/>
              <w:right w:val="single" w:sz="4" w:space="0" w:color="auto"/>
            </w:tcBorders>
            <w:shd w:val="clear" w:color="auto" w:fill="auto"/>
            <w:vAlign w:val="center"/>
            <w:hideMark/>
          </w:tcPr>
          <w:p w14:paraId="5749F227" w14:textId="77777777" w:rsidR="003C2491" w:rsidRPr="00A76DF3" w:rsidRDefault="003C2491" w:rsidP="003C2491">
            <w:pPr>
              <w:widowControl/>
              <w:autoSpaceDE/>
              <w:autoSpaceDN/>
              <w:jc w:val="center"/>
              <w:rPr>
                <w:color w:val="000000"/>
                <w:sz w:val="14"/>
                <w:szCs w:val="14"/>
                <w:lang w:val="es-MX" w:eastAsia="es-MX" w:bidi="ar-SA"/>
              </w:rPr>
            </w:pPr>
            <w:r w:rsidRPr="00A76DF3">
              <w:rPr>
                <w:color w:val="000000"/>
                <w:sz w:val="14"/>
                <w:szCs w:val="14"/>
                <w:lang w:val="es-MX" w:eastAsia="es-MX" w:bidi="ar-SA"/>
              </w:rPr>
              <w:t>15</w:t>
            </w:r>
          </w:p>
        </w:tc>
        <w:tc>
          <w:tcPr>
            <w:tcW w:w="818" w:type="dxa"/>
            <w:tcBorders>
              <w:top w:val="nil"/>
              <w:left w:val="nil"/>
              <w:bottom w:val="single" w:sz="4" w:space="0" w:color="auto"/>
              <w:right w:val="single" w:sz="4" w:space="0" w:color="auto"/>
            </w:tcBorders>
            <w:shd w:val="clear" w:color="auto" w:fill="auto"/>
            <w:vAlign w:val="center"/>
            <w:hideMark/>
          </w:tcPr>
          <w:p w14:paraId="4ADBA18D"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Mitsubishi</w:t>
            </w:r>
          </w:p>
        </w:tc>
        <w:tc>
          <w:tcPr>
            <w:tcW w:w="758" w:type="dxa"/>
            <w:tcBorders>
              <w:top w:val="nil"/>
              <w:left w:val="nil"/>
              <w:bottom w:val="single" w:sz="4" w:space="0" w:color="auto"/>
              <w:right w:val="single" w:sz="4" w:space="0" w:color="auto"/>
            </w:tcBorders>
            <w:shd w:val="clear" w:color="auto" w:fill="auto"/>
            <w:vAlign w:val="center"/>
            <w:hideMark/>
          </w:tcPr>
          <w:p w14:paraId="66D180D4" w14:textId="77777777" w:rsidR="003C2491" w:rsidRPr="00A76DF3" w:rsidRDefault="003C2491" w:rsidP="003C2491">
            <w:pPr>
              <w:widowControl/>
              <w:autoSpaceDE/>
              <w:autoSpaceDN/>
              <w:jc w:val="center"/>
              <w:rPr>
                <w:color w:val="000000"/>
                <w:sz w:val="14"/>
                <w:szCs w:val="14"/>
                <w:lang w:val="es-MX" w:eastAsia="es-MX" w:bidi="ar-SA"/>
              </w:rPr>
            </w:pPr>
            <w:r w:rsidRPr="00A76DF3">
              <w:rPr>
                <w:color w:val="000000"/>
                <w:sz w:val="14"/>
                <w:szCs w:val="14"/>
                <w:lang w:val="es-MX" w:eastAsia="es-MX" w:bidi="ar-SA"/>
              </w:rPr>
              <w:t>97</w:t>
            </w:r>
          </w:p>
        </w:tc>
        <w:tc>
          <w:tcPr>
            <w:tcW w:w="1151" w:type="dxa"/>
            <w:tcBorders>
              <w:top w:val="nil"/>
              <w:left w:val="nil"/>
              <w:bottom w:val="single" w:sz="4" w:space="0" w:color="auto"/>
              <w:right w:val="single" w:sz="4" w:space="0" w:color="auto"/>
            </w:tcBorders>
            <w:shd w:val="clear" w:color="auto" w:fill="auto"/>
            <w:vAlign w:val="center"/>
            <w:hideMark/>
          </w:tcPr>
          <w:p w14:paraId="0E48205B" w14:textId="77777777" w:rsidR="003C2491" w:rsidRPr="00A76DF3" w:rsidRDefault="003C2491" w:rsidP="003031F5">
            <w:pPr>
              <w:widowControl/>
              <w:autoSpaceDE/>
              <w:autoSpaceDN/>
              <w:rPr>
                <w:color w:val="000000"/>
                <w:sz w:val="14"/>
                <w:szCs w:val="14"/>
                <w:lang w:val="es-MX" w:eastAsia="es-MX" w:bidi="ar-SA"/>
              </w:rPr>
            </w:pPr>
            <w:r w:rsidRPr="00A76DF3">
              <w:rPr>
                <w:color w:val="000000"/>
                <w:sz w:val="14"/>
                <w:szCs w:val="14"/>
                <w:lang w:val="es-MX" w:eastAsia="es-MX" w:bidi="ar-SA"/>
              </w:rPr>
              <w:t>JMYJNK140VP000</w:t>
            </w:r>
            <w:r w:rsidR="003031F5" w:rsidRPr="00A76DF3">
              <w:rPr>
                <w:color w:val="000000"/>
                <w:sz w:val="14"/>
                <w:szCs w:val="14"/>
                <w:lang w:val="es-MX" w:eastAsia="es-MX" w:bidi="ar-SA"/>
              </w:rPr>
              <w:t>376</w:t>
            </w:r>
          </w:p>
        </w:tc>
        <w:tc>
          <w:tcPr>
            <w:tcW w:w="998" w:type="dxa"/>
            <w:tcBorders>
              <w:top w:val="nil"/>
              <w:left w:val="nil"/>
              <w:bottom w:val="single" w:sz="4" w:space="0" w:color="auto"/>
              <w:right w:val="single" w:sz="4" w:space="0" w:color="auto"/>
            </w:tcBorders>
            <w:shd w:val="clear" w:color="auto" w:fill="auto"/>
            <w:vAlign w:val="center"/>
            <w:hideMark/>
          </w:tcPr>
          <w:p w14:paraId="000E06A6" w14:textId="77777777" w:rsidR="003C2491" w:rsidRPr="00A76DF3" w:rsidRDefault="003C2491" w:rsidP="00B943E6">
            <w:pPr>
              <w:widowControl/>
              <w:autoSpaceDE/>
              <w:autoSpaceDN/>
              <w:rPr>
                <w:color w:val="000000"/>
                <w:sz w:val="14"/>
                <w:szCs w:val="14"/>
                <w:lang w:val="es-MX" w:eastAsia="es-MX" w:bidi="ar-SA"/>
              </w:rPr>
            </w:pPr>
            <w:r w:rsidRPr="00A76DF3">
              <w:rPr>
                <w:color w:val="000000"/>
                <w:sz w:val="14"/>
                <w:szCs w:val="14"/>
                <w:lang w:val="es-MX" w:eastAsia="es-MX" w:bidi="ar-SA"/>
              </w:rPr>
              <w:t>4D</w:t>
            </w:r>
            <w:r w:rsidR="00B943E6" w:rsidRPr="00A76DF3">
              <w:rPr>
                <w:color w:val="000000"/>
                <w:sz w:val="14"/>
                <w:szCs w:val="14"/>
                <w:lang w:val="es-MX" w:eastAsia="es-MX" w:bidi="ar-SA"/>
              </w:rPr>
              <w:t>SGHK9966</w:t>
            </w:r>
          </w:p>
        </w:tc>
        <w:tc>
          <w:tcPr>
            <w:tcW w:w="679" w:type="dxa"/>
            <w:tcBorders>
              <w:top w:val="nil"/>
              <w:left w:val="nil"/>
              <w:bottom w:val="single" w:sz="4" w:space="0" w:color="auto"/>
              <w:right w:val="single" w:sz="4" w:space="0" w:color="auto"/>
            </w:tcBorders>
            <w:shd w:val="clear" w:color="auto" w:fill="auto"/>
            <w:vAlign w:val="center"/>
            <w:hideMark/>
          </w:tcPr>
          <w:p w14:paraId="3521BBA3"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Pick Up</w:t>
            </w:r>
          </w:p>
        </w:tc>
        <w:tc>
          <w:tcPr>
            <w:tcW w:w="618" w:type="dxa"/>
            <w:tcBorders>
              <w:top w:val="nil"/>
              <w:left w:val="nil"/>
              <w:bottom w:val="single" w:sz="4" w:space="0" w:color="auto"/>
              <w:right w:val="single" w:sz="4" w:space="0" w:color="auto"/>
            </w:tcBorders>
            <w:shd w:val="clear" w:color="auto" w:fill="auto"/>
            <w:vAlign w:val="center"/>
            <w:hideMark/>
          </w:tcPr>
          <w:p w14:paraId="6A2831EF"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23" w:type="dxa"/>
            <w:tcBorders>
              <w:top w:val="nil"/>
              <w:left w:val="nil"/>
              <w:bottom w:val="single" w:sz="4" w:space="0" w:color="auto"/>
              <w:right w:val="single" w:sz="4" w:space="0" w:color="auto"/>
            </w:tcBorders>
            <w:shd w:val="clear" w:color="auto" w:fill="auto"/>
            <w:vAlign w:val="center"/>
            <w:hideMark/>
          </w:tcPr>
          <w:p w14:paraId="23107D82" w14:textId="77777777" w:rsidR="003C2491" w:rsidRPr="00A76DF3" w:rsidRDefault="003C2491" w:rsidP="003C2491">
            <w:pPr>
              <w:widowControl/>
              <w:autoSpaceDE/>
              <w:autoSpaceDN/>
              <w:jc w:val="right"/>
              <w:rPr>
                <w:color w:val="000000"/>
                <w:sz w:val="14"/>
                <w:szCs w:val="14"/>
                <w:lang w:val="es-MX" w:eastAsia="es-MX" w:bidi="ar-SA"/>
              </w:rPr>
            </w:pPr>
            <w:r w:rsidRPr="00A76DF3">
              <w:rPr>
                <w:color w:val="000000"/>
                <w:sz w:val="14"/>
                <w:szCs w:val="14"/>
                <w:lang w:val="es-MX" w:eastAsia="es-MX" w:bidi="ar-SA"/>
              </w:rPr>
              <w:t>1997</w:t>
            </w:r>
          </w:p>
        </w:tc>
        <w:tc>
          <w:tcPr>
            <w:tcW w:w="609" w:type="dxa"/>
            <w:tcBorders>
              <w:top w:val="nil"/>
              <w:left w:val="nil"/>
              <w:bottom w:val="single" w:sz="4" w:space="0" w:color="auto"/>
              <w:right w:val="single" w:sz="4" w:space="0" w:color="auto"/>
            </w:tcBorders>
            <w:shd w:val="clear" w:color="auto" w:fill="auto"/>
            <w:vAlign w:val="center"/>
            <w:hideMark/>
          </w:tcPr>
          <w:p w14:paraId="4AABBC58" w14:textId="77777777" w:rsidR="003C2491" w:rsidRPr="00A76DF3" w:rsidRDefault="003C2491" w:rsidP="00D30D93">
            <w:pPr>
              <w:widowControl/>
              <w:autoSpaceDE/>
              <w:autoSpaceDN/>
              <w:rPr>
                <w:color w:val="000000"/>
                <w:sz w:val="14"/>
                <w:szCs w:val="14"/>
                <w:lang w:val="es-MX" w:eastAsia="es-MX" w:bidi="ar-SA"/>
              </w:rPr>
            </w:pPr>
            <w:r w:rsidRPr="00A76DF3">
              <w:rPr>
                <w:color w:val="000000"/>
                <w:sz w:val="14"/>
                <w:szCs w:val="14"/>
                <w:lang w:val="es-MX" w:eastAsia="es-MX" w:bidi="ar-SA"/>
              </w:rPr>
              <w:t>N-054</w:t>
            </w:r>
            <w:r w:rsidR="00D30D93" w:rsidRPr="00A76DF3">
              <w:rPr>
                <w:color w:val="000000"/>
                <w:sz w:val="14"/>
                <w:szCs w:val="14"/>
                <w:lang w:val="es-MX" w:eastAsia="es-MX" w:bidi="ar-SA"/>
              </w:rPr>
              <w:t>17</w:t>
            </w:r>
          </w:p>
        </w:tc>
        <w:tc>
          <w:tcPr>
            <w:tcW w:w="1016" w:type="dxa"/>
            <w:tcBorders>
              <w:top w:val="nil"/>
              <w:left w:val="nil"/>
              <w:bottom w:val="single" w:sz="4" w:space="0" w:color="auto"/>
              <w:right w:val="single" w:sz="4" w:space="0" w:color="auto"/>
            </w:tcBorders>
            <w:shd w:val="clear" w:color="auto" w:fill="auto"/>
            <w:vAlign w:val="center"/>
            <w:hideMark/>
          </w:tcPr>
          <w:p w14:paraId="396546D3" w14:textId="77777777" w:rsidR="003C2491" w:rsidRPr="00A76DF3" w:rsidRDefault="003C2491" w:rsidP="003C2491">
            <w:pPr>
              <w:widowControl/>
              <w:autoSpaceDE/>
              <w:autoSpaceDN/>
              <w:rPr>
                <w:color w:val="000000"/>
                <w:sz w:val="14"/>
                <w:szCs w:val="14"/>
                <w:lang w:val="es-MX" w:eastAsia="es-MX" w:bidi="ar-SA"/>
              </w:rPr>
            </w:pPr>
            <w:r w:rsidRPr="00A76DF3">
              <w:rPr>
                <w:color w:val="000000"/>
                <w:sz w:val="14"/>
                <w:szCs w:val="14"/>
                <w:lang w:val="es-MX" w:eastAsia="es-MX" w:bidi="ar-SA"/>
              </w:rPr>
              <w:t>Oficina Administrativa</w:t>
            </w:r>
          </w:p>
        </w:tc>
        <w:tc>
          <w:tcPr>
            <w:tcW w:w="859" w:type="dxa"/>
            <w:tcBorders>
              <w:top w:val="nil"/>
              <w:left w:val="nil"/>
              <w:bottom w:val="single" w:sz="4" w:space="0" w:color="auto"/>
              <w:right w:val="single" w:sz="4" w:space="0" w:color="auto"/>
            </w:tcBorders>
            <w:shd w:val="clear" w:color="auto" w:fill="auto"/>
            <w:vAlign w:val="center"/>
          </w:tcPr>
          <w:p w14:paraId="7D5AD1BC" w14:textId="77777777" w:rsidR="003C2491" w:rsidRPr="00A76DF3" w:rsidRDefault="00D30D93" w:rsidP="00D30D93">
            <w:pPr>
              <w:widowControl/>
              <w:autoSpaceDE/>
              <w:autoSpaceDN/>
              <w:rPr>
                <w:color w:val="000000"/>
                <w:sz w:val="12"/>
                <w:szCs w:val="12"/>
                <w:lang w:val="es-MX" w:eastAsia="es-MX" w:bidi="ar-SA"/>
              </w:rPr>
            </w:pPr>
            <w:proofErr w:type="spellStart"/>
            <w:r w:rsidRPr="00A76DF3">
              <w:rPr>
                <w:color w:val="000000"/>
                <w:sz w:val="12"/>
                <w:szCs w:val="12"/>
                <w:lang w:val="es-MX" w:eastAsia="es-MX" w:bidi="ar-SA"/>
              </w:rPr>
              <w:t>Choloma</w:t>
            </w:r>
            <w:proofErr w:type="spellEnd"/>
          </w:p>
        </w:tc>
        <w:tc>
          <w:tcPr>
            <w:tcW w:w="1153" w:type="dxa"/>
            <w:tcBorders>
              <w:top w:val="nil"/>
              <w:left w:val="nil"/>
              <w:bottom w:val="single" w:sz="4" w:space="0" w:color="auto"/>
              <w:right w:val="single" w:sz="4" w:space="0" w:color="auto"/>
            </w:tcBorders>
            <w:shd w:val="clear" w:color="auto" w:fill="auto"/>
            <w:vAlign w:val="center"/>
            <w:hideMark/>
          </w:tcPr>
          <w:p w14:paraId="202D0545"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 xml:space="preserve"> L            85,000.00 </w:t>
            </w:r>
          </w:p>
        </w:tc>
        <w:tc>
          <w:tcPr>
            <w:tcW w:w="1021" w:type="dxa"/>
            <w:tcBorders>
              <w:top w:val="nil"/>
              <w:left w:val="nil"/>
              <w:bottom w:val="single" w:sz="4" w:space="0" w:color="auto"/>
              <w:right w:val="single" w:sz="4" w:space="0" w:color="auto"/>
            </w:tcBorders>
            <w:shd w:val="clear" w:color="auto" w:fill="auto"/>
            <w:vAlign w:val="center"/>
            <w:hideMark/>
          </w:tcPr>
          <w:p w14:paraId="7A2FF829"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Responsabilidad Civil</w:t>
            </w:r>
          </w:p>
        </w:tc>
      </w:tr>
    </w:tbl>
    <w:p w14:paraId="2B448E3F" w14:textId="77777777" w:rsidR="003C2491" w:rsidRPr="00A76DF3" w:rsidRDefault="003C2491" w:rsidP="002228B7">
      <w:pPr>
        <w:rPr>
          <w:sz w:val="24"/>
          <w:u w:val="single"/>
        </w:rPr>
      </w:pPr>
    </w:p>
    <w:p w14:paraId="1D5A2E74" w14:textId="77777777" w:rsidR="004C65ED" w:rsidRPr="00A76DF3" w:rsidRDefault="004C65ED" w:rsidP="002228B7">
      <w:pPr>
        <w:rPr>
          <w:sz w:val="24"/>
          <w:u w:val="single"/>
        </w:rPr>
      </w:pPr>
    </w:p>
    <w:tbl>
      <w:tblPr>
        <w:tblW w:w="10664" w:type="dxa"/>
        <w:tblInd w:w="-15" w:type="dxa"/>
        <w:tblLayout w:type="fixed"/>
        <w:tblCellMar>
          <w:left w:w="70" w:type="dxa"/>
          <w:right w:w="70" w:type="dxa"/>
        </w:tblCellMar>
        <w:tblLook w:val="04A0" w:firstRow="1" w:lastRow="0" w:firstColumn="1" w:lastColumn="0" w:noHBand="0" w:noVBand="1"/>
      </w:tblPr>
      <w:tblGrid>
        <w:gridCol w:w="332"/>
        <w:gridCol w:w="647"/>
        <w:gridCol w:w="965"/>
        <w:gridCol w:w="1653"/>
        <w:gridCol w:w="1053"/>
        <w:gridCol w:w="902"/>
        <w:gridCol w:w="601"/>
        <w:gridCol w:w="451"/>
        <w:gridCol w:w="598"/>
        <w:gridCol w:w="1056"/>
        <w:gridCol w:w="752"/>
        <w:gridCol w:w="880"/>
        <w:gridCol w:w="23"/>
        <w:gridCol w:w="701"/>
        <w:gridCol w:w="50"/>
      </w:tblGrid>
      <w:tr w:rsidR="003C2491" w:rsidRPr="00A76DF3" w14:paraId="2CF61EF4" w14:textId="77777777" w:rsidTr="00ED0098">
        <w:trPr>
          <w:gridAfter w:val="1"/>
          <w:wAfter w:w="50" w:type="dxa"/>
          <w:trHeight w:val="414"/>
        </w:trPr>
        <w:tc>
          <w:tcPr>
            <w:tcW w:w="10614" w:type="dxa"/>
            <w:gridSpan w:val="1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59CD722" w14:textId="77777777" w:rsidR="003C2491" w:rsidRPr="00A76DF3" w:rsidRDefault="003C2491" w:rsidP="003C2491">
            <w:pPr>
              <w:widowControl/>
              <w:autoSpaceDE/>
              <w:autoSpaceDN/>
              <w:rPr>
                <w:b/>
                <w:bCs/>
                <w:color w:val="000000"/>
                <w:sz w:val="12"/>
                <w:szCs w:val="12"/>
                <w:lang w:val="es-MX" w:eastAsia="es-MX" w:bidi="ar-SA"/>
              </w:rPr>
            </w:pPr>
            <w:r w:rsidRPr="00A76DF3">
              <w:rPr>
                <w:b/>
                <w:bCs/>
                <w:color w:val="000000"/>
                <w:sz w:val="12"/>
                <w:szCs w:val="12"/>
                <w:lang w:val="es-MX" w:eastAsia="es-MX" w:bidi="ar-SA"/>
              </w:rPr>
              <w:lastRenderedPageBreak/>
              <w:t>CUADRO ANEXO B</w:t>
            </w:r>
          </w:p>
        </w:tc>
      </w:tr>
      <w:tr w:rsidR="003C2491" w:rsidRPr="00A76DF3" w14:paraId="308C45E6" w14:textId="77777777" w:rsidTr="00ED0098">
        <w:trPr>
          <w:gridAfter w:val="1"/>
          <w:wAfter w:w="50" w:type="dxa"/>
          <w:trHeight w:val="414"/>
        </w:trPr>
        <w:tc>
          <w:tcPr>
            <w:tcW w:w="10614" w:type="dxa"/>
            <w:gridSpan w:val="1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0E3175" w14:textId="77777777" w:rsidR="003C2491" w:rsidRPr="00A76DF3" w:rsidRDefault="003C2491" w:rsidP="003C2491">
            <w:pPr>
              <w:widowControl/>
              <w:autoSpaceDE/>
              <w:autoSpaceDN/>
              <w:rPr>
                <w:b/>
                <w:bCs/>
                <w:color w:val="000000"/>
                <w:sz w:val="12"/>
                <w:szCs w:val="12"/>
                <w:lang w:val="es-MX" w:eastAsia="es-MX" w:bidi="ar-SA"/>
              </w:rPr>
            </w:pPr>
            <w:r w:rsidRPr="00A76DF3">
              <w:rPr>
                <w:b/>
                <w:bCs/>
                <w:color w:val="000000"/>
                <w:sz w:val="12"/>
                <w:szCs w:val="12"/>
                <w:lang w:val="es-MX" w:eastAsia="es-MX" w:bidi="ar-SA"/>
              </w:rPr>
              <w:t>VEHICULOS INSTITUTO HONDUREÑO DE SEGURIDAD SOCIAL</w:t>
            </w:r>
          </w:p>
        </w:tc>
      </w:tr>
      <w:tr w:rsidR="003C2491" w:rsidRPr="00A76DF3" w14:paraId="264C320F" w14:textId="77777777" w:rsidTr="00ED0098">
        <w:trPr>
          <w:gridAfter w:val="1"/>
          <w:wAfter w:w="50" w:type="dxa"/>
          <w:trHeight w:val="414"/>
        </w:trPr>
        <w:tc>
          <w:tcPr>
            <w:tcW w:w="10614" w:type="dxa"/>
            <w:gridSpan w:val="14"/>
            <w:tcBorders>
              <w:top w:val="single" w:sz="8" w:space="0" w:color="000000"/>
              <w:left w:val="single" w:sz="8" w:space="0" w:color="000000"/>
              <w:bottom w:val="single" w:sz="8" w:space="0" w:color="auto"/>
              <w:right w:val="single" w:sz="8" w:space="0" w:color="000000"/>
            </w:tcBorders>
            <w:shd w:val="clear" w:color="auto" w:fill="auto"/>
            <w:vAlign w:val="center"/>
            <w:hideMark/>
          </w:tcPr>
          <w:p w14:paraId="10624DB7" w14:textId="77777777" w:rsidR="003C2491" w:rsidRPr="00A76DF3" w:rsidRDefault="003C2491" w:rsidP="003C2491">
            <w:pPr>
              <w:widowControl/>
              <w:autoSpaceDE/>
              <w:autoSpaceDN/>
              <w:rPr>
                <w:b/>
                <w:bCs/>
                <w:color w:val="000000"/>
                <w:sz w:val="12"/>
                <w:szCs w:val="12"/>
                <w:lang w:val="es-MX" w:eastAsia="es-MX" w:bidi="ar-SA"/>
              </w:rPr>
            </w:pPr>
            <w:r w:rsidRPr="00A76DF3">
              <w:rPr>
                <w:b/>
                <w:bCs/>
                <w:color w:val="000000"/>
                <w:sz w:val="12"/>
                <w:szCs w:val="12"/>
                <w:lang w:val="es-MX" w:eastAsia="es-MX" w:bidi="ar-SA"/>
              </w:rPr>
              <w:t>Inventario General de Vehículos 2019</w:t>
            </w:r>
          </w:p>
        </w:tc>
      </w:tr>
      <w:tr w:rsidR="003C2491" w:rsidRPr="00A76DF3" w14:paraId="4BF0979C" w14:textId="77777777" w:rsidTr="00ED0098">
        <w:trPr>
          <w:gridAfter w:val="1"/>
          <w:wAfter w:w="50" w:type="dxa"/>
          <w:trHeight w:val="395"/>
        </w:trPr>
        <w:tc>
          <w:tcPr>
            <w:tcW w:w="10614" w:type="dxa"/>
            <w:gridSpan w:val="14"/>
            <w:tcBorders>
              <w:top w:val="single" w:sz="8" w:space="0" w:color="auto"/>
              <w:left w:val="single" w:sz="8" w:space="0" w:color="000000"/>
              <w:bottom w:val="nil"/>
              <w:right w:val="single" w:sz="8" w:space="0" w:color="000000"/>
            </w:tcBorders>
            <w:shd w:val="clear" w:color="auto" w:fill="auto"/>
            <w:vAlign w:val="center"/>
            <w:hideMark/>
          </w:tcPr>
          <w:p w14:paraId="5429355A" w14:textId="77777777" w:rsidR="003C2491" w:rsidRPr="00A76DF3" w:rsidRDefault="003C2491" w:rsidP="003C2491">
            <w:pPr>
              <w:widowControl/>
              <w:autoSpaceDE/>
              <w:autoSpaceDN/>
              <w:rPr>
                <w:b/>
                <w:bCs/>
                <w:color w:val="000000"/>
                <w:sz w:val="12"/>
                <w:szCs w:val="12"/>
                <w:lang w:val="es-MX" w:eastAsia="es-MX" w:bidi="ar-SA"/>
              </w:rPr>
            </w:pPr>
            <w:r w:rsidRPr="00A76DF3">
              <w:rPr>
                <w:b/>
                <w:bCs/>
                <w:color w:val="000000"/>
                <w:sz w:val="12"/>
                <w:szCs w:val="12"/>
                <w:lang w:val="es-MX" w:eastAsia="es-MX" w:bidi="ar-SA"/>
              </w:rPr>
              <w:t>Tipo de Seguro: Cobertura Total</w:t>
            </w:r>
          </w:p>
        </w:tc>
      </w:tr>
      <w:tr w:rsidR="00587805" w:rsidRPr="00A76DF3" w14:paraId="7F20A613" w14:textId="77777777" w:rsidTr="00ED0098">
        <w:trPr>
          <w:trHeight w:val="395"/>
        </w:trPr>
        <w:tc>
          <w:tcPr>
            <w:tcW w:w="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F5144F" w14:textId="77777777" w:rsidR="003C2491" w:rsidRPr="00A76DF3" w:rsidRDefault="003C2491" w:rsidP="003C2491">
            <w:pPr>
              <w:widowControl/>
              <w:autoSpaceDE/>
              <w:autoSpaceDN/>
              <w:rPr>
                <w:b/>
                <w:bCs/>
                <w:color w:val="000000"/>
                <w:sz w:val="12"/>
                <w:szCs w:val="12"/>
                <w:lang w:val="es-MX" w:eastAsia="es-MX" w:bidi="ar-SA"/>
              </w:rPr>
            </w:pPr>
            <w:r w:rsidRPr="00A76DF3">
              <w:rPr>
                <w:b/>
                <w:bCs/>
                <w:color w:val="000000"/>
                <w:sz w:val="12"/>
                <w:szCs w:val="12"/>
                <w:lang w:val="es-MX" w:eastAsia="es-MX" w:bidi="ar-SA"/>
              </w:rPr>
              <w:t>No.</w:t>
            </w:r>
          </w:p>
        </w:tc>
        <w:tc>
          <w:tcPr>
            <w:tcW w:w="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191655" w14:textId="77777777" w:rsidR="003C2491" w:rsidRPr="00A76DF3" w:rsidRDefault="003C2491" w:rsidP="003C2491">
            <w:pPr>
              <w:widowControl/>
              <w:autoSpaceDE/>
              <w:autoSpaceDN/>
              <w:rPr>
                <w:b/>
                <w:bCs/>
                <w:color w:val="000000"/>
                <w:sz w:val="12"/>
                <w:szCs w:val="12"/>
                <w:lang w:val="es-MX" w:eastAsia="es-MX" w:bidi="ar-SA"/>
              </w:rPr>
            </w:pPr>
            <w:r w:rsidRPr="00A76DF3">
              <w:rPr>
                <w:b/>
                <w:bCs/>
                <w:color w:val="000000"/>
                <w:sz w:val="12"/>
                <w:szCs w:val="12"/>
                <w:lang w:val="es-MX" w:eastAsia="es-MX" w:bidi="ar-SA"/>
              </w:rPr>
              <w:t>Marca</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7A897B" w14:textId="77777777" w:rsidR="003C2491" w:rsidRPr="00A76DF3" w:rsidRDefault="003C2491" w:rsidP="003C2491">
            <w:pPr>
              <w:widowControl/>
              <w:autoSpaceDE/>
              <w:autoSpaceDN/>
              <w:rPr>
                <w:b/>
                <w:bCs/>
                <w:color w:val="000000"/>
                <w:sz w:val="12"/>
                <w:szCs w:val="12"/>
                <w:lang w:val="es-MX" w:eastAsia="es-MX" w:bidi="ar-SA"/>
              </w:rPr>
            </w:pPr>
            <w:r w:rsidRPr="00A76DF3">
              <w:rPr>
                <w:b/>
                <w:bCs/>
                <w:color w:val="000000"/>
                <w:sz w:val="12"/>
                <w:szCs w:val="12"/>
                <w:lang w:val="es-MX" w:eastAsia="es-MX" w:bidi="ar-SA"/>
              </w:rPr>
              <w:t>Modelo</w:t>
            </w:r>
          </w:p>
        </w:tc>
        <w:tc>
          <w:tcPr>
            <w:tcW w:w="16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F8FBEB" w14:textId="77777777" w:rsidR="003C2491" w:rsidRPr="00A76DF3" w:rsidRDefault="003C2491" w:rsidP="003C2491">
            <w:pPr>
              <w:widowControl/>
              <w:autoSpaceDE/>
              <w:autoSpaceDN/>
              <w:rPr>
                <w:b/>
                <w:bCs/>
                <w:color w:val="000000"/>
                <w:sz w:val="12"/>
                <w:szCs w:val="12"/>
                <w:lang w:val="es-MX" w:eastAsia="es-MX" w:bidi="ar-SA"/>
              </w:rPr>
            </w:pPr>
            <w:r w:rsidRPr="00A76DF3">
              <w:rPr>
                <w:b/>
                <w:bCs/>
                <w:color w:val="000000"/>
                <w:sz w:val="12"/>
                <w:szCs w:val="12"/>
                <w:lang w:val="es-MX" w:eastAsia="es-MX" w:bidi="ar-SA"/>
              </w:rPr>
              <w:t>Chasis</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E51DBE" w14:textId="77777777" w:rsidR="003C2491" w:rsidRPr="00A76DF3" w:rsidRDefault="003C2491" w:rsidP="003C2491">
            <w:pPr>
              <w:widowControl/>
              <w:autoSpaceDE/>
              <w:autoSpaceDN/>
              <w:rPr>
                <w:b/>
                <w:bCs/>
                <w:color w:val="000000"/>
                <w:sz w:val="12"/>
                <w:szCs w:val="12"/>
                <w:lang w:val="es-MX" w:eastAsia="es-MX" w:bidi="ar-SA"/>
              </w:rPr>
            </w:pPr>
            <w:r w:rsidRPr="00A76DF3">
              <w:rPr>
                <w:b/>
                <w:bCs/>
                <w:color w:val="000000"/>
                <w:sz w:val="12"/>
                <w:szCs w:val="12"/>
                <w:lang w:val="es-MX" w:eastAsia="es-MX" w:bidi="ar-SA"/>
              </w:rPr>
              <w:t>Motor</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B2E4C7" w14:textId="77777777" w:rsidR="003C2491" w:rsidRPr="00A76DF3" w:rsidRDefault="003C2491" w:rsidP="003C2491">
            <w:pPr>
              <w:widowControl/>
              <w:autoSpaceDE/>
              <w:autoSpaceDN/>
              <w:rPr>
                <w:b/>
                <w:bCs/>
                <w:color w:val="000000"/>
                <w:sz w:val="12"/>
                <w:szCs w:val="12"/>
                <w:lang w:val="es-MX" w:eastAsia="es-MX" w:bidi="ar-SA"/>
              </w:rPr>
            </w:pPr>
            <w:r w:rsidRPr="00A76DF3">
              <w:rPr>
                <w:b/>
                <w:bCs/>
                <w:color w:val="000000"/>
                <w:sz w:val="12"/>
                <w:szCs w:val="12"/>
                <w:lang w:val="es-MX" w:eastAsia="es-MX" w:bidi="ar-SA"/>
              </w:rPr>
              <w:t>Tipo</w:t>
            </w:r>
          </w:p>
        </w:tc>
        <w:tc>
          <w:tcPr>
            <w:tcW w:w="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FF9B1B" w14:textId="77777777" w:rsidR="003C2491" w:rsidRPr="00A76DF3" w:rsidRDefault="003C2491" w:rsidP="003C2491">
            <w:pPr>
              <w:widowControl/>
              <w:autoSpaceDE/>
              <w:autoSpaceDN/>
              <w:rPr>
                <w:b/>
                <w:bCs/>
                <w:color w:val="000000"/>
                <w:sz w:val="12"/>
                <w:szCs w:val="12"/>
                <w:lang w:val="es-MX" w:eastAsia="es-MX" w:bidi="ar-SA"/>
              </w:rPr>
            </w:pPr>
            <w:r w:rsidRPr="00A76DF3">
              <w:rPr>
                <w:b/>
                <w:bCs/>
                <w:color w:val="000000"/>
                <w:sz w:val="12"/>
                <w:szCs w:val="12"/>
                <w:lang w:val="es-MX" w:eastAsia="es-MX" w:bidi="ar-SA"/>
              </w:rPr>
              <w:t>Color</w:t>
            </w:r>
          </w:p>
        </w:tc>
        <w:tc>
          <w:tcPr>
            <w:tcW w:w="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EE3B8B" w14:textId="77777777" w:rsidR="003C2491" w:rsidRPr="00A76DF3" w:rsidRDefault="003C2491" w:rsidP="003C2491">
            <w:pPr>
              <w:widowControl/>
              <w:autoSpaceDE/>
              <w:autoSpaceDN/>
              <w:rPr>
                <w:b/>
                <w:bCs/>
                <w:color w:val="000000"/>
                <w:sz w:val="12"/>
                <w:szCs w:val="12"/>
                <w:lang w:val="es-MX" w:eastAsia="es-MX" w:bidi="ar-SA"/>
              </w:rPr>
            </w:pPr>
            <w:r w:rsidRPr="00A76DF3">
              <w:rPr>
                <w:b/>
                <w:bCs/>
                <w:color w:val="000000"/>
                <w:sz w:val="12"/>
                <w:szCs w:val="12"/>
                <w:lang w:val="es-MX" w:eastAsia="es-MX" w:bidi="ar-SA"/>
              </w:rPr>
              <w:t>Año</w:t>
            </w:r>
          </w:p>
        </w:tc>
        <w:tc>
          <w:tcPr>
            <w:tcW w:w="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6F0A14" w14:textId="77777777" w:rsidR="003C2491" w:rsidRPr="00A76DF3" w:rsidRDefault="003C2491" w:rsidP="003C2491">
            <w:pPr>
              <w:widowControl/>
              <w:autoSpaceDE/>
              <w:autoSpaceDN/>
              <w:jc w:val="center"/>
              <w:rPr>
                <w:b/>
                <w:bCs/>
                <w:color w:val="000000"/>
                <w:sz w:val="12"/>
                <w:szCs w:val="12"/>
                <w:lang w:val="es-MX" w:eastAsia="es-MX" w:bidi="ar-SA"/>
              </w:rPr>
            </w:pPr>
            <w:r w:rsidRPr="00A76DF3">
              <w:rPr>
                <w:b/>
                <w:bCs/>
                <w:color w:val="000000"/>
                <w:sz w:val="12"/>
                <w:szCs w:val="12"/>
                <w:lang w:val="es-MX" w:eastAsia="es-MX" w:bidi="ar-SA"/>
              </w:rPr>
              <w:t>Placa</w:t>
            </w:r>
          </w:p>
        </w:tc>
        <w:tc>
          <w:tcPr>
            <w:tcW w:w="1808" w:type="dxa"/>
            <w:gridSpan w:val="2"/>
            <w:tcBorders>
              <w:top w:val="single" w:sz="4" w:space="0" w:color="auto"/>
              <w:left w:val="nil"/>
              <w:bottom w:val="single" w:sz="4" w:space="0" w:color="auto"/>
              <w:right w:val="single" w:sz="4" w:space="0" w:color="000000"/>
            </w:tcBorders>
            <w:shd w:val="clear" w:color="auto" w:fill="auto"/>
            <w:vAlign w:val="center"/>
            <w:hideMark/>
          </w:tcPr>
          <w:p w14:paraId="5BE27F26" w14:textId="3387CEBE" w:rsidR="003C2491" w:rsidRPr="00A76DF3" w:rsidRDefault="004C65ED" w:rsidP="003C2491">
            <w:pPr>
              <w:widowControl/>
              <w:autoSpaceDE/>
              <w:autoSpaceDN/>
              <w:jc w:val="center"/>
              <w:rPr>
                <w:b/>
                <w:bCs/>
                <w:color w:val="000000"/>
                <w:sz w:val="12"/>
                <w:szCs w:val="12"/>
                <w:lang w:val="es-MX" w:eastAsia="es-MX" w:bidi="ar-SA"/>
              </w:rPr>
            </w:pPr>
            <w:r w:rsidRPr="00A76DF3">
              <w:rPr>
                <w:b/>
                <w:bCs/>
                <w:color w:val="000000"/>
                <w:sz w:val="12"/>
                <w:szCs w:val="12"/>
                <w:lang w:val="es-MX" w:eastAsia="es-MX" w:bidi="ar-SA"/>
              </w:rPr>
              <w:t>ubicación</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34C580" w14:textId="77777777" w:rsidR="003C2491" w:rsidRPr="00A76DF3" w:rsidRDefault="003C2491" w:rsidP="003C2491">
            <w:pPr>
              <w:widowControl/>
              <w:autoSpaceDE/>
              <w:autoSpaceDN/>
              <w:jc w:val="center"/>
              <w:rPr>
                <w:b/>
                <w:bCs/>
                <w:color w:val="000000"/>
                <w:sz w:val="12"/>
                <w:szCs w:val="12"/>
                <w:lang w:val="es-MX" w:eastAsia="es-MX" w:bidi="ar-SA"/>
              </w:rPr>
            </w:pPr>
            <w:r w:rsidRPr="00A76DF3">
              <w:rPr>
                <w:b/>
                <w:bCs/>
                <w:color w:val="000000"/>
                <w:sz w:val="12"/>
                <w:szCs w:val="12"/>
                <w:lang w:val="es-MX" w:eastAsia="es-MX" w:bidi="ar-SA"/>
              </w:rPr>
              <w:t>Valor Estimado</w:t>
            </w:r>
          </w:p>
        </w:tc>
        <w:tc>
          <w:tcPr>
            <w:tcW w:w="77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897A2B" w14:textId="7C1329AF" w:rsidR="003C2491" w:rsidRPr="00A76DF3" w:rsidRDefault="004C65ED" w:rsidP="003C2491">
            <w:pPr>
              <w:widowControl/>
              <w:autoSpaceDE/>
              <w:autoSpaceDN/>
              <w:jc w:val="center"/>
              <w:rPr>
                <w:b/>
                <w:bCs/>
                <w:color w:val="000000"/>
                <w:sz w:val="12"/>
                <w:szCs w:val="12"/>
                <w:lang w:val="es-MX" w:eastAsia="es-MX" w:bidi="ar-SA"/>
              </w:rPr>
            </w:pPr>
            <w:r w:rsidRPr="00A76DF3">
              <w:rPr>
                <w:b/>
                <w:bCs/>
                <w:color w:val="000000"/>
                <w:sz w:val="12"/>
                <w:szCs w:val="12"/>
                <w:lang w:val="es-MX" w:eastAsia="es-MX" w:bidi="ar-SA"/>
              </w:rPr>
              <w:t>Cobertura Total</w:t>
            </w:r>
          </w:p>
        </w:tc>
      </w:tr>
      <w:tr w:rsidR="00587805" w:rsidRPr="00A76DF3" w14:paraId="3A586C1C" w14:textId="77777777" w:rsidTr="00ED0098">
        <w:trPr>
          <w:trHeight w:val="395"/>
        </w:trPr>
        <w:tc>
          <w:tcPr>
            <w:tcW w:w="332" w:type="dxa"/>
            <w:vMerge/>
            <w:tcBorders>
              <w:top w:val="single" w:sz="4" w:space="0" w:color="auto"/>
              <w:left w:val="single" w:sz="4" w:space="0" w:color="auto"/>
              <w:bottom w:val="single" w:sz="4" w:space="0" w:color="auto"/>
              <w:right w:val="single" w:sz="4" w:space="0" w:color="auto"/>
            </w:tcBorders>
            <w:vAlign w:val="center"/>
            <w:hideMark/>
          </w:tcPr>
          <w:p w14:paraId="22901AAB" w14:textId="77777777" w:rsidR="003C2491" w:rsidRPr="00A76DF3" w:rsidRDefault="003C2491" w:rsidP="003C2491">
            <w:pPr>
              <w:widowControl/>
              <w:autoSpaceDE/>
              <w:autoSpaceDN/>
              <w:rPr>
                <w:b/>
                <w:bCs/>
                <w:color w:val="000000"/>
                <w:sz w:val="12"/>
                <w:szCs w:val="12"/>
                <w:lang w:val="es-MX" w:eastAsia="es-MX" w:bidi="ar-SA"/>
              </w:rPr>
            </w:pPr>
          </w:p>
        </w:tc>
        <w:tc>
          <w:tcPr>
            <w:tcW w:w="647" w:type="dxa"/>
            <w:vMerge/>
            <w:tcBorders>
              <w:top w:val="single" w:sz="4" w:space="0" w:color="auto"/>
              <w:left w:val="single" w:sz="4" w:space="0" w:color="auto"/>
              <w:bottom w:val="single" w:sz="4" w:space="0" w:color="auto"/>
              <w:right w:val="single" w:sz="4" w:space="0" w:color="auto"/>
            </w:tcBorders>
            <w:vAlign w:val="center"/>
            <w:hideMark/>
          </w:tcPr>
          <w:p w14:paraId="0D5BDE07" w14:textId="77777777" w:rsidR="003C2491" w:rsidRPr="00A76DF3" w:rsidRDefault="003C2491" w:rsidP="003C2491">
            <w:pPr>
              <w:widowControl/>
              <w:autoSpaceDE/>
              <w:autoSpaceDN/>
              <w:rPr>
                <w:b/>
                <w:bCs/>
                <w:color w:val="000000"/>
                <w:sz w:val="12"/>
                <w:szCs w:val="12"/>
                <w:lang w:val="es-MX" w:eastAsia="es-MX" w:bidi="ar-SA"/>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18616619" w14:textId="77777777" w:rsidR="003C2491" w:rsidRPr="00A76DF3" w:rsidRDefault="003C2491" w:rsidP="003C2491">
            <w:pPr>
              <w:widowControl/>
              <w:autoSpaceDE/>
              <w:autoSpaceDN/>
              <w:rPr>
                <w:b/>
                <w:bCs/>
                <w:color w:val="000000"/>
                <w:sz w:val="12"/>
                <w:szCs w:val="12"/>
                <w:lang w:val="es-MX" w:eastAsia="es-MX" w:bidi="ar-SA"/>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14:paraId="6B967F5B" w14:textId="77777777" w:rsidR="003C2491" w:rsidRPr="00A76DF3" w:rsidRDefault="003C2491" w:rsidP="003C2491">
            <w:pPr>
              <w:widowControl/>
              <w:autoSpaceDE/>
              <w:autoSpaceDN/>
              <w:rPr>
                <w:b/>
                <w:bCs/>
                <w:color w:val="000000"/>
                <w:sz w:val="12"/>
                <w:szCs w:val="12"/>
                <w:lang w:val="es-MX" w:eastAsia="es-MX" w:bidi="ar-SA"/>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14:paraId="07A0C1B2" w14:textId="77777777" w:rsidR="003C2491" w:rsidRPr="00A76DF3" w:rsidRDefault="003C2491" w:rsidP="003C2491">
            <w:pPr>
              <w:widowControl/>
              <w:autoSpaceDE/>
              <w:autoSpaceDN/>
              <w:rPr>
                <w:b/>
                <w:bCs/>
                <w:color w:val="000000"/>
                <w:sz w:val="12"/>
                <w:szCs w:val="12"/>
                <w:lang w:val="es-MX" w:eastAsia="es-MX" w:bidi="ar-SA"/>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14:paraId="3D33720D" w14:textId="77777777" w:rsidR="003C2491" w:rsidRPr="00A76DF3" w:rsidRDefault="003C2491" w:rsidP="003C2491">
            <w:pPr>
              <w:widowControl/>
              <w:autoSpaceDE/>
              <w:autoSpaceDN/>
              <w:rPr>
                <w:b/>
                <w:bCs/>
                <w:color w:val="000000"/>
                <w:sz w:val="12"/>
                <w:szCs w:val="12"/>
                <w:lang w:val="es-MX" w:eastAsia="es-MX" w:bidi="ar-SA"/>
              </w:rPr>
            </w:pPr>
          </w:p>
        </w:tc>
        <w:tc>
          <w:tcPr>
            <w:tcW w:w="601" w:type="dxa"/>
            <w:vMerge/>
            <w:tcBorders>
              <w:top w:val="single" w:sz="4" w:space="0" w:color="auto"/>
              <w:left w:val="single" w:sz="4" w:space="0" w:color="auto"/>
              <w:bottom w:val="single" w:sz="4" w:space="0" w:color="auto"/>
              <w:right w:val="single" w:sz="4" w:space="0" w:color="auto"/>
            </w:tcBorders>
            <w:vAlign w:val="center"/>
            <w:hideMark/>
          </w:tcPr>
          <w:p w14:paraId="79AB32E3" w14:textId="77777777" w:rsidR="003C2491" w:rsidRPr="00A76DF3" w:rsidRDefault="003C2491" w:rsidP="003C2491">
            <w:pPr>
              <w:widowControl/>
              <w:autoSpaceDE/>
              <w:autoSpaceDN/>
              <w:rPr>
                <w:b/>
                <w:bCs/>
                <w:color w:val="000000"/>
                <w:sz w:val="12"/>
                <w:szCs w:val="12"/>
                <w:lang w:val="es-MX" w:eastAsia="es-MX" w:bidi="ar-SA"/>
              </w:rPr>
            </w:pPr>
          </w:p>
        </w:tc>
        <w:tc>
          <w:tcPr>
            <w:tcW w:w="451" w:type="dxa"/>
            <w:vMerge/>
            <w:tcBorders>
              <w:top w:val="single" w:sz="4" w:space="0" w:color="auto"/>
              <w:left w:val="single" w:sz="4" w:space="0" w:color="auto"/>
              <w:bottom w:val="single" w:sz="4" w:space="0" w:color="auto"/>
              <w:right w:val="single" w:sz="4" w:space="0" w:color="auto"/>
            </w:tcBorders>
            <w:vAlign w:val="center"/>
            <w:hideMark/>
          </w:tcPr>
          <w:p w14:paraId="37CC2A52" w14:textId="77777777" w:rsidR="003C2491" w:rsidRPr="00A76DF3" w:rsidRDefault="003C2491" w:rsidP="003C2491">
            <w:pPr>
              <w:widowControl/>
              <w:autoSpaceDE/>
              <w:autoSpaceDN/>
              <w:rPr>
                <w:b/>
                <w:bCs/>
                <w:color w:val="000000"/>
                <w:sz w:val="12"/>
                <w:szCs w:val="12"/>
                <w:lang w:val="es-MX" w:eastAsia="es-MX" w:bidi="ar-SA"/>
              </w:rPr>
            </w:pPr>
          </w:p>
        </w:tc>
        <w:tc>
          <w:tcPr>
            <w:tcW w:w="598" w:type="dxa"/>
            <w:vMerge/>
            <w:tcBorders>
              <w:top w:val="single" w:sz="4" w:space="0" w:color="auto"/>
              <w:left w:val="single" w:sz="4" w:space="0" w:color="auto"/>
              <w:bottom w:val="single" w:sz="4" w:space="0" w:color="auto"/>
              <w:right w:val="single" w:sz="4" w:space="0" w:color="auto"/>
            </w:tcBorders>
            <w:vAlign w:val="center"/>
            <w:hideMark/>
          </w:tcPr>
          <w:p w14:paraId="2E806F5F" w14:textId="77777777" w:rsidR="003C2491" w:rsidRPr="00A76DF3" w:rsidRDefault="003C2491" w:rsidP="003C2491">
            <w:pPr>
              <w:widowControl/>
              <w:autoSpaceDE/>
              <w:autoSpaceDN/>
              <w:rPr>
                <w:b/>
                <w:bCs/>
                <w:color w:val="000000"/>
                <w:sz w:val="12"/>
                <w:szCs w:val="12"/>
                <w:lang w:val="es-MX" w:eastAsia="es-MX" w:bidi="ar-SA"/>
              </w:rPr>
            </w:pPr>
          </w:p>
        </w:tc>
        <w:tc>
          <w:tcPr>
            <w:tcW w:w="1808" w:type="dxa"/>
            <w:gridSpan w:val="2"/>
            <w:tcBorders>
              <w:top w:val="single" w:sz="4" w:space="0" w:color="auto"/>
              <w:left w:val="nil"/>
              <w:bottom w:val="single" w:sz="4" w:space="0" w:color="auto"/>
              <w:right w:val="single" w:sz="4" w:space="0" w:color="000000"/>
            </w:tcBorders>
            <w:shd w:val="clear" w:color="auto" w:fill="auto"/>
            <w:vAlign w:val="center"/>
            <w:hideMark/>
          </w:tcPr>
          <w:p w14:paraId="103D525A" w14:textId="77777777" w:rsidR="003C2491" w:rsidRPr="00A76DF3" w:rsidRDefault="003C2491" w:rsidP="003C2491">
            <w:pPr>
              <w:widowControl/>
              <w:autoSpaceDE/>
              <w:autoSpaceDN/>
              <w:jc w:val="center"/>
              <w:rPr>
                <w:b/>
                <w:bCs/>
                <w:color w:val="000000"/>
                <w:sz w:val="12"/>
                <w:szCs w:val="12"/>
                <w:lang w:val="es-MX" w:eastAsia="es-MX" w:bidi="ar-SA"/>
              </w:rPr>
            </w:pPr>
            <w:r w:rsidRPr="00A76DF3">
              <w:rPr>
                <w:b/>
                <w:bCs/>
                <w:color w:val="000000"/>
                <w:sz w:val="12"/>
                <w:szCs w:val="12"/>
                <w:lang w:val="es-MX" w:eastAsia="es-MX" w:bidi="ar-SA"/>
              </w:rPr>
              <w:t>Valor estimado</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14:paraId="1B8CFB13" w14:textId="77777777" w:rsidR="003C2491" w:rsidRPr="00A76DF3" w:rsidRDefault="003C2491" w:rsidP="003C2491">
            <w:pPr>
              <w:widowControl/>
              <w:autoSpaceDE/>
              <w:autoSpaceDN/>
              <w:rPr>
                <w:b/>
                <w:bCs/>
                <w:color w:val="000000"/>
                <w:sz w:val="12"/>
                <w:szCs w:val="12"/>
                <w:lang w:val="es-MX" w:eastAsia="es-MX" w:bidi="ar-SA"/>
              </w:rPr>
            </w:pPr>
          </w:p>
        </w:tc>
        <w:tc>
          <w:tcPr>
            <w:tcW w:w="774" w:type="dxa"/>
            <w:gridSpan w:val="3"/>
            <w:vMerge/>
            <w:tcBorders>
              <w:top w:val="single" w:sz="4" w:space="0" w:color="auto"/>
              <w:left w:val="single" w:sz="4" w:space="0" w:color="auto"/>
              <w:bottom w:val="single" w:sz="4" w:space="0" w:color="000000"/>
              <w:right w:val="single" w:sz="4" w:space="0" w:color="auto"/>
            </w:tcBorders>
            <w:vAlign w:val="center"/>
            <w:hideMark/>
          </w:tcPr>
          <w:p w14:paraId="0A88BA1C" w14:textId="77777777" w:rsidR="003C2491" w:rsidRPr="00A76DF3" w:rsidRDefault="003C2491" w:rsidP="003C2491">
            <w:pPr>
              <w:widowControl/>
              <w:autoSpaceDE/>
              <w:autoSpaceDN/>
              <w:rPr>
                <w:b/>
                <w:bCs/>
                <w:color w:val="000000"/>
                <w:sz w:val="12"/>
                <w:szCs w:val="12"/>
                <w:lang w:val="es-MX" w:eastAsia="es-MX" w:bidi="ar-SA"/>
              </w:rPr>
            </w:pPr>
          </w:p>
        </w:tc>
      </w:tr>
      <w:tr w:rsidR="00587805" w:rsidRPr="00A76DF3" w14:paraId="6F0C8440" w14:textId="77777777" w:rsidTr="00ED0098">
        <w:trPr>
          <w:trHeight w:val="890"/>
        </w:trPr>
        <w:tc>
          <w:tcPr>
            <w:tcW w:w="332" w:type="dxa"/>
            <w:tcBorders>
              <w:top w:val="nil"/>
              <w:left w:val="single" w:sz="4" w:space="0" w:color="auto"/>
              <w:bottom w:val="single" w:sz="4" w:space="0" w:color="auto"/>
              <w:right w:val="single" w:sz="4" w:space="0" w:color="auto"/>
            </w:tcBorders>
            <w:shd w:val="clear" w:color="auto" w:fill="auto"/>
            <w:vAlign w:val="center"/>
            <w:hideMark/>
          </w:tcPr>
          <w:p w14:paraId="6D3840E4" w14:textId="77777777" w:rsidR="003C2491" w:rsidRPr="00A76DF3" w:rsidRDefault="003C2491" w:rsidP="003C2491">
            <w:pPr>
              <w:widowControl/>
              <w:autoSpaceDE/>
              <w:autoSpaceDN/>
              <w:jc w:val="right"/>
              <w:rPr>
                <w:b/>
                <w:bCs/>
                <w:color w:val="000000"/>
                <w:sz w:val="12"/>
                <w:szCs w:val="12"/>
                <w:lang w:val="es-MX" w:eastAsia="es-MX" w:bidi="ar-SA"/>
              </w:rPr>
            </w:pPr>
            <w:r w:rsidRPr="00A76DF3">
              <w:rPr>
                <w:b/>
                <w:bCs/>
                <w:color w:val="000000"/>
                <w:sz w:val="12"/>
                <w:szCs w:val="12"/>
                <w:lang w:val="es-MX" w:eastAsia="es-MX" w:bidi="ar-SA"/>
              </w:rPr>
              <w:t>1</w:t>
            </w:r>
          </w:p>
        </w:tc>
        <w:tc>
          <w:tcPr>
            <w:tcW w:w="647" w:type="dxa"/>
            <w:tcBorders>
              <w:top w:val="nil"/>
              <w:left w:val="nil"/>
              <w:bottom w:val="single" w:sz="4" w:space="0" w:color="auto"/>
              <w:right w:val="single" w:sz="4" w:space="0" w:color="auto"/>
            </w:tcBorders>
            <w:shd w:val="clear" w:color="auto" w:fill="auto"/>
            <w:vAlign w:val="center"/>
            <w:hideMark/>
          </w:tcPr>
          <w:p w14:paraId="221E590D"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Suzuki</w:t>
            </w:r>
          </w:p>
        </w:tc>
        <w:tc>
          <w:tcPr>
            <w:tcW w:w="965" w:type="dxa"/>
            <w:tcBorders>
              <w:top w:val="nil"/>
              <w:left w:val="nil"/>
              <w:bottom w:val="single" w:sz="4" w:space="0" w:color="auto"/>
              <w:right w:val="single" w:sz="4" w:space="0" w:color="auto"/>
            </w:tcBorders>
            <w:shd w:val="clear" w:color="auto" w:fill="auto"/>
            <w:vAlign w:val="center"/>
            <w:hideMark/>
          </w:tcPr>
          <w:p w14:paraId="014B02B2"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H4</w:t>
            </w:r>
          </w:p>
        </w:tc>
        <w:tc>
          <w:tcPr>
            <w:tcW w:w="1653" w:type="dxa"/>
            <w:tcBorders>
              <w:top w:val="nil"/>
              <w:left w:val="nil"/>
              <w:bottom w:val="single" w:sz="4" w:space="0" w:color="auto"/>
              <w:right w:val="single" w:sz="4" w:space="0" w:color="auto"/>
            </w:tcBorders>
            <w:shd w:val="clear" w:color="auto" w:fill="auto"/>
            <w:vAlign w:val="center"/>
            <w:hideMark/>
          </w:tcPr>
          <w:p w14:paraId="35B31844"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JS1SH42A592101478</w:t>
            </w:r>
          </w:p>
        </w:tc>
        <w:tc>
          <w:tcPr>
            <w:tcW w:w="1053" w:type="dxa"/>
            <w:tcBorders>
              <w:top w:val="nil"/>
              <w:left w:val="nil"/>
              <w:bottom w:val="single" w:sz="4" w:space="0" w:color="auto"/>
              <w:right w:val="single" w:sz="4" w:space="0" w:color="auto"/>
            </w:tcBorders>
            <w:shd w:val="clear" w:color="auto" w:fill="auto"/>
            <w:vAlign w:val="center"/>
            <w:hideMark/>
          </w:tcPr>
          <w:p w14:paraId="32B6CBFC"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H402181249</w:t>
            </w:r>
          </w:p>
        </w:tc>
        <w:tc>
          <w:tcPr>
            <w:tcW w:w="902" w:type="dxa"/>
            <w:tcBorders>
              <w:top w:val="nil"/>
              <w:left w:val="nil"/>
              <w:bottom w:val="single" w:sz="4" w:space="0" w:color="auto"/>
              <w:right w:val="single" w:sz="4" w:space="0" w:color="auto"/>
            </w:tcBorders>
            <w:shd w:val="clear" w:color="auto" w:fill="auto"/>
            <w:vAlign w:val="center"/>
            <w:hideMark/>
          </w:tcPr>
          <w:p w14:paraId="29BC5B57"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 xml:space="preserve">Motocicleta </w:t>
            </w:r>
          </w:p>
        </w:tc>
        <w:tc>
          <w:tcPr>
            <w:tcW w:w="601" w:type="dxa"/>
            <w:tcBorders>
              <w:top w:val="nil"/>
              <w:left w:val="nil"/>
              <w:bottom w:val="single" w:sz="4" w:space="0" w:color="auto"/>
              <w:right w:val="single" w:sz="4" w:space="0" w:color="auto"/>
            </w:tcBorders>
            <w:shd w:val="clear" w:color="auto" w:fill="auto"/>
            <w:vAlign w:val="center"/>
            <w:hideMark/>
          </w:tcPr>
          <w:p w14:paraId="3A08D573"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51" w:type="dxa"/>
            <w:tcBorders>
              <w:top w:val="nil"/>
              <w:left w:val="nil"/>
              <w:bottom w:val="single" w:sz="4" w:space="0" w:color="auto"/>
              <w:right w:val="single" w:sz="4" w:space="0" w:color="auto"/>
            </w:tcBorders>
            <w:shd w:val="clear" w:color="auto" w:fill="auto"/>
            <w:vAlign w:val="center"/>
            <w:hideMark/>
          </w:tcPr>
          <w:p w14:paraId="7FF16322"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2009</w:t>
            </w:r>
          </w:p>
        </w:tc>
        <w:tc>
          <w:tcPr>
            <w:tcW w:w="598" w:type="dxa"/>
            <w:tcBorders>
              <w:top w:val="nil"/>
              <w:left w:val="nil"/>
              <w:bottom w:val="single" w:sz="4" w:space="0" w:color="auto"/>
              <w:right w:val="single" w:sz="4" w:space="0" w:color="auto"/>
            </w:tcBorders>
            <w:shd w:val="clear" w:color="auto" w:fill="auto"/>
            <w:vAlign w:val="center"/>
            <w:hideMark/>
          </w:tcPr>
          <w:p w14:paraId="6A74FEB1"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SIN PLACA</w:t>
            </w:r>
          </w:p>
        </w:tc>
        <w:tc>
          <w:tcPr>
            <w:tcW w:w="1056" w:type="dxa"/>
            <w:tcBorders>
              <w:top w:val="nil"/>
              <w:left w:val="nil"/>
              <w:bottom w:val="single" w:sz="4" w:space="0" w:color="auto"/>
              <w:right w:val="single" w:sz="4" w:space="0" w:color="auto"/>
            </w:tcBorders>
            <w:shd w:val="clear" w:color="auto" w:fill="auto"/>
            <w:vAlign w:val="center"/>
            <w:hideMark/>
          </w:tcPr>
          <w:p w14:paraId="255BC982"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Oficina Administrativa,</w:t>
            </w:r>
          </w:p>
        </w:tc>
        <w:tc>
          <w:tcPr>
            <w:tcW w:w="751" w:type="dxa"/>
            <w:tcBorders>
              <w:top w:val="nil"/>
              <w:left w:val="nil"/>
              <w:bottom w:val="single" w:sz="4" w:space="0" w:color="auto"/>
              <w:right w:val="single" w:sz="4" w:space="0" w:color="auto"/>
            </w:tcBorders>
            <w:shd w:val="clear" w:color="auto" w:fill="auto"/>
            <w:vAlign w:val="center"/>
            <w:hideMark/>
          </w:tcPr>
          <w:p w14:paraId="4D4E47B5"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Tegucigalpa</w:t>
            </w:r>
          </w:p>
        </w:tc>
        <w:tc>
          <w:tcPr>
            <w:tcW w:w="880" w:type="dxa"/>
            <w:tcBorders>
              <w:top w:val="nil"/>
              <w:left w:val="nil"/>
              <w:bottom w:val="single" w:sz="4" w:space="0" w:color="auto"/>
              <w:right w:val="single" w:sz="4" w:space="0" w:color="auto"/>
            </w:tcBorders>
            <w:shd w:val="clear" w:color="auto" w:fill="auto"/>
            <w:vAlign w:val="center"/>
            <w:hideMark/>
          </w:tcPr>
          <w:p w14:paraId="4F21CF88"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53.034.00</w:t>
            </w:r>
          </w:p>
        </w:tc>
        <w:tc>
          <w:tcPr>
            <w:tcW w:w="774" w:type="dxa"/>
            <w:gridSpan w:val="3"/>
            <w:tcBorders>
              <w:top w:val="nil"/>
              <w:left w:val="nil"/>
              <w:bottom w:val="single" w:sz="4" w:space="0" w:color="auto"/>
              <w:right w:val="single" w:sz="4" w:space="0" w:color="auto"/>
            </w:tcBorders>
            <w:shd w:val="clear" w:color="auto" w:fill="auto"/>
            <w:vAlign w:val="center"/>
            <w:hideMark/>
          </w:tcPr>
          <w:p w14:paraId="5F237A02"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Cobertura Total</w:t>
            </w:r>
          </w:p>
        </w:tc>
      </w:tr>
      <w:tr w:rsidR="00587805" w:rsidRPr="00A76DF3" w14:paraId="56008093" w14:textId="77777777" w:rsidTr="00ED0098">
        <w:trPr>
          <w:trHeight w:val="731"/>
        </w:trPr>
        <w:tc>
          <w:tcPr>
            <w:tcW w:w="332" w:type="dxa"/>
            <w:tcBorders>
              <w:top w:val="nil"/>
              <w:left w:val="single" w:sz="4" w:space="0" w:color="auto"/>
              <w:bottom w:val="single" w:sz="4" w:space="0" w:color="auto"/>
              <w:right w:val="single" w:sz="4" w:space="0" w:color="auto"/>
            </w:tcBorders>
            <w:shd w:val="clear" w:color="auto" w:fill="auto"/>
            <w:vAlign w:val="center"/>
            <w:hideMark/>
          </w:tcPr>
          <w:p w14:paraId="4E3A902C" w14:textId="77777777" w:rsidR="003C2491" w:rsidRPr="00A76DF3" w:rsidRDefault="003C2491" w:rsidP="003C2491">
            <w:pPr>
              <w:widowControl/>
              <w:autoSpaceDE/>
              <w:autoSpaceDN/>
              <w:jc w:val="right"/>
              <w:rPr>
                <w:b/>
                <w:bCs/>
                <w:color w:val="000000"/>
                <w:sz w:val="12"/>
                <w:szCs w:val="12"/>
                <w:lang w:val="es-MX" w:eastAsia="es-MX" w:bidi="ar-SA"/>
              </w:rPr>
            </w:pPr>
            <w:r w:rsidRPr="00A76DF3">
              <w:rPr>
                <w:b/>
                <w:bCs/>
                <w:color w:val="000000"/>
                <w:sz w:val="12"/>
                <w:szCs w:val="12"/>
                <w:lang w:val="es-MX" w:eastAsia="es-MX" w:bidi="ar-SA"/>
              </w:rPr>
              <w:t>2</w:t>
            </w:r>
          </w:p>
        </w:tc>
        <w:tc>
          <w:tcPr>
            <w:tcW w:w="647" w:type="dxa"/>
            <w:tcBorders>
              <w:top w:val="nil"/>
              <w:left w:val="nil"/>
              <w:bottom w:val="single" w:sz="4" w:space="0" w:color="auto"/>
              <w:right w:val="single" w:sz="4" w:space="0" w:color="auto"/>
            </w:tcBorders>
            <w:shd w:val="clear" w:color="auto" w:fill="auto"/>
            <w:vAlign w:val="center"/>
            <w:hideMark/>
          </w:tcPr>
          <w:p w14:paraId="37B9CAD1"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Suzuki</w:t>
            </w:r>
          </w:p>
        </w:tc>
        <w:tc>
          <w:tcPr>
            <w:tcW w:w="965" w:type="dxa"/>
            <w:tcBorders>
              <w:top w:val="nil"/>
              <w:left w:val="nil"/>
              <w:bottom w:val="single" w:sz="4" w:space="0" w:color="auto"/>
              <w:right w:val="single" w:sz="4" w:space="0" w:color="auto"/>
            </w:tcBorders>
            <w:shd w:val="clear" w:color="auto" w:fill="auto"/>
            <w:vAlign w:val="center"/>
            <w:hideMark/>
          </w:tcPr>
          <w:p w14:paraId="6DA67DCD"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APV</w:t>
            </w:r>
          </w:p>
        </w:tc>
        <w:tc>
          <w:tcPr>
            <w:tcW w:w="1653" w:type="dxa"/>
            <w:tcBorders>
              <w:top w:val="nil"/>
              <w:left w:val="nil"/>
              <w:bottom w:val="single" w:sz="4" w:space="0" w:color="auto"/>
              <w:right w:val="single" w:sz="4" w:space="0" w:color="auto"/>
            </w:tcBorders>
            <w:shd w:val="clear" w:color="auto" w:fill="auto"/>
            <w:vAlign w:val="center"/>
            <w:hideMark/>
          </w:tcPr>
          <w:p w14:paraId="2735256C"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MHYDN71V69J303163</w:t>
            </w:r>
          </w:p>
        </w:tc>
        <w:tc>
          <w:tcPr>
            <w:tcW w:w="1053" w:type="dxa"/>
            <w:tcBorders>
              <w:top w:val="nil"/>
              <w:left w:val="nil"/>
              <w:bottom w:val="single" w:sz="4" w:space="0" w:color="auto"/>
              <w:right w:val="single" w:sz="4" w:space="0" w:color="auto"/>
            </w:tcBorders>
            <w:shd w:val="clear" w:color="auto" w:fill="auto"/>
            <w:vAlign w:val="center"/>
            <w:hideMark/>
          </w:tcPr>
          <w:p w14:paraId="3CE97521"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G16AID-148953</w:t>
            </w:r>
          </w:p>
        </w:tc>
        <w:tc>
          <w:tcPr>
            <w:tcW w:w="902" w:type="dxa"/>
            <w:tcBorders>
              <w:top w:val="nil"/>
              <w:left w:val="nil"/>
              <w:bottom w:val="single" w:sz="4" w:space="0" w:color="auto"/>
              <w:right w:val="single" w:sz="4" w:space="0" w:color="auto"/>
            </w:tcBorders>
            <w:shd w:val="clear" w:color="auto" w:fill="auto"/>
            <w:vAlign w:val="center"/>
            <w:hideMark/>
          </w:tcPr>
          <w:p w14:paraId="633F451C" w14:textId="77777777" w:rsidR="003C2491" w:rsidRPr="00A76DF3" w:rsidRDefault="00286DBF" w:rsidP="003C2491">
            <w:pPr>
              <w:widowControl/>
              <w:autoSpaceDE/>
              <w:autoSpaceDN/>
              <w:rPr>
                <w:color w:val="000000"/>
                <w:sz w:val="12"/>
                <w:szCs w:val="12"/>
                <w:lang w:val="es-MX" w:eastAsia="es-MX" w:bidi="ar-SA"/>
              </w:rPr>
            </w:pPr>
            <w:r w:rsidRPr="00A76DF3">
              <w:rPr>
                <w:color w:val="000000"/>
                <w:sz w:val="12"/>
                <w:szCs w:val="12"/>
                <w:lang w:val="es-MX" w:eastAsia="es-MX" w:bidi="ar-SA"/>
              </w:rPr>
              <w:t>Minibús</w:t>
            </w:r>
          </w:p>
        </w:tc>
        <w:tc>
          <w:tcPr>
            <w:tcW w:w="601" w:type="dxa"/>
            <w:tcBorders>
              <w:top w:val="nil"/>
              <w:left w:val="nil"/>
              <w:bottom w:val="single" w:sz="4" w:space="0" w:color="auto"/>
              <w:right w:val="single" w:sz="4" w:space="0" w:color="auto"/>
            </w:tcBorders>
            <w:shd w:val="clear" w:color="auto" w:fill="auto"/>
            <w:vAlign w:val="center"/>
            <w:hideMark/>
          </w:tcPr>
          <w:p w14:paraId="0D4B2003"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Gris</w:t>
            </w:r>
          </w:p>
        </w:tc>
        <w:tc>
          <w:tcPr>
            <w:tcW w:w="451" w:type="dxa"/>
            <w:tcBorders>
              <w:top w:val="nil"/>
              <w:left w:val="nil"/>
              <w:bottom w:val="single" w:sz="4" w:space="0" w:color="auto"/>
              <w:right w:val="single" w:sz="4" w:space="0" w:color="auto"/>
            </w:tcBorders>
            <w:shd w:val="clear" w:color="auto" w:fill="auto"/>
            <w:vAlign w:val="center"/>
            <w:hideMark/>
          </w:tcPr>
          <w:p w14:paraId="1617C897"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2009</w:t>
            </w:r>
          </w:p>
        </w:tc>
        <w:tc>
          <w:tcPr>
            <w:tcW w:w="598" w:type="dxa"/>
            <w:tcBorders>
              <w:top w:val="nil"/>
              <w:left w:val="nil"/>
              <w:bottom w:val="single" w:sz="4" w:space="0" w:color="auto"/>
              <w:right w:val="single" w:sz="4" w:space="0" w:color="auto"/>
            </w:tcBorders>
            <w:shd w:val="clear" w:color="auto" w:fill="auto"/>
            <w:vAlign w:val="center"/>
            <w:hideMark/>
          </w:tcPr>
          <w:p w14:paraId="297716DC"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SIN PLACA</w:t>
            </w:r>
          </w:p>
        </w:tc>
        <w:tc>
          <w:tcPr>
            <w:tcW w:w="1056" w:type="dxa"/>
            <w:tcBorders>
              <w:top w:val="nil"/>
              <w:left w:val="nil"/>
              <w:bottom w:val="single" w:sz="4" w:space="0" w:color="auto"/>
              <w:right w:val="single" w:sz="4" w:space="0" w:color="auto"/>
            </w:tcBorders>
            <w:shd w:val="clear" w:color="auto" w:fill="auto"/>
            <w:vAlign w:val="center"/>
            <w:hideMark/>
          </w:tcPr>
          <w:p w14:paraId="58B4ACC5"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Oficina Administrativa,</w:t>
            </w:r>
          </w:p>
        </w:tc>
        <w:tc>
          <w:tcPr>
            <w:tcW w:w="751" w:type="dxa"/>
            <w:tcBorders>
              <w:top w:val="nil"/>
              <w:left w:val="nil"/>
              <w:bottom w:val="single" w:sz="4" w:space="0" w:color="auto"/>
              <w:right w:val="single" w:sz="4" w:space="0" w:color="auto"/>
            </w:tcBorders>
            <w:shd w:val="clear" w:color="auto" w:fill="auto"/>
            <w:vAlign w:val="center"/>
            <w:hideMark/>
          </w:tcPr>
          <w:p w14:paraId="2654D9E9"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SPS</w:t>
            </w:r>
            <w:r w:rsidR="00912B9A" w:rsidRPr="00A76DF3">
              <w:rPr>
                <w:color w:val="000000"/>
                <w:sz w:val="12"/>
                <w:szCs w:val="12"/>
                <w:lang w:val="es-MX" w:eastAsia="es-MX" w:bidi="ar-SA"/>
              </w:rPr>
              <w:t>/Naco</w:t>
            </w:r>
          </w:p>
        </w:tc>
        <w:tc>
          <w:tcPr>
            <w:tcW w:w="880" w:type="dxa"/>
            <w:tcBorders>
              <w:top w:val="nil"/>
              <w:left w:val="nil"/>
              <w:bottom w:val="single" w:sz="4" w:space="0" w:color="auto"/>
              <w:right w:val="single" w:sz="4" w:space="0" w:color="auto"/>
            </w:tcBorders>
            <w:shd w:val="clear" w:color="auto" w:fill="auto"/>
            <w:vAlign w:val="center"/>
            <w:hideMark/>
          </w:tcPr>
          <w:p w14:paraId="2038790B"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262,614.00</w:t>
            </w:r>
          </w:p>
        </w:tc>
        <w:tc>
          <w:tcPr>
            <w:tcW w:w="774" w:type="dxa"/>
            <w:gridSpan w:val="3"/>
            <w:tcBorders>
              <w:top w:val="nil"/>
              <w:left w:val="nil"/>
              <w:bottom w:val="single" w:sz="4" w:space="0" w:color="auto"/>
              <w:right w:val="single" w:sz="4" w:space="0" w:color="auto"/>
            </w:tcBorders>
            <w:shd w:val="clear" w:color="auto" w:fill="auto"/>
            <w:vAlign w:val="center"/>
            <w:hideMark/>
          </w:tcPr>
          <w:p w14:paraId="318853B8"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Cobertura Total</w:t>
            </w:r>
          </w:p>
        </w:tc>
      </w:tr>
      <w:tr w:rsidR="00587805" w:rsidRPr="00A76DF3" w14:paraId="62623AA1" w14:textId="77777777" w:rsidTr="00ED0098">
        <w:trPr>
          <w:trHeight w:val="890"/>
        </w:trPr>
        <w:tc>
          <w:tcPr>
            <w:tcW w:w="332" w:type="dxa"/>
            <w:tcBorders>
              <w:top w:val="nil"/>
              <w:left w:val="single" w:sz="4" w:space="0" w:color="auto"/>
              <w:bottom w:val="single" w:sz="4" w:space="0" w:color="auto"/>
              <w:right w:val="single" w:sz="4" w:space="0" w:color="auto"/>
            </w:tcBorders>
            <w:shd w:val="clear" w:color="auto" w:fill="auto"/>
            <w:vAlign w:val="center"/>
            <w:hideMark/>
          </w:tcPr>
          <w:p w14:paraId="6C517339" w14:textId="77777777" w:rsidR="003C2491" w:rsidRPr="00A76DF3" w:rsidRDefault="003C2491" w:rsidP="003C2491">
            <w:pPr>
              <w:widowControl/>
              <w:autoSpaceDE/>
              <w:autoSpaceDN/>
              <w:jc w:val="right"/>
              <w:rPr>
                <w:b/>
                <w:bCs/>
                <w:color w:val="000000"/>
                <w:sz w:val="12"/>
                <w:szCs w:val="12"/>
                <w:lang w:val="es-MX" w:eastAsia="es-MX" w:bidi="ar-SA"/>
              </w:rPr>
            </w:pPr>
            <w:r w:rsidRPr="00A76DF3">
              <w:rPr>
                <w:b/>
                <w:bCs/>
                <w:color w:val="000000"/>
                <w:sz w:val="12"/>
                <w:szCs w:val="12"/>
                <w:lang w:val="es-MX" w:eastAsia="es-MX" w:bidi="ar-SA"/>
              </w:rPr>
              <w:t>3</w:t>
            </w:r>
          </w:p>
        </w:tc>
        <w:tc>
          <w:tcPr>
            <w:tcW w:w="647" w:type="dxa"/>
            <w:tcBorders>
              <w:top w:val="nil"/>
              <w:left w:val="nil"/>
              <w:bottom w:val="single" w:sz="4" w:space="0" w:color="auto"/>
              <w:right w:val="single" w:sz="4" w:space="0" w:color="auto"/>
            </w:tcBorders>
            <w:shd w:val="clear" w:color="auto" w:fill="auto"/>
            <w:vAlign w:val="center"/>
            <w:hideMark/>
          </w:tcPr>
          <w:p w14:paraId="0BBE3A29"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Hyundai</w:t>
            </w:r>
          </w:p>
        </w:tc>
        <w:tc>
          <w:tcPr>
            <w:tcW w:w="965" w:type="dxa"/>
            <w:tcBorders>
              <w:top w:val="nil"/>
              <w:left w:val="nil"/>
              <w:bottom w:val="single" w:sz="4" w:space="0" w:color="auto"/>
              <w:right w:val="single" w:sz="4" w:space="0" w:color="auto"/>
            </w:tcBorders>
            <w:shd w:val="clear" w:color="auto" w:fill="auto"/>
            <w:vAlign w:val="center"/>
            <w:hideMark/>
          </w:tcPr>
          <w:p w14:paraId="1BC9F277"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Ambulancia</w:t>
            </w:r>
          </w:p>
        </w:tc>
        <w:tc>
          <w:tcPr>
            <w:tcW w:w="1653" w:type="dxa"/>
            <w:tcBorders>
              <w:top w:val="nil"/>
              <w:left w:val="nil"/>
              <w:bottom w:val="single" w:sz="4" w:space="0" w:color="auto"/>
              <w:right w:val="single" w:sz="4" w:space="0" w:color="auto"/>
            </w:tcBorders>
            <w:shd w:val="clear" w:color="auto" w:fill="auto"/>
            <w:vAlign w:val="center"/>
            <w:hideMark/>
          </w:tcPr>
          <w:p w14:paraId="2D678238"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KMFWBX7HACU390175</w:t>
            </w:r>
          </w:p>
        </w:tc>
        <w:tc>
          <w:tcPr>
            <w:tcW w:w="1053" w:type="dxa"/>
            <w:tcBorders>
              <w:top w:val="nil"/>
              <w:left w:val="nil"/>
              <w:bottom w:val="single" w:sz="4" w:space="0" w:color="auto"/>
              <w:right w:val="single" w:sz="4" w:space="0" w:color="auto"/>
            </w:tcBorders>
            <w:shd w:val="clear" w:color="auto" w:fill="auto"/>
            <w:vAlign w:val="center"/>
            <w:hideMark/>
          </w:tcPr>
          <w:p w14:paraId="76FB60A7"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D4BHB047249</w:t>
            </w:r>
          </w:p>
        </w:tc>
        <w:tc>
          <w:tcPr>
            <w:tcW w:w="902" w:type="dxa"/>
            <w:tcBorders>
              <w:top w:val="nil"/>
              <w:left w:val="nil"/>
              <w:bottom w:val="single" w:sz="4" w:space="0" w:color="auto"/>
              <w:right w:val="single" w:sz="4" w:space="0" w:color="auto"/>
            </w:tcBorders>
            <w:shd w:val="clear" w:color="auto" w:fill="auto"/>
            <w:vAlign w:val="center"/>
            <w:hideMark/>
          </w:tcPr>
          <w:p w14:paraId="24B7DD5B"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Ambulancia</w:t>
            </w:r>
          </w:p>
        </w:tc>
        <w:tc>
          <w:tcPr>
            <w:tcW w:w="601" w:type="dxa"/>
            <w:tcBorders>
              <w:top w:val="nil"/>
              <w:left w:val="nil"/>
              <w:bottom w:val="single" w:sz="4" w:space="0" w:color="auto"/>
              <w:right w:val="single" w:sz="4" w:space="0" w:color="auto"/>
            </w:tcBorders>
            <w:shd w:val="clear" w:color="auto" w:fill="auto"/>
            <w:vAlign w:val="center"/>
            <w:hideMark/>
          </w:tcPr>
          <w:p w14:paraId="3CB3BB1C"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51" w:type="dxa"/>
            <w:tcBorders>
              <w:top w:val="nil"/>
              <w:left w:val="nil"/>
              <w:bottom w:val="single" w:sz="4" w:space="0" w:color="auto"/>
              <w:right w:val="single" w:sz="4" w:space="0" w:color="auto"/>
            </w:tcBorders>
            <w:shd w:val="clear" w:color="auto" w:fill="auto"/>
            <w:vAlign w:val="center"/>
            <w:hideMark/>
          </w:tcPr>
          <w:p w14:paraId="561DECD9"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2012</w:t>
            </w:r>
          </w:p>
        </w:tc>
        <w:tc>
          <w:tcPr>
            <w:tcW w:w="598" w:type="dxa"/>
            <w:tcBorders>
              <w:top w:val="nil"/>
              <w:left w:val="nil"/>
              <w:bottom w:val="single" w:sz="4" w:space="0" w:color="auto"/>
              <w:right w:val="single" w:sz="4" w:space="0" w:color="auto"/>
            </w:tcBorders>
            <w:shd w:val="clear" w:color="auto" w:fill="auto"/>
            <w:vAlign w:val="center"/>
            <w:hideMark/>
          </w:tcPr>
          <w:p w14:paraId="55142C34"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S/P</w:t>
            </w:r>
          </w:p>
        </w:tc>
        <w:tc>
          <w:tcPr>
            <w:tcW w:w="1056" w:type="dxa"/>
            <w:tcBorders>
              <w:top w:val="nil"/>
              <w:left w:val="nil"/>
              <w:bottom w:val="single" w:sz="4" w:space="0" w:color="auto"/>
              <w:right w:val="single" w:sz="4" w:space="0" w:color="auto"/>
            </w:tcBorders>
            <w:shd w:val="clear" w:color="auto" w:fill="auto"/>
            <w:vAlign w:val="center"/>
            <w:hideMark/>
          </w:tcPr>
          <w:p w14:paraId="01F0ABE6"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 xml:space="preserve">Periférica 1, </w:t>
            </w:r>
          </w:p>
        </w:tc>
        <w:tc>
          <w:tcPr>
            <w:tcW w:w="751" w:type="dxa"/>
            <w:tcBorders>
              <w:top w:val="nil"/>
              <w:left w:val="nil"/>
              <w:bottom w:val="single" w:sz="4" w:space="0" w:color="auto"/>
              <w:right w:val="single" w:sz="4" w:space="0" w:color="auto"/>
            </w:tcBorders>
            <w:shd w:val="clear" w:color="auto" w:fill="auto"/>
            <w:vAlign w:val="center"/>
            <w:hideMark/>
          </w:tcPr>
          <w:p w14:paraId="08FF4457" w14:textId="77777777" w:rsidR="003C2491" w:rsidRPr="00A76DF3" w:rsidRDefault="003C2491" w:rsidP="003C2491">
            <w:pPr>
              <w:widowControl/>
              <w:autoSpaceDE/>
              <w:autoSpaceDN/>
              <w:jc w:val="center"/>
              <w:rPr>
                <w:color w:val="000000"/>
                <w:sz w:val="12"/>
                <w:szCs w:val="12"/>
                <w:lang w:val="es-MX" w:eastAsia="es-MX" w:bidi="ar-SA"/>
              </w:rPr>
            </w:pPr>
            <w:proofErr w:type="spellStart"/>
            <w:r w:rsidRPr="00A76DF3">
              <w:rPr>
                <w:color w:val="000000"/>
                <w:sz w:val="12"/>
                <w:szCs w:val="12"/>
                <w:lang w:val="es-MX" w:eastAsia="es-MX" w:bidi="ar-SA"/>
              </w:rPr>
              <w:t>Tga</w:t>
            </w:r>
            <w:proofErr w:type="spellEnd"/>
            <w:r w:rsidRPr="00A76DF3">
              <w:rPr>
                <w:color w:val="000000"/>
                <w:sz w:val="12"/>
                <w:szCs w:val="12"/>
                <w:lang w:val="es-MX" w:eastAsia="es-MX" w:bidi="ar-SA"/>
              </w:rPr>
              <w:t>.</w:t>
            </w:r>
          </w:p>
        </w:tc>
        <w:tc>
          <w:tcPr>
            <w:tcW w:w="880" w:type="dxa"/>
            <w:tcBorders>
              <w:top w:val="nil"/>
              <w:left w:val="nil"/>
              <w:bottom w:val="single" w:sz="4" w:space="0" w:color="auto"/>
              <w:right w:val="single" w:sz="4" w:space="0" w:color="auto"/>
            </w:tcBorders>
            <w:shd w:val="clear" w:color="auto" w:fill="auto"/>
            <w:vAlign w:val="center"/>
            <w:hideMark/>
          </w:tcPr>
          <w:p w14:paraId="43ED7069"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600,000.00L.</w:t>
            </w:r>
          </w:p>
        </w:tc>
        <w:tc>
          <w:tcPr>
            <w:tcW w:w="774" w:type="dxa"/>
            <w:gridSpan w:val="3"/>
            <w:tcBorders>
              <w:top w:val="nil"/>
              <w:left w:val="nil"/>
              <w:bottom w:val="single" w:sz="4" w:space="0" w:color="auto"/>
              <w:right w:val="single" w:sz="4" w:space="0" w:color="auto"/>
            </w:tcBorders>
            <w:shd w:val="clear" w:color="auto" w:fill="auto"/>
            <w:vAlign w:val="center"/>
            <w:hideMark/>
          </w:tcPr>
          <w:p w14:paraId="06FE3C76"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Cobertura Total</w:t>
            </w:r>
          </w:p>
        </w:tc>
      </w:tr>
      <w:tr w:rsidR="00587805" w:rsidRPr="00A76DF3" w14:paraId="171E0936" w14:textId="77777777" w:rsidTr="00ED0098">
        <w:trPr>
          <w:trHeight w:val="890"/>
        </w:trPr>
        <w:tc>
          <w:tcPr>
            <w:tcW w:w="332" w:type="dxa"/>
            <w:tcBorders>
              <w:top w:val="nil"/>
              <w:left w:val="single" w:sz="4" w:space="0" w:color="auto"/>
              <w:bottom w:val="single" w:sz="4" w:space="0" w:color="auto"/>
              <w:right w:val="single" w:sz="4" w:space="0" w:color="auto"/>
            </w:tcBorders>
            <w:shd w:val="clear" w:color="auto" w:fill="auto"/>
            <w:vAlign w:val="center"/>
            <w:hideMark/>
          </w:tcPr>
          <w:p w14:paraId="6D70226E" w14:textId="77777777" w:rsidR="003C2491" w:rsidRPr="00A76DF3" w:rsidRDefault="003C2491" w:rsidP="003C2491">
            <w:pPr>
              <w:widowControl/>
              <w:autoSpaceDE/>
              <w:autoSpaceDN/>
              <w:jc w:val="right"/>
              <w:rPr>
                <w:b/>
                <w:bCs/>
                <w:color w:val="000000"/>
                <w:sz w:val="12"/>
                <w:szCs w:val="12"/>
                <w:lang w:val="es-MX" w:eastAsia="es-MX" w:bidi="ar-SA"/>
              </w:rPr>
            </w:pPr>
            <w:r w:rsidRPr="00A76DF3">
              <w:rPr>
                <w:b/>
                <w:bCs/>
                <w:color w:val="000000"/>
                <w:sz w:val="12"/>
                <w:szCs w:val="12"/>
                <w:lang w:val="es-MX" w:eastAsia="es-MX" w:bidi="ar-SA"/>
              </w:rPr>
              <w:t>4</w:t>
            </w:r>
          </w:p>
        </w:tc>
        <w:tc>
          <w:tcPr>
            <w:tcW w:w="647" w:type="dxa"/>
            <w:tcBorders>
              <w:top w:val="nil"/>
              <w:left w:val="nil"/>
              <w:bottom w:val="single" w:sz="4" w:space="0" w:color="auto"/>
              <w:right w:val="single" w:sz="4" w:space="0" w:color="auto"/>
            </w:tcBorders>
            <w:shd w:val="clear" w:color="auto" w:fill="auto"/>
            <w:vAlign w:val="center"/>
            <w:hideMark/>
          </w:tcPr>
          <w:p w14:paraId="01E5BE0A"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Hyundai</w:t>
            </w:r>
          </w:p>
        </w:tc>
        <w:tc>
          <w:tcPr>
            <w:tcW w:w="965" w:type="dxa"/>
            <w:tcBorders>
              <w:top w:val="nil"/>
              <w:left w:val="nil"/>
              <w:bottom w:val="single" w:sz="4" w:space="0" w:color="auto"/>
              <w:right w:val="single" w:sz="4" w:space="0" w:color="auto"/>
            </w:tcBorders>
            <w:shd w:val="clear" w:color="auto" w:fill="auto"/>
            <w:vAlign w:val="center"/>
            <w:hideMark/>
          </w:tcPr>
          <w:p w14:paraId="65B844A5"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Ambulancia</w:t>
            </w:r>
          </w:p>
        </w:tc>
        <w:tc>
          <w:tcPr>
            <w:tcW w:w="1653" w:type="dxa"/>
            <w:tcBorders>
              <w:top w:val="nil"/>
              <w:left w:val="nil"/>
              <w:bottom w:val="single" w:sz="4" w:space="0" w:color="auto"/>
              <w:right w:val="single" w:sz="4" w:space="0" w:color="auto"/>
            </w:tcBorders>
            <w:shd w:val="clear" w:color="auto" w:fill="auto"/>
            <w:vAlign w:val="center"/>
            <w:hideMark/>
          </w:tcPr>
          <w:p w14:paraId="692E64ED"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KMFWBX7HACU400566</w:t>
            </w:r>
          </w:p>
        </w:tc>
        <w:tc>
          <w:tcPr>
            <w:tcW w:w="1053" w:type="dxa"/>
            <w:tcBorders>
              <w:top w:val="nil"/>
              <w:left w:val="nil"/>
              <w:bottom w:val="single" w:sz="4" w:space="0" w:color="auto"/>
              <w:right w:val="single" w:sz="4" w:space="0" w:color="auto"/>
            </w:tcBorders>
            <w:shd w:val="clear" w:color="auto" w:fill="auto"/>
            <w:vAlign w:val="center"/>
            <w:hideMark/>
          </w:tcPr>
          <w:p w14:paraId="33E2DA06"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D4BHB054853</w:t>
            </w:r>
          </w:p>
        </w:tc>
        <w:tc>
          <w:tcPr>
            <w:tcW w:w="902" w:type="dxa"/>
            <w:tcBorders>
              <w:top w:val="nil"/>
              <w:left w:val="nil"/>
              <w:bottom w:val="single" w:sz="4" w:space="0" w:color="auto"/>
              <w:right w:val="single" w:sz="4" w:space="0" w:color="auto"/>
            </w:tcBorders>
            <w:shd w:val="clear" w:color="auto" w:fill="auto"/>
            <w:vAlign w:val="center"/>
            <w:hideMark/>
          </w:tcPr>
          <w:p w14:paraId="20D2F0AC"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Ambulancia</w:t>
            </w:r>
          </w:p>
        </w:tc>
        <w:tc>
          <w:tcPr>
            <w:tcW w:w="601" w:type="dxa"/>
            <w:tcBorders>
              <w:top w:val="nil"/>
              <w:left w:val="nil"/>
              <w:bottom w:val="single" w:sz="4" w:space="0" w:color="auto"/>
              <w:right w:val="single" w:sz="4" w:space="0" w:color="auto"/>
            </w:tcBorders>
            <w:shd w:val="clear" w:color="auto" w:fill="auto"/>
            <w:vAlign w:val="center"/>
            <w:hideMark/>
          </w:tcPr>
          <w:p w14:paraId="5767BDD1"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51" w:type="dxa"/>
            <w:tcBorders>
              <w:top w:val="nil"/>
              <w:left w:val="nil"/>
              <w:bottom w:val="single" w:sz="4" w:space="0" w:color="auto"/>
              <w:right w:val="single" w:sz="4" w:space="0" w:color="auto"/>
            </w:tcBorders>
            <w:shd w:val="clear" w:color="auto" w:fill="auto"/>
            <w:vAlign w:val="center"/>
            <w:hideMark/>
          </w:tcPr>
          <w:p w14:paraId="41E9D1C5"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2012</w:t>
            </w:r>
          </w:p>
        </w:tc>
        <w:tc>
          <w:tcPr>
            <w:tcW w:w="598" w:type="dxa"/>
            <w:tcBorders>
              <w:top w:val="nil"/>
              <w:left w:val="nil"/>
              <w:bottom w:val="single" w:sz="4" w:space="0" w:color="auto"/>
              <w:right w:val="single" w:sz="4" w:space="0" w:color="auto"/>
            </w:tcBorders>
            <w:shd w:val="clear" w:color="auto" w:fill="auto"/>
            <w:vAlign w:val="center"/>
            <w:hideMark/>
          </w:tcPr>
          <w:p w14:paraId="42213A0C"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S/P</w:t>
            </w:r>
          </w:p>
        </w:tc>
        <w:tc>
          <w:tcPr>
            <w:tcW w:w="1056" w:type="dxa"/>
            <w:tcBorders>
              <w:top w:val="nil"/>
              <w:left w:val="nil"/>
              <w:bottom w:val="single" w:sz="4" w:space="0" w:color="auto"/>
              <w:right w:val="single" w:sz="4" w:space="0" w:color="auto"/>
            </w:tcBorders>
            <w:shd w:val="clear" w:color="auto" w:fill="auto"/>
            <w:vAlign w:val="center"/>
            <w:hideMark/>
          </w:tcPr>
          <w:p w14:paraId="0FBCC324"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Hospital de Especialidades</w:t>
            </w:r>
          </w:p>
        </w:tc>
        <w:tc>
          <w:tcPr>
            <w:tcW w:w="751" w:type="dxa"/>
            <w:tcBorders>
              <w:top w:val="nil"/>
              <w:left w:val="nil"/>
              <w:bottom w:val="single" w:sz="4" w:space="0" w:color="auto"/>
              <w:right w:val="single" w:sz="4" w:space="0" w:color="auto"/>
            </w:tcBorders>
            <w:shd w:val="clear" w:color="auto" w:fill="auto"/>
            <w:vAlign w:val="center"/>
            <w:hideMark/>
          </w:tcPr>
          <w:p w14:paraId="5796FB51" w14:textId="77777777" w:rsidR="003C2491" w:rsidRPr="00A76DF3" w:rsidRDefault="003C2491" w:rsidP="003C2491">
            <w:pPr>
              <w:widowControl/>
              <w:autoSpaceDE/>
              <w:autoSpaceDN/>
              <w:jc w:val="center"/>
              <w:rPr>
                <w:color w:val="000000"/>
                <w:sz w:val="12"/>
                <w:szCs w:val="12"/>
                <w:lang w:val="es-MX" w:eastAsia="es-MX" w:bidi="ar-SA"/>
              </w:rPr>
            </w:pPr>
            <w:proofErr w:type="spellStart"/>
            <w:r w:rsidRPr="00A76DF3">
              <w:rPr>
                <w:color w:val="000000"/>
                <w:sz w:val="12"/>
                <w:szCs w:val="12"/>
                <w:lang w:val="es-MX" w:eastAsia="es-MX" w:bidi="ar-SA"/>
              </w:rPr>
              <w:t>Tga</w:t>
            </w:r>
            <w:proofErr w:type="spellEnd"/>
            <w:r w:rsidRPr="00A76DF3">
              <w:rPr>
                <w:color w:val="000000"/>
                <w:sz w:val="12"/>
                <w:szCs w:val="12"/>
                <w:lang w:val="es-MX" w:eastAsia="es-MX" w:bidi="ar-SA"/>
              </w:rPr>
              <w:t>.</w:t>
            </w:r>
          </w:p>
        </w:tc>
        <w:tc>
          <w:tcPr>
            <w:tcW w:w="880" w:type="dxa"/>
            <w:tcBorders>
              <w:top w:val="nil"/>
              <w:left w:val="nil"/>
              <w:bottom w:val="single" w:sz="4" w:space="0" w:color="auto"/>
              <w:right w:val="single" w:sz="4" w:space="0" w:color="auto"/>
            </w:tcBorders>
            <w:shd w:val="clear" w:color="auto" w:fill="auto"/>
            <w:vAlign w:val="center"/>
            <w:hideMark/>
          </w:tcPr>
          <w:p w14:paraId="563437F4"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600,000.00L.</w:t>
            </w:r>
          </w:p>
        </w:tc>
        <w:tc>
          <w:tcPr>
            <w:tcW w:w="774" w:type="dxa"/>
            <w:gridSpan w:val="3"/>
            <w:tcBorders>
              <w:top w:val="nil"/>
              <w:left w:val="nil"/>
              <w:bottom w:val="single" w:sz="4" w:space="0" w:color="auto"/>
              <w:right w:val="single" w:sz="4" w:space="0" w:color="auto"/>
            </w:tcBorders>
            <w:shd w:val="clear" w:color="auto" w:fill="auto"/>
            <w:vAlign w:val="center"/>
            <w:hideMark/>
          </w:tcPr>
          <w:p w14:paraId="2C536A34"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Cobertura Total</w:t>
            </w:r>
          </w:p>
        </w:tc>
      </w:tr>
      <w:tr w:rsidR="00587805" w:rsidRPr="00A76DF3" w14:paraId="38086A1B" w14:textId="77777777" w:rsidTr="00ED0098">
        <w:trPr>
          <w:trHeight w:val="890"/>
        </w:trPr>
        <w:tc>
          <w:tcPr>
            <w:tcW w:w="332" w:type="dxa"/>
            <w:tcBorders>
              <w:top w:val="nil"/>
              <w:left w:val="single" w:sz="4" w:space="0" w:color="auto"/>
              <w:bottom w:val="single" w:sz="4" w:space="0" w:color="auto"/>
              <w:right w:val="single" w:sz="4" w:space="0" w:color="auto"/>
            </w:tcBorders>
            <w:shd w:val="clear" w:color="auto" w:fill="auto"/>
            <w:vAlign w:val="center"/>
            <w:hideMark/>
          </w:tcPr>
          <w:p w14:paraId="7654188F" w14:textId="77777777" w:rsidR="003C2491" w:rsidRPr="00A76DF3" w:rsidRDefault="003C2491" w:rsidP="003C2491">
            <w:pPr>
              <w:widowControl/>
              <w:autoSpaceDE/>
              <w:autoSpaceDN/>
              <w:jc w:val="right"/>
              <w:rPr>
                <w:b/>
                <w:bCs/>
                <w:color w:val="000000"/>
                <w:sz w:val="12"/>
                <w:szCs w:val="12"/>
                <w:lang w:val="es-MX" w:eastAsia="es-MX" w:bidi="ar-SA"/>
              </w:rPr>
            </w:pPr>
            <w:r w:rsidRPr="00A76DF3">
              <w:rPr>
                <w:b/>
                <w:bCs/>
                <w:color w:val="000000"/>
                <w:sz w:val="12"/>
                <w:szCs w:val="12"/>
                <w:lang w:val="es-MX" w:eastAsia="es-MX" w:bidi="ar-SA"/>
              </w:rPr>
              <w:t>5</w:t>
            </w:r>
          </w:p>
        </w:tc>
        <w:tc>
          <w:tcPr>
            <w:tcW w:w="647" w:type="dxa"/>
            <w:tcBorders>
              <w:top w:val="nil"/>
              <w:left w:val="nil"/>
              <w:bottom w:val="single" w:sz="4" w:space="0" w:color="auto"/>
              <w:right w:val="single" w:sz="4" w:space="0" w:color="auto"/>
            </w:tcBorders>
            <w:shd w:val="clear" w:color="auto" w:fill="auto"/>
            <w:vAlign w:val="center"/>
            <w:hideMark/>
          </w:tcPr>
          <w:p w14:paraId="133F0BC8"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Hyundai</w:t>
            </w:r>
          </w:p>
        </w:tc>
        <w:tc>
          <w:tcPr>
            <w:tcW w:w="965" w:type="dxa"/>
            <w:tcBorders>
              <w:top w:val="nil"/>
              <w:left w:val="nil"/>
              <w:bottom w:val="single" w:sz="4" w:space="0" w:color="auto"/>
              <w:right w:val="single" w:sz="4" w:space="0" w:color="auto"/>
            </w:tcBorders>
            <w:shd w:val="clear" w:color="auto" w:fill="auto"/>
            <w:vAlign w:val="center"/>
            <w:hideMark/>
          </w:tcPr>
          <w:p w14:paraId="74B3A56F"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Ambulancia</w:t>
            </w:r>
          </w:p>
        </w:tc>
        <w:tc>
          <w:tcPr>
            <w:tcW w:w="1653" w:type="dxa"/>
            <w:tcBorders>
              <w:top w:val="nil"/>
              <w:left w:val="nil"/>
              <w:bottom w:val="single" w:sz="4" w:space="0" w:color="auto"/>
              <w:right w:val="single" w:sz="4" w:space="0" w:color="auto"/>
            </w:tcBorders>
            <w:shd w:val="clear" w:color="auto" w:fill="auto"/>
            <w:vAlign w:val="center"/>
            <w:hideMark/>
          </w:tcPr>
          <w:p w14:paraId="2ADE92DB"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 xml:space="preserve">KMFWBX7HACU433110 </w:t>
            </w:r>
          </w:p>
        </w:tc>
        <w:tc>
          <w:tcPr>
            <w:tcW w:w="1053" w:type="dxa"/>
            <w:tcBorders>
              <w:top w:val="nil"/>
              <w:left w:val="nil"/>
              <w:bottom w:val="single" w:sz="4" w:space="0" w:color="auto"/>
              <w:right w:val="single" w:sz="4" w:space="0" w:color="auto"/>
            </w:tcBorders>
            <w:shd w:val="clear" w:color="auto" w:fill="auto"/>
            <w:vAlign w:val="center"/>
            <w:hideMark/>
          </w:tcPr>
          <w:p w14:paraId="37B49508"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D4BHB076464</w:t>
            </w:r>
          </w:p>
        </w:tc>
        <w:tc>
          <w:tcPr>
            <w:tcW w:w="902" w:type="dxa"/>
            <w:tcBorders>
              <w:top w:val="nil"/>
              <w:left w:val="nil"/>
              <w:bottom w:val="single" w:sz="4" w:space="0" w:color="auto"/>
              <w:right w:val="single" w:sz="4" w:space="0" w:color="auto"/>
            </w:tcBorders>
            <w:shd w:val="clear" w:color="auto" w:fill="auto"/>
            <w:vAlign w:val="center"/>
            <w:hideMark/>
          </w:tcPr>
          <w:p w14:paraId="25C61399"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Ambulancia</w:t>
            </w:r>
          </w:p>
        </w:tc>
        <w:tc>
          <w:tcPr>
            <w:tcW w:w="601" w:type="dxa"/>
            <w:tcBorders>
              <w:top w:val="nil"/>
              <w:left w:val="nil"/>
              <w:bottom w:val="single" w:sz="4" w:space="0" w:color="auto"/>
              <w:right w:val="single" w:sz="4" w:space="0" w:color="auto"/>
            </w:tcBorders>
            <w:shd w:val="clear" w:color="auto" w:fill="auto"/>
            <w:vAlign w:val="center"/>
            <w:hideMark/>
          </w:tcPr>
          <w:p w14:paraId="3AEA9732"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51" w:type="dxa"/>
            <w:tcBorders>
              <w:top w:val="nil"/>
              <w:left w:val="nil"/>
              <w:bottom w:val="single" w:sz="4" w:space="0" w:color="auto"/>
              <w:right w:val="single" w:sz="4" w:space="0" w:color="auto"/>
            </w:tcBorders>
            <w:shd w:val="clear" w:color="auto" w:fill="auto"/>
            <w:vAlign w:val="center"/>
            <w:hideMark/>
          </w:tcPr>
          <w:p w14:paraId="54B71EFF"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2012</w:t>
            </w:r>
          </w:p>
        </w:tc>
        <w:tc>
          <w:tcPr>
            <w:tcW w:w="598" w:type="dxa"/>
            <w:tcBorders>
              <w:top w:val="nil"/>
              <w:left w:val="nil"/>
              <w:bottom w:val="single" w:sz="4" w:space="0" w:color="auto"/>
              <w:right w:val="single" w:sz="4" w:space="0" w:color="auto"/>
            </w:tcBorders>
            <w:shd w:val="clear" w:color="auto" w:fill="auto"/>
            <w:vAlign w:val="center"/>
            <w:hideMark/>
          </w:tcPr>
          <w:p w14:paraId="102D0192"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S/P</w:t>
            </w:r>
          </w:p>
        </w:tc>
        <w:tc>
          <w:tcPr>
            <w:tcW w:w="1056" w:type="dxa"/>
            <w:tcBorders>
              <w:top w:val="nil"/>
              <w:left w:val="nil"/>
              <w:bottom w:val="single" w:sz="4" w:space="0" w:color="auto"/>
              <w:right w:val="single" w:sz="4" w:space="0" w:color="auto"/>
            </w:tcBorders>
            <w:shd w:val="clear" w:color="auto" w:fill="auto"/>
            <w:vAlign w:val="center"/>
            <w:hideMark/>
          </w:tcPr>
          <w:p w14:paraId="29A1E4DB"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Rehabilitación Física</w:t>
            </w:r>
          </w:p>
        </w:tc>
        <w:tc>
          <w:tcPr>
            <w:tcW w:w="751" w:type="dxa"/>
            <w:tcBorders>
              <w:top w:val="nil"/>
              <w:left w:val="nil"/>
              <w:bottom w:val="single" w:sz="4" w:space="0" w:color="auto"/>
              <w:right w:val="single" w:sz="4" w:space="0" w:color="auto"/>
            </w:tcBorders>
            <w:shd w:val="clear" w:color="auto" w:fill="auto"/>
            <w:vAlign w:val="center"/>
            <w:hideMark/>
          </w:tcPr>
          <w:p w14:paraId="42D55C7B"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San pedro sula</w:t>
            </w:r>
          </w:p>
        </w:tc>
        <w:tc>
          <w:tcPr>
            <w:tcW w:w="880" w:type="dxa"/>
            <w:tcBorders>
              <w:top w:val="nil"/>
              <w:left w:val="nil"/>
              <w:bottom w:val="single" w:sz="4" w:space="0" w:color="auto"/>
              <w:right w:val="single" w:sz="4" w:space="0" w:color="auto"/>
            </w:tcBorders>
            <w:shd w:val="clear" w:color="auto" w:fill="auto"/>
            <w:vAlign w:val="center"/>
            <w:hideMark/>
          </w:tcPr>
          <w:p w14:paraId="0E49B9FF"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600,000.00</w:t>
            </w:r>
          </w:p>
        </w:tc>
        <w:tc>
          <w:tcPr>
            <w:tcW w:w="774" w:type="dxa"/>
            <w:gridSpan w:val="3"/>
            <w:tcBorders>
              <w:top w:val="nil"/>
              <w:left w:val="nil"/>
              <w:bottom w:val="single" w:sz="4" w:space="0" w:color="auto"/>
              <w:right w:val="single" w:sz="4" w:space="0" w:color="auto"/>
            </w:tcBorders>
            <w:shd w:val="clear" w:color="auto" w:fill="auto"/>
            <w:vAlign w:val="center"/>
            <w:hideMark/>
          </w:tcPr>
          <w:p w14:paraId="3D7120E9"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Cobertura Total</w:t>
            </w:r>
          </w:p>
        </w:tc>
      </w:tr>
      <w:tr w:rsidR="00587805" w:rsidRPr="00A76DF3" w14:paraId="60298DC2" w14:textId="77777777" w:rsidTr="00ED0098">
        <w:trPr>
          <w:trHeight w:val="890"/>
        </w:trPr>
        <w:tc>
          <w:tcPr>
            <w:tcW w:w="332" w:type="dxa"/>
            <w:tcBorders>
              <w:top w:val="nil"/>
              <w:left w:val="single" w:sz="4" w:space="0" w:color="auto"/>
              <w:bottom w:val="single" w:sz="4" w:space="0" w:color="auto"/>
              <w:right w:val="single" w:sz="4" w:space="0" w:color="auto"/>
            </w:tcBorders>
            <w:shd w:val="clear" w:color="auto" w:fill="auto"/>
            <w:vAlign w:val="center"/>
            <w:hideMark/>
          </w:tcPr>
          <w:p w14:paraId="35DB5105" w14:textId="77777777" w:rsidR="003C2491" w:rsidRPr="00A76DF3" w:rsidRDefault="003C2491" w:rsidP="003C2491">
            <w:pPr>
              <w:widowControl/>
              <w:autoSpaceDE/>
              <w:autoSpaceDN/>
              <w:jc w:val="right"/>
              <w:rPr>
                <w:b/>
                <w:bCs/>
                <w:color w:val="000000"/>
                <w:sz w:val="12"/>
                <w:szCs w:val="12"/>
                <w:lang w:val="es-MX" w:eastAsia="es-MX" w:bidi="ar-SA"/>
              </w:rPr>
            </w:pPr>
            <w:r w:rsidRPr="00A76DF3">
              <w:rPr>
                <w:b/>
                <w:bCs/>
                <w:color w:val="000000"/>
                <w:sz w:val="12"/>
                <w:szCs w:val="12"/>
                <w:lang w:val="es-MX" w:eastAsia="es-MX" w:bidi="ar-SA"/>
              </w:rPr>
              <w:t>6</w:t>
            </w:r>
          </w:p>
        </w:tc>
        <w:tc>
          <w:tcPr>
            <w:tcW w:w="647" w:type="dxa"/>
            <w:tcBorders>
              <w:top w:val="nil"/>
              <w:left w:val="nil"/>
              <w:bottom w:val="single" w:sz="4" w:space="0" w:color="auto"/>
              <w:right w:val="single" w:sz="4" w:space="0" w:color="auto"/>
            </w:tcBorders>
            <w:shd w:val="clear" w:color="auto" w:fill="auto"/>
            <w:vAlign w:val="center"/>
            <w:hideMark/>
          </w:tcPr>
          <w:p w14:paraId="39C00409"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Hyundai</w:t>
            </w:r>
          </w:p>
        </w:tc>
        <w:tc>
          <w:tcPr>
            <w:tcW w:w="965" w:type="dxa"/>
            <w:tcBorders>
              <w:top w:val="nil"/>
              <w:left w:val="nil"/>
              <w:bottom w:val="single" w:sz="4" w:space="0" w:color="auto"/>
              <w:right w:val="single" w:sz="4" w:space="0" w:color="auto"/>
            </w:tcBorders>
            <w:shd w:val="clear" w:color="auto" w:fill="auto"/>
            <w:vAlign w:val="center"/>
            <w:hideMark/>
          </w:tcPr>
          <w:p w14:paraId="1667913B"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Ambulancia</w:t>
            </w:r>
          </w:p>
        </w:tc>
        <w:tc>
          <w:tcPr>
            <w:tcW w:w="1653" w:type="dxa"/>
            <w:tcBorders>
              <w:top w:val="nil"/>
              <w:left w:val="nil"/>
              <w:bottom w:val="single" w:sz="4" w:space="0" w:color="auto"/>
              <w:right w:val="single" w:sz="4" w:space="0" w:color="auto"/>
            </w:tcBorders>
            <w:shd w:val="clear" w:color="auto" w:fill="auto"/>
            <w:vAlign w:val="center"/>
            <w:hideMark/>
          </w:tcPr>
          <w:p w14:paraId="1E3B549C"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KMFWBX7HACU389404</w:t>
            </w:r>
          </w:p>
        </w:tc>
        <w:tc>
          <w:tcPr>
            <w:tcW w:w="1053" w:type="dxa"/>
            <w:tcBorders>
              <w:top w:val="nil"/>
              <w:left w:val="nil"/>
              <w:bottom w:val="single" w:sz="4" w:space="0" w:color="auto"/>
              <w:right w:val="single" w:sz="4" w:space="0" w:color="auto"/>
            </w:tcBorders>
            <w:shd w:val="clear" w:color="auto" w:fill="auto"/>
            <w:vAlign w:val="center"/>
            <w:hideMark/>
          </w:tcPr>
          <w:p w14:paraId="6529A5C8"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D4BHB046833</w:t>
            </w:r>
          </w:p>
        </w:tc>
        <w:tc>
          <w:tcPr>
            <w:tcW w:w="902" w:type="dxa"/>
            <w:tcBorders>
              <w:top w:val="nil"/>
              <w:left w:val="nil"/>
              <w:bottom w:val="single" w:sz="4" w:space="0" w:color="auto"/>
              <w:right w:val="single" w:sz="4" w:space="0" w:color="auto"/>
            </w:tcBorders>
            <w:shd w:val="clear" w:color="auto" w:fill="auto"/>
            <w:vAlign w:val="center"/>
            <w:hideMark/>
          </w:tcPr>
          <w:p w14:paraId="09C9E3F1"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Ambulancia</w:t>
            </w:r>
          </w:p>
        </w:tc>
        <w:tc>
          <w:tcPr>
            <w:tcW w:w="601" w:type="dxa"/>
            <w:tcBorders>
              <w:top w:val="nil"/>
              <w:left w:val="nil"/>
              <w:bottom w:val="single" w:sz="4" w:space="0" w:color="auto"/>
              <w:right w:val="single" w:sz="4" w:space="0" w:color="auto"/>
            </w:tcBorders>
            <w:shd w:val="clear" w:color="auto" w:fill="auto"/>
            <w:vAlign w:val="center"/>
            <w:hideMark/>
          </w:tcPr>
          <w:p w14:paraId="213A58D0"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51" w:type="dxa"/>
            <w:tcBorders>
              <w:top w:val="nil"/>
              <w:left w:val="nil"/>
              <w:bottom w:val="single" w:sz="4" w:space="0" w:color="auto"/>
              <w:right w:val="single" w:sz="4" w:space="0" w:color="auto"/>
            </w:tcBorders>
            <w:shd w:val="clear" w:color="auto" w:fill="auto"/>
            <w:vAlign w:val="center"/>
            <w:hideMark/>
          </w:tcPr>
          <w:p w14:paraId="566DE93F"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2012</w:t>
            </w:r>
          </w:p>
        </w:tc>
        <w:tc>
          <w:tcPr>
            <w:tcW w:w="598" w:type="dxa"/>
            <w:tcBorders>
              <w:top w:val="nil"/>
              <w:left w:val="nil"/>
              <w:bottom w:val="single" w:sz="4" w:space="0" w:color="auto"/>
              <w:right w:val="single" w:sz="4" w:space="0" w:color="auto"/>
            </w:tcBorders>
            <w:shd w:val="clear" w:color="auto" w:fill="auto"/>
            <w:vAlign w:val="center"/>
            <w:hideMark/>
          </w:tcPr>
          <w:p w14:paraId="5199ECE1"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S/P</w:t>
            </w:r>
          </w:p>
        </w:tc>
        <w:tc>
          <w:tcPr>
            <w:tcW w:w="1056" w:type="dxa"/>
            <w:tcBorders>
              <w:top w:val="nil"/>
              <w:left w:val="nil"/>
              <w:bottom w:val="single" w:sz="4" w:space="0" w:color="auto"/>
              <w:right w:val="single" w:sz="4" w:space="0" w:color="auto"/>
            </w:tcBorders>
            <w:shd w:val="clear" w:color="auto" w:fill="auto"/>
            <w:vAlign w:val="center"/>
            <w:hideMark/>
          </w:tcPr>
          <w:p w14:paraId="19214929"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HGE.</w:t>
            </w:r>
          </w:p>
        </w:tc>
        <w:tc>
          <w:tcPr>
            <w:tcW w:w="751" w:type="dxa"/>
            <w:tcBorders>
              <w:top w:val="nil"/>
              <w:left w:val="nil"/>
              <w:bottom w:val="single" w:sz="4" w:space="0" w:color="auto"/>
              <w:right w:val="single" w:sz="4" w:space="0" w:color="auto"/>
            </w:tcBorders>
            <w:shd w:val="clear" w:color="auto" w:fill="auto"/>
            <w:vAlign w:val="center"/>
            <w:hideMark/>
          </w:tcPr>
          <w:p w14:paraId="2D006012"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Tegucigalpa</w:t>
            </w:r>
          </w:p>
        </w:tc>
        <w:tc>
          <w:tcPr>
            <w:tcW w:w="880" w:type="dxa"/>
            <w:tcBorders>
              <w:top w:val="nil"/>
              <w:left w:val="nil"/>
              <w:bottom w:val="single" w:sz="4" w:space="0" w:color="auto"/>
              <w:right w:val="single" w:sz="4" w:space="0" w:color="auto"/>
            </w:tcBorders>
            <w:shd w:val="clear" w:color="auto" w:fill="auto"/>
            <w:vAlign w:val="center"/>
            <w:hideMark/>
          </w:tcPr>
          <w:p w14:paraId="02725288"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600,000.00L.</w:t>
            </w:r>
          </w:p>
        </w:tc>
        <w:tc>
          <w:tcPr>
            <w:tcW w:w="774" w:type="dxa"/>
            <w:gridSpan w:val="3"/>
            <w:tcBorders>
              <w:top w:val="nil"/>
              <w:left w:val="nil"/>
              <w:bottom w:val="single" w:sz="4" w:space="0" w:color="auto"/>
              <w:right w:val="single" w:sz="4" w:space="0" w:color="auto"/>
            </w:tcBorders>
            <w:shd w:val="clear" w:color="auto" w:fill="auto"/>
            <w:vAlign w:val="center"/>
            <w:hideMark/>
          </w:tcPr>
          <w:p w14:paraId="76D4E386"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Cobertura Total</w:t>
            </w:r>
          </w:p>
        </w:tc>
      </w:tr>
      <w:tr w:rsidR="00587805" w:rsidRPr="00A76DF3" w14:paraId="2BD99424" w14:textId="77777777" w:rsidTr="00ED0098">
        <w:trPr>
          <w:trHeight w:val="890"/>
        </w:trPr>
        <w:tc>
          <w:tcPr>
            <w:tcW w:w="332" w:type="dxa"/>
            <w:tcBorders>
              <w:top w:val="nil"/>
              <w:left w:val="single" w:sz="4" w:space="0" w:color="auto"/>
              <w:bottom w:val="single" w:sz="4" w:space="0" w:color="auto"/>
              <w:right w:val="single" w:sz="4" w:space="0" w:color="auto"/>
            </w:tcBorders>
            <w:shd w:val="clear" w:color="auto" w:fill="auto"/>
            <w:vAlign w:val="center"/>
            <w:hideMark/>
          </w:tcPr>
          <w:p w14:paraId="3530229F" w14:textId="77777777" w:rsidR="003C2491" w:rsidRPr="00A76DF3" w:rsidRDefault="003C2491" w:rsidP="003C2491">
            <w:pPr>
              <w:widowControl/>
              <w:autoSpaceDE/>
              <w:autoSpaceDN/>
              <w:jc w:val="right"/>
              <w:rPr>
                <w:b/>
                <w:bCs/>
                <w:color w:val="000000"/>
                <w:sz w:val="12"/>
                <w:szCs w:val="12"/>
                <w:lang w:val="es-MX" w:eastAsia="es-MX" w:bidi="ar-SA"/>
              </w:rPr>
            </w:pPr>
            <w:r w:rsidRPr="00A76DF3">
              <w:rPr>
                <w:b/>
                <w:bCs/>
                <w:color w:val="000000"/>
                <w:sz w:val="12"/>
                <w:szCs w:val="12"/>
                <w:lang w:val="es-MX" w:eastAsia="es-MX" w:bidi="ar-SA"/>
              </w:rPr>
              <w:t>7</w:t>
            </w:r>
          </w:p>
        </w:tc>
        <w:tc>
          <w:tcPr>
            <w:tcW w:w="647" w:type="dxa"/>
            <w:tcBorders>
              <w:top w:val="nil"/>
              <w:left w:val="nil"/>
              <w:bottom w:val="single" w:sz="4" w:space="0" w:color="auto"/>
              <w:right w:val="single" w:sz="4" w:space="0" w:color="auto"/>
            </w:tcBorders>
            <w:shd w:val="clear" w:color="auto" w:fill="auto"/>
            <w:vAlign w:val="center"/>
            <w:hideMark/>
          </w:tcPr>
          <w:p w14:paraId="12ACEAC2"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Hyundai</w:t>
            </w:r>
          </w:p>
        </w:tc>
        <w:tc>
          <w:tcPr>
            <w:tcW w:w="965" w:type="dxa"/>
            <w:tcBorders>
              <w:top w:val="nil"/>
              <w:left w:val="nil"/>
              <w:bottom w:val="single" w:sz="4" w:space="0" w:color="auto"/>
              <w:right w:val="single" w:sz="4" w:space="0" w:color="auto"/>
            </w:tcBorders>
            <w:shd w:val="clear" w:color="auto" w:fill="auto"/>
            <w:vAlign w:val="center"/>
            <w:hideMark/>
          </w:tcPr>
          <w:p w14:paraId="0EB6C269"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Ambulancia</w:t>
            </w:r>
          </w:p>
        </w:tc>
        <w:tc>
          <w:tcPr>
            <w:tcW w:w="1653" w:type="dxa"/>
            <w:tcBorders>
              <w:top w:val="nil"/>
              <w:left w:val="nil"/>
              <w:bottom w:val="single" w:sz="4" w:space="0" w:color="auto"/>
              <w:right w:val="single" w:sz="4" w:space="0" w:color="auto"/>
            </w:tcBorders>
            <w:shd w:val="clear" w:color="auto" w:fill="auto"/>
            <w:vAlign w:val="center"/>
            <w:hideMark/>
          </w:tcPr>
          <w:p w14:paraId="144CF6E3"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KMFWBX7HACU443159</w:t>
            </w:r>
          </w:p>
        </w:tc>
        <w:tc>
          <w:tcPr>
            <w:tcW w:w="1053" w:type="dxa"/>
            <w:tcBorders>
              <w:top w:val="nil"/>
              <w:left w:val="nil"/>
              <w:bottom w:val="single" w:sz="4" w:space="0" w:color="auto"/>
              <w:right w:val="single" w:sz="4" w:space="0" w:color="auto"/>
            </w:tcBorders>
            <w:shd w:val="clear" w:color="auto" w:fill="auto"/>
            <w:vAlign w:val="center"/>
            <w:hideMark/>
          </w:tcPr>
          <w:p w14:paraId="67A8138A"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D4BHB080152</w:t>
            </w:r>
          </w:p>
        </w:tc>
        <w:tc>
          <w:tcPr>
            <w:tcW w:w="902" w:type="dxa"/>
            <w:tcBorders>
              <w:top w:val="nil"/>
              <w:left w:val="nil"/>
              <w:bottom w:val="single" w:sz="4" w:space="0" w:color="auto"/>
              <w:right w:val="single" w:sz="4" w:space="0" w:color="auto"/>
            </w:tcBorders>
            <w:shd w:val="clear" w:color="auto" w:fill="auto"/>
            <w:vAlign w:val="center"/>
            <w:hideMark/>
          </w:tcPr>
          <w:p w14:paraId="3602945D"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Ambulancia</w:t>
            </w:r>
          </w:p>
        </w:tc>
        <w:tc>
          <w:tcPr>
            <w:tcW w:w="601" w:type="dxa"/>
            <w:tcBorders>
              <w:top w:val="nil"/>
              <w:left w:val="nil"/>
              <w:bottom w:val="single" w:sz="4" w:space="0" w:color="auto"/>
              <w:right w:val="single" w:sz="4" w:space="0" w:color="auto"/>
            </w:tcBorders>
            <w:shd w:val="clear" w:color="auto" w:fill="auto"/>
            <w:vAlign w:val="center"/>
            <w:hideMark/>
          </w:tcPr>
          <w:p w14:paraId="1C027799"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51" w:type="dxa"/>
            <w:tcBorders>
              <w:top w:val="nil"/>
              <w:left w:val="nil"/>
              <w:bottom w:val="single" w:sz="4" w:space="0" w:color="auto"/>
              <w:right w:val="single" w:sz="4" w:space="0" w:color="auto"/>
            </w:tcBorders>
            <w:shd w:val="clear" w:color="auto" w:fill="auto"/>
            <w:vAlign w:val="center"/>
            <w:hideMark/>
          </w:tcPr>
          <w:p w14:paraId="25B2EAD2"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2012</w:t>
            </w:r>
          </w:p>
        </w:tc>
        <w:tc>
          <w:tcPr>
            <w:tcW w:w="598" w:type="dxa"/>
            <w:tcBorders>
              <w:top w:val="nil"/>
              <w:left w:val="nil"/>
              <w:bottom w:val="single" w:sz="4" w:space="0" w:color="auto"/>
              <w:right w:val="single" w:sz="4" w:space="0" w:color="auto"/>
            </w:tcBorders>
            <w:shd w:val="clear" w:color="auto" w:fill="auto"/>
            <w:vAlign w:val="center"/>
            <w:hideMark/>
          </w:tcPr>
          <w:p w14:paraId="5BE743A4"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S/P</w:t>
            </w:r>
          </w:p>
        </w:tc>
        <w:tc>
          <w:tcPr>
            <w:tcW w:w="1056" w:type="dxa"/>
            <w:tcBorders>
              <w:top w:val="nil"/>
              <w:left w:val="nil"/>
              <w:bottom w:val="single" w:sz="4" w:space="0" w:color="auto"/>
              <w:right w:val="single" w:sz="4" w:space="0" w:color="auto"/>
            </w:tcBorders>
            <w:shd w:val="clear" w:color="auto" w:fill="auto"/>
            <w:vAlign w:val="center"/>
            <w:hideMark/>
          </w:tcPr>
          <w:p w14:paraId="521AE41C"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 xml:space="preserve">Periférica 3, </w:t>
            </w:r>
          </w:p>
        </w:tc>
        <w:tc>
          <w:tcPr>
            <w:tcW w:w="751" w:type="dxa"/>
            <w:tcBorders>
              <w:top w:val="nil"/>
              <w:left w:val="nil"/>
              <w:bottom w:val="single" w:sz="4" w:space="0" w:color="auto"/>
              <w:right w:val="single" w:sz="4" w:space="0" w:color="auto"/>
            </w:tcBorders>
            <w:shd w:val="clear" w:color="auto" w:fill="auto"/>
            <w:vAlign w:val="center"/>
            <w:hideMark/>
          </w:tcPr>
          <w:p w14:paraId="6CADF7D6"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Tegucigalpa</w:t>
            </w:r>
          </w:p>
        </w:tc>
        <w:tc>
          <w:tcPr>
            <w:tcW w:w="880" w:type="dxa"/>
            <w:tcBorders>
              <w:top w:val="nil"/>
              <w:left w:val="nil"/>
              <w:bottom w:val="single" w:sz="4" w:space="0" w:color="auto"/>
              <w:right w:val="single" w:sz="4" w:space="0" w:color="auto"/>
            </w:tcBorders>
            <w:shd w:val="clear" w:color="auto" w:fill="auto"/>
            <w:vAlign w:val="center"/>
            <w:hideMark/>
          </w:tcPr>
          <w:p w14:paraId="6909BBA2"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600,000.00</w:t>
            </w:r>
          </w:p>
        </w:tc>
        <w:tc>
          <w:tcPr>
            <w:tcW w:w="774" w:type="dxa"/>
            <w:gridSpan w:val="3"/>
            <w:tcBorders>
              <w:top w:val="nil"/>
              <w:left w:val="nil"/>
              <w:bottom w:val="single" w:sz="4" w:space="0" w:color="auto"/>
              <w:right w:val="single" w:sz="4" w:space="0" w:color="auto"/>
            </w:tcBorders>
            <w:shd w:val="clear" w:color="auto" w:fill="auto"/>
            <w:vAlign w:val="center"/>
            <w:hideMark/>
          </w:tcPr>
          <w:p w14:paraId="35702F76"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Cobertura Total</w:t>
            </w:r>
          </w:p>
        </w:tc>
      </w:tr>
      <w:tr w:rsidR="00587805" w:rsidRPr="00A76DF3" w14:paraId="65F00D13" w14:textId="77777777" w:rsidTr="00ED0098">
        <w:trPr>
          <w:trHeight w:val="890"/>
        </w:trPr>
        <w:tc>
          <w:tcPr>
            <w:tcW w:w="332" w:type="dxa"/>
            <w:tcBorders>
              <w:top w:val="nil"/>
              <w:left w:val="single" w:sz="4" w:space="0" w:color="auto"/>
              <w:bottom w:val="single" w:sz="4" w:space="0" w:color="auto"/>
              <w:right w:val="single" w:sz="4" w:space="0" w:color="auto"/>
            </w:tcBorders>
            <w:shd w:val="clear" w:color="auto" w:fill="auto"/>
            <w:vAlign w:val="center"/>
            <w:hideMark/>
          </w:tcPr>
          <w:p w14:paraId="5514ED7D" w14:textId="77777777" w:rsidR="003C2491" w:rsidRPr="00A76DF3" w:rsidRDefault="003C2491" w:rsidP="003C2491">
            <w:pPr>
              <w:widowControl/>
              <w:autoSpaceDE/>
              <w:autoSpaceDN/>
              <w:jc w:val="right"/>
              <w:rPr>
                <w:b/>
                <w:bCs/>
                <w:color w:val="000000"/>
                <w:sz w:val="12"/>
                <w:szCs w:val="12"/>
                <w:lang w:val="es-MX" w:eastAsia="es-MX" w:bidi="ar-SA"/>
              </w:rPr>
            </w:pPr>
            <w:r w:rsidRPr="00A76DF3">
              <w:rPr>
                <w:b/>
                <w:bCs/>
                <w:color w:val="000000"/>
                <w:sz w:val="12"/>
                <w:szCs w:val="12"/>
                <w:lang w:val="es-MX" w:eastAsia="es-MX" w:bidi="ar-SA"/>
              </w:rPr>
              <w:t>8</w:t>
            </w:r>
          </w:p>
        </w:tc>
        <w:tc>
          <w:tcPr>
            <w:tcW w:w="647" w:type="dxa"/>
            <w:tcBorders>
              <w:top w:val="nil"/>
              <w:left w:val="nil"/>
              <w:bottom w:val="single" w:sz="4" w:space="0" w:color="auto"/>
              <w:right w:val="single" w:sz="4" w:space="0" w:color="auto"/>
            </w:tcBorders>
            <w:shd w:val="clear" w:color="auto" w:fill="auto"/>
            <w:vAlign w:val="center"/>
            <w:hideMark/>
          </w:tcPr>
          <w:p w14:paraId="1EE7A808"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Toyota</w:t>
            </w:r>
          </w:p>
        </w:tc>
        <w:tc>
          <w:tcPr>
            <w:tcW w:w="965" w:type="dxa"/>
            <w:tcBorders>
              <w:top w:val="nil"/>
              <w:left w:val="nil"/>
              <w:bottom w:val="single" w:sz="4" w:space="0" w:color="auto"/>
              <w:right w:val="single" w:sz="4" w:space="0" w:color="auto"/>
            </w:tcBorders>
            <w:shd w:val="clear" w:color="auto" w:fill="auto"/>
            <w:vAlign w:val="center"/>
            <w:hideMark/>
          </w:tcPr>
          <w:p w14:paraId="382609A8"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WU412L-TKMRB</w:t>
            </w:r>
          </w:p>
        </w:tc>
        <w:tc>
          <w:tcPr>
            <w:tcW w:w="1653" w:type="dxa"/>
            <w:tcBorders>
              <w:top w:val="nil"/>
              <w:left w:val="nil"/>
              <w:bottom w:val="single" w:sz="4" w:space="0" w:color="auto"/>
              <w:right w:val="single" w:sz="4" w:space="0" w:color="auto"/>
            </w:tcBorders>
            <w:shd w:val="clear" w:color="auto" w:fill="auto"/>
            <w:vAlign w:val="center"/>
            <w:hideMark/>
          </w:tcPr>
          <w:p w14:paraId="264D4833"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JHFUJ10780-0002523</w:t>
            </w:r>
          </w:p>
        </w:tc>
        <w:tc>
          <w:tcPr>
            <w:tcW w:w="1053" w:type="dxa"/>
            <w:tcBorders>
              <w:top w:val="nil"/>
              <w:left w:val="nil"/>
              <w:bottom w:val="single" w:sz="4" w:space="0" w:color="auto"/>
              <w:right w:val="single" w:sz="4" w:space="0" w:color="auto"/>
            </w:tcBorders>
            <w:shd w:val="clear" w:color="auto" w:fill="auto"/>
            <w:vAlign w:val="center"/>
            <w:hideMark/>
          </w:tcPr>
          <w:p w14:paraId="7DD7A204"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W04D-TN12776</w:t>
            </w:r>
          </w:p>
        </w:tc>
        <w:tc>
          <w:tcPr>
            <w:tcW w:w="902" w:type="dxa"/>
            <w:tcBorders>
              <w:top w:val="nil"/>
              <w:left w:val="nil"/>
              <w:bottom w:val="single" w:sz="4" w:space="0" w:color="auto"/>
              <w:right w:val="single" w:sz="4" w:space="0" w:color="auto"/>
            </w:tcBorders>
            <w:shd w:val="clear" w:color="auto" w:fill="auto"/>
            <w:vAlign w:val="center"/>
            <w:hideMark/>
          </w:tcPr>
          <w:p w14:paraId="546F7D52"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Camión</w:t>
            </w:r>
          </w:p>
        </w:tc>
        <w:tc>
          <w:tcPr>
            <w:tcW w:w="601" w:type="dxa"/>
            <w:tcBorders>
              <w:top w:val="nil"/>
              <w:left w:val="nil"/>
              <w:bottom w:val="single" w:sz="4" w:space="0" w:color="auto"/>
              <w:right w:val="single" w:sz="4" w:space="0" w:color="auto"/>
            </w:tcBorders>
            <w:shd w:val="clear" w:color="auto" w:fill="auto"/>
            <w:vAlign w:val="center"/>
            <w:hideMark/>
          </w:tcPr>
          <w:p w14:paraId="54279505"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51" w:type="dxa"/>
            <w:tcBorders>
              <w:top w:val="nil"/>
              <w:left w:val="nil"/>
              <w:bottom w:val="single" w:sz="4" w:space="0" w:color="auto"/>
              <w:right w:val="single" w:sz="4" w:space="0" w:color="auto"/>
            </w:tcBorders>
            <w:shd w:val="clear" w:color="auto" w:fill="auto"/>
            <w:vAlign w:val="center"/>
            <w:hideMark/>
          </w:tcPr>
          <w:p w14:paraId="0D8CBFAE"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2008</w:t>
            </w:r>
          </w:p>
        </w:tc>
        <w:tc>
          <w:tcPr>
            <w:tcW w:w="598" w:type="dxa"/>
            <w:tcBorders>
              <w:top w:val="nil"/>
              <w:left w:val="nil"/>
              <w:bottom w:val="single" w:sz="4" w:space="0" w:color="auto"/>
              <w:right w:val="single" w:sz="4" w:space="0" w:color="auto"/>
            </w:tcBorders>
            <w:shd w:val="clear" w:color="auto" w:fill="auto"/>
            <w:vAlign w:val="center"/>
            <w:hideMark/>
          </w:tcPr>
          <w:p w14:paraId="6BA22809"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N-09731</w:t>
            </w:r>
          </w:p>
        </w:tc>
        <w:tc>
          <w:tcPr>
            <w:tcW w:w="1056" w:type="dxa"/>
            <w:tcBorders>
              <w:top w:val="nil"/>
              <w:left w:val="nil"/>
              <w:bottom w:val="single" w:sz="4" w:space="0" w:color="auto"/>
              <w:right w:val="single" w:sz="4" w:space="0" w:color="auto"/>
            </w:tcBorders>
            <w:shd w:val="clear" w:color="auto" w:fill="auto"/>
            <w:vAlign w:val="center"/>
            <w:hideMark/>
          </w:tcPr>
          <w:p w14:paraId="46E6D974"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Almacén Central,</w:t>
            </w:r>
          </w:p>
        </w:tc>
        <w:tc>
          <w:tcPr>
            <w:tcW w:w="751" w:type="dxa"/>
            <w:tcBorders>
              <w:top w:val="nil"/>
              <w:left w:val="nil"/>
              <w:bottom w:val="single" w:sz="4" w:space="0" w:color="auto"/>
              <w:right w:val="single" w:sz="4" w:space="0" w:color="auto"/>
            </w:tcBorders>
            <w:shd w:val="clear" w:color="auto" w:fill="auto"/>
            <w:vAlign w:val="center"/>
            <w:hideMark/>
          </w:tcPr>
          <w:p w14:paraId="21311E78" w14:textId="77777777" w:rsidR="003C2491" w:rsidRPr="00A76DF3" w:rsidRDefault="003C2491" w:rsidP="003C2491">
            <w:pPr>
              <w:widowControl/>
              <w:autoSpaceDE/>
              <w:autoSpaceDN/>
              <w:jc w:val="center"/>
              <w:rPr>
                <w:color w:val="000000"/>
                <w:sz w:val="12"/>
                <w:szCs w:val="12"/>
                <w:lang w:val="es-MX" w:eastAsia="es-MX" w:bidi="ar-SA"/>
              </w:rPr>
            </w:pPr>
            <w:proofErr w:type="spellStart"/>
            <w:r w:rsidRPr="00A76DF3">
              <w:rPr>
                <w:color w:val="000000"/>
                <w:sz w:val="12"/>
                <w:szCs w:val="12"/>
                <w:lang w:val="es-MX" w:eastAsia="es-MX" w:bidi="ar-SA"/>
              </w:rPr>
              <w:t>Tga</w:t>
            </w:r>
            <w:proofErr w:type="spellEnd"/>
            <w:r w:rsidRPr="00A76DF3">
              <w:rPr>
                <w:color w:val="000000"/>
                <w:sz w:val="12"/>
                <w:szCs w:val="12"/>
                <w:lang w:val="es-MX" w:eastAsia="es-MX" w:bidi="ar-SA"/>
              </w:rPr>
              <w:t>.</w:t>
            </w:r>
          </w:p>
        </w:tc>
        <w:tc>
          <w:tcPr>
            <w:tcW w:w="880" w:type="dxa"/>
            <w:tcBorders>
              <w:top w:val="nil"/>
              <w:left w:val="nil"/>
              <w:bottom w:val="single" w:sz="4" w:space="0" w:color="auto"/>
              <w:right w:val="single" w:sz="4" w:space="0" w:color="auto"/>
            </w:tcBorders>
            <w:shd w:val="clear" w:color="auto" w:fill="auto"/>
            <w:vAlign w:val="center"/>
            <w:hideMark/>
          </w:tcPr>
          <w:p w14:paraId="746AA793"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433,768.50</w:t>
            </w:r>
          </w:p>
        </w:tc>
        <w:tc>
          <w:tcPr>
            <w:tcW w:w="774" w:type="dxa"/>
            <w:gridSpan w:val="3"/>
            <w:tcBorders>
              <w:top w:val="nil"/>
              <w:left w:val="nil"/>
              <w:bottom w:val="single" w:sz="4" w:space="0" w:color="auto"/>
              <w:right w:val="single" w:sz="4" w:space="0" w:color="auto"/>
            </w:tcBorders>
            <w:shd w:val="clear" w:color="auto" w:fill="auto"/>
            <w:vAlign w:val="center"/>
            <w:hideMark/>
          </w:tcPr>
          <w:p w14:paraId="3AABA545"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Cobertura Total</w:t>
            </w:r>
          </w:p>
        </w:tc>
      </w:tr>
      <w:tr w:rsidR="00587805" w:rsidRPr="00A76DF3" w14:paraId="20BEF8AF" w14:textId="77777777" w:rsidTr="00ED0098">
        <w:trPr>
          <w:trHeight w:val="890"/>
        </w:trPr>
        <w:tc>
          <w:tcPr>
            <w:tcW w:w="332" w:type="dxa"/>
            <w:tcBorders>
              <w:top w:val="nil"/>
              <w:left w:val="single" w:sz="4" w:space="0" w:color="auto"/>
              <w:bottom w:val="single" w:sz="4" w:space="0" w:color="auto"/>
              <w:right w:val="single" w:sz="4" w:space="0" w:color="auto"/>
            </w:tcBorders>
            <w:shd w:val="clear" w:color="auto" w:fill="auto"/>
            <w:vAlign w:val="center"/>
            <w:hideMark/>
          </w:tcPr>
          <w:p w14:paraId="453276E8" w14:textId="77777777" w:rsidR="003C2491" w:rsidRPr="00A76DF3" w:rsidRDefault="003C2491" w:rsidP="003C2491">
            <w:pPr>
              <w:widowControl/>
              <w:autoSpaceDE/>
              <w:autoSpaceDN/>
              <w:jc w:val="right"/>
              <w:rPr>
                <w:b/>
                <w:bCs/>
                <w:color w:val="000000"/>
                <w:sz w:val="12"/>
                <w:szCs w:val="12"/>
                <w:lang w:val="es-MX" w:eastAsia="es-MX" w:bidi="ar-SA"/>
              </w:rPr>
            </w:pPr>
            <w:r w:rsidRPr="00A76DF3">
              <w:rPr>
                <w:b/>
                <w:bCs/>
                <w:color w:val="000000"/>
                <w:sz w:val="12"/>
                <w:szCs w:val="12"/>
                <w:lang w:val="es-MX" w:eastAsia="es-MX" w:bidi="ar-SA"/>
              </w:rPr>
              <w:t>9</w:t>
            </w:r>
          </w:p>
        </w:tc>
        <w:tc>
          <w:tcPr>
            <w:tcW w:w="647" w:type="dxa"/>
            <w:tcBorders>
              <w:top w:val="nil"/>
              <w:left w:val="nil"/>
              <w:bottom w:val="single" w:sz="4" w:space="0" w:color="auto"/>
              <w:right w:val="single" w:sz="4" w:space="0" w:color="auto"/>
            </w:tcBorders>
            <w:shd w:val="clear" w:color="auto" w:fill="auto"/>
            <w:vAlign w:val="center"/>
            <w:hideMark/>
          </w:tcPr>
          <w:p w14:paraId="3C08766D"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Toyota</w:t>
            </w:r>
          </w:p>
        </w:tc>
        <w:tc>
          <w:tcPr>
            <w:tcW w:w="965" w:type="dxa"/>
            <w:tcBorders>
              <w:top w:val="nil"/>
              <w:left w:val="nil"/>
              <w:bottom w:val="single" w:sz="4" w:space="0" w:color="auto"/>
              <w:right w:val="single" w:sz="4" w:space="0" w:color="auto"/>
            </w:tcBorders>
            <w:shd w:val="clear" w:color="auto" w:fill="auto"/>
            <w:vAlign w:val="center"/>
            <w:hideMark/>
          </w:tcPr>
          <w:p w14:paraId="2BB40CC4"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KUN25L-HRMDH</w:t>
            </w:r>
          </w:p>
        </w:tc>
        <w:tc>
          <w:tcPr>
            <w:tcW w:w="1653" w:type="dxa"/>
            <w:tcBorders>
              <w:top w:val="nil"/>
              <w:left w:val="nil"/>
              <w:bottom w:val="single" w:sz="4" w:space="0" w:color="auto"/>
              <w:right w:val="single" w:sz="4" w:space="0" w:color="auto"/>
            </w:tcBorders>
            <w:shd w:val="clear" w:color="auto" w:fill="auto"/>
            <w:vAlign w:val="center"/>
            <w:hideMark/>
          </w:tcPr>
          <w:p w14:paraId="355A7486"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MROFR22G800653442</w:t>
            </w:r>
          </w:p>
        </w:tc>
        <w:tc>
          <w:tcPr>
            <w:tcW w:w="1053" w:type="dxa"/>
            <w:tcBorders>
              <w:top w:val="nil"/>
              <w:left w:val="nil"/>
              <w:bottom w:val="single" w:sz="4" w:space="0" w:color="auto"/>
              <w:right w:val="single" w:sz="4" w:space="0" w:color="auto"/>
            </w:tcBorders>
            <w:shd w:val="clear" w:color="auto" w:fill="auto"/>
            <w:vAlign w:val="center"/>
            <w:hideMark/>
          </w:tcPr>
          <w:p w14:paraId="6A3510CB"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2KD-7575129</w:t>
            </w:r>
          </w:p>
        </w:tc>
        <w:tc>
          <w:tcPr>
            <w:tcW w:w="902" w:type="dxa"/>
            <w:tcBorders>
              <w:top w:val="nil"/>
              <w:left w:val="nil"/>
              <w:bottom w:val="single" w:sz="4" w:space="0" w:color="auto"/>
              <w:right w:val="single" w:sz="4" w:space="0" w:color="auto"/>
            </w:tcBorders>
            <w:shd w:val="clear" w:color="auto" w:fill="auto"/>
            <w:vAlign w:val="center"/>
            <w:hideMark/>
          </w:tcPr>
          <w:p w14:paraId="10D22CF7"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Pick Up</w:t>
            </w:r>
          </w:p>
        </w:tc>
        <w:tc>
          <w:tcPr>
            <w:tcW w:w="601" w:type="dxa"/>
            <w:tcBorders>
              <w:top w:val="nil"/>
              <w:left w:val="nil"/>
              <w:bottom w:val="single" w:sz="4" w:space="0" w:color="auto"/>
              <w:right w:val="single" w:sz="4" w:space="0" w:color="auto"/>
            </w:tcBorders>
            <w:shd w:val="clear" w:color="auto" w:fill="auto"/>
            <w:vAlign w:val="center"/>
            <w:hideMark/>
          </w:tcPr>
          <w:p w14:paraId="6A13C4D0"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51" w:type="dxa"/>
            <w:tcBorders>
              <w:top w:val="nil"/>
              <w:left w:val="nil"/>
              <w:bottom w:val="single" w:sz="4" w:space="0" w:color="auto"/>
              <w:right w:val="single" w:sz="4" w:space="0" w:color="auto"/>
            </w:tcBorders>
            <w:shd w:val="clear" w:color="auto" w:fill="auto"/>
            <w:vAlign w:val="center"/>
            <w:hideMark/>
          </w:tcPr>
          <w:p w14:paraId="13724B8A"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2008</w:t>
            </w:r>
          </w:p>
        </w:tc>
        <w:tc>
          <w:tcPr>
            <w:tcW w:w="598" w:type="dxa"/>
            <w:tcBorders>
              <w:top w:val="nil"/>
              <w:left w:val="nil"/>
              <w:bottom w:val="single" w:sz="4" w:space="0" w:color="auto"/>
              <w:right w:val="single" w:sz="4" w:space="0" w:color="auto"/>
            </w:tcBorders>
            <w:shd w:val="clear" w:color="auto" w:fill="auto"/>
            <w:vAlign w:val="center"/>
            <w:hideMark/>
          </w:tcPr>
          <w:p w14:paraId="22C896CC"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N-09730</w:t>
            </w:r>
          </w:p>
        </w:tc>
        <w:tc>
          <w:tcPr>
            <w:tcW w:w="1056" w:type="dxa"/>
            <w:tcBorders>
              <w:top w:val="nil"/>
              <w:left w:val="nil"/>
              <w:bottom w:val="single" w:sz="4" w:space="0" w:color="auto"/>
              <w:right w:val="single" w:sz="4" w:space="0" w:color="auto"/>
            </w:tcBorders>
            <w:shd w:val="clear" w:color="auto" w:fill="auto"/>
            <w:vAlign w:val="center"/>
            <w:hideMark/>
          </w:tcPr>
          <w:p w14:paraId="044DC34A"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Oficina Administrativa</w:t>
            </w:r>
          </w:p>
        </w:tc>
        <w:tc>
          <w:tcPr>
            <w:tcW w:w="751" w:type="dxa"/>
            <w:tcBorders>
              <w:top w:val="nil"/>
              <w:left w:val="nil"/>
              <w:bottom w:val="single" w:sz="4" w:space="0" w:color="auto"/>
              <w:right w:val="single" w:sz="4" w:space="0" w:color="auto"/>
            </w:tcBorders>
            <w:shd w:val="clear" w:color="auto" w:fill="auto"/>
            <w:vAlign w:val="center"/>
            <w:hideMark/>
          </w:tcPr>
          <w:p w14:paraId="3649A3AF"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Tegucigalpa</w:t>
            </w:r>
          </w:p>
        </w:tc>
        <w:tc>
          <w:tcPr>
            <w:tcW w:w="880" w:type="dxa"/>
            <w:tcBorders>
              <w:top w:val="nil"/>
              <w:left w:val="nil"/>
              <w:bottom w:val="single" w:sz="4" w:space="0" w:color="auto"/>
              <w:right w:val="single" w:sz="4" w:space="0" w:color="auto"/>
            </w:tcBorders>
            <w:shd w:val="clear" w:color="auto" w:fill="auto"/>
            <w:vAlign w:val="center"/>
            <w:hideMark/>
          </w:tcPr>
          <w:p w14:paraId="42193416"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346,443.30</w:t>
            </w:r>
          </w:p>
        </w:tc>
        <w:tc>
          <w:tcPr>
            <w:tcW w:w="774" w:type="dxa"/>
            <w:gridSpan w:val="3"/>
            <w:tcBorders>
              <w:top w:val="nil"/>
              <w:left w:val="nil"/>
              <w:bottom w:val="single" w:sz="4" w:space="0" w:color="auto"/>
              <w:right w:val="single" w:sz="4" w:space="0" w:color="auto"/>
            </w:tcBorders>
            <w:shd w:val="clear" w:color="auto" w:fill="auto"/>
            <w:vAlign w:val="center"/>
            <w:hideMark/>
          </w:tcPr>
          <w:p w14:paraId="5BEFFCB8"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Cobertura Total</w:t>
            </w:r>
          </w:p>
        </w:tc>
      </w:tr>
      <w:tr w:rsidR="00587805" w:rsidRPr="00A76DF3" w14:paraId="67685696" w14:textId="77777777" w:rsidTr="00ED0098">
        <w:trPr>
          <w:trHeight w:val="890"/>
        </w:trPr>
        <w:tc>
          <w:tcPr>
            <w:tcW w:w="332" w:type="dxa"/>
            <w:tcBorders>
              <w:top w:val="nil"/>
              <w:left w:val="single" w:sz="4" w:space="0" w:color="auto"/>
              <w:bottom w:val="single" w:sz="4" w:space="0" w:color="auto"/>
              <w:right w:val="single" w:sz="4" w:space="0" w:color="auto"/>
            </w:tcBorders>
            <w:shd w:val="clear" w:color="auto" w:fill="auto"/>
            <w:vAlign w:val="center"/>
            <w:hideMark/>
          </w:tcPr>
          <w:p w14:paraId="5957233F" w14:textId="3E46232A" w:rsidR="003C2491" w:rsidRPr="00A76DF3" w:rsidRDefault="003C2491" w:rsidP="003C2491">
            <w:pPr>
              <w:widowControl/>
              <w:autoSpaceDE/>
              <w:autoSpaceDN/>
              <w:jc w:val="right"/>
              <w:rPr>
                <w:b/>
                <w:bCs/>
                <w:color w:val="000000"/>
                <w:sz w:val="12"/>
                <w:szCs w:val="12"/>
                <w:lang w:val="es-MX" w:eastAsia="es-MX" w:bidi="ar-SA"/>
              </w:rPr>
            </w:pPr>
            <w:r w:rsidRPr="00A76DF3">
              <w:rPr>
                <w:b/>
                <w:bCs/>
                <w:color w:val="000000"/>
                <w:sz w:val="12"/>
                <w:szCs w:val="12"/>
                <w:lang w:val="es-MX" w:eastAsia="es-MX" w:bidi="ar-SA"/>
              </w:rPr>
              <w:t>1</w:t>
            </w:r>
            <w:r w:rsidR="00304208" w:rsidRPr="00A76DF3">
              <w:rPr>
                <w:b/>
                <w:bCs/>
                <w:color w:val="000000"/>
                <w:sz w:val="12"/>
                <w:szCs w:val="12"/>
                <w:lang w:val="es-MX" w:eastAsia="es-MX" w:bidi="ar-SA"/>
              </w:rPr>
              <w:t>0</w:t>
            </w:r>
          </w:p>
        </w:tc>
        <w:tc>
          <w:tcPr>
            <w:tcW w:w="647" w:type="dxa"/>
            <w:tcBorders>
              <w:top w:val="nil"/>
              <w:left w:val="nil"/>
              <w:bottom w:val="single" w:sz="4" w:space="0" w:color="auto"/>
              <w:right w:val="single" w:sz="4" w:space="0" w:color="auto"/>
            </w:tcBorders>
            <w:shd w:val="clear" w:color="auto" w:fill="auto"/>
            <w:vAlign w:val="center"/>
            <w:hideMark/>
          </w:tcPr>
          <w:p w14:paraId="7EF00146"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Toyota</w:t>
            </w:r>
          </w:p>
        </w:tc>
        <w:tc>
          <w:tcPr>
            <w:tcW w:w="965" w:type="dxa"/>
            <w:tcBorders>
              <w:top w:val="nil"/>
              <w:left w:val="nil"/>
              <w:bottom w:val="single" w:sz="4" w:space="0" w:color="auto"/>
              <w:right w:val="single" w:sz="4" w:space="0" w:color="auto"/>
            </w:tcBorders>
            <w:shd w:val="clear" w:color="auto" w:fill="auto"/>
            <w:vAlign w:val="center"/>
            <w:hideMark/>
          </w:tcPr>
          <w:p w14:paraId="586DCF04"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KUN25L-HRMDH</w:t>
            </w:r>
          </w:p>
        </w:tc>
        <w:tc>
          <w:tcPr>
            <w:tcW w:w="1653" w:type="dxa"/>
            <w:tcBorders>
              <w:top w:val="nil"/>
              <w:left w:val="nil"/>
              <w:bottom w:val="single" w:sz="4" w:space="0" w:color="auto"/>
              <w:right w:val="single" w:sz="4" w:space="0" w:color="auto"/>
            </w:tcBorders>
            <w:shd w:val="clear" w:color="auto" w:fill="auto"/>
            <w:vAlign w:val="center"/>
            <w:hideMark/>
          </w:tcPr>
          <w:p w14:paraId="07ABBE93"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MR0FR22G800529428</w:t>
            </w:r>
          </w:p>
        </w:tc>
        <w:tc>
          <w:tcPr>
            <w:tcW w:w="1053" w:type="dxa"/>
            <w:tcBorders>
              <w:top w:val="nil"/>
              <w:left w:val="nil"/>
              <w:bottom w:val="single" w:sz="4" w:space="0" w:color="auto"/>
              <w:right w:val="single" w:sz="4" w:space="0" w:color="auto"/>
            </w:tcBorders>
            <w:shd w:val="clear" w:color="auto" w:fill="auto"/>
            <w:vAlign w:val="center"/>
            <w:hideMark/>
          </w:tcPr>
          <w:p w14:paraId="62BAB304"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2KD-7575169</w:t>
            </w:r>
          </w:p>
        </w:tc>
        <w:tc>
          <w:tcPr>
            <w:tcW w:w="902" w:type="dxa"/>
            <w:tcBorders>
              <w:top w:val="nil"/>
              <w:left w:val="nil"/>
              <w:bottom w:val="single" w:sz="4" w:space="0" w:color="auto"/>
              <w:right w:val="single" w:sz="4" w:space="0" w:color="auto"/>
            </w:tcBorders>
            <w:shd w:val="clear" w:color="auto" w:fill="auto"/>
            <w:vAlign w:val="center"/>
            <w:hideMark/>
          </w:tcPr>
          <w:p w14:paraId="2F728156"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Pick Up</w:t>
            </w:r>
          </w:p>
        </w:tc>
        <w:tc>
          <w:tcPr>
            <w:tcW w:w="601" w:type="dxa"/>
            <w:tcBorders>
              <w:top w:val="nil"/>
              <w:left w:val="nil"/>
              <w:bottom w:val="single" w:sz="4" w:space="0" w:color="auto"/>
              <w:right w:val="single" w:sz="4" w:space="0" w:color="auto"/>
            </w:tcBorders>
            <w:shd w:val="clear" w:color="auto" w:fill="auto"/>
            <w:vAlign w:val="center"/>
            <w:hideMark/>
          </w:tcPr>
          <w:p w14:paraId="56D894C3"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51" w:type="dxa"/>
            <w:tcBorders>
              <w:top w:val="nil"/>
              <w:left w:val="nil"/>
              <w:bottom w:val="single" w:sz="4" w:space="0" w:color="auto"/>
              <w:right w:val="single" w:sz="4" w:space="0" w:color="auto"/>
            </w:tcBorders>
            <w:shd w:val="clear" w:color="auto" w:fill="auto"/>
            <w:vAlign w:val="center"/>
            <w:hideMark/>
          </w:tcPr>
          <w:p w14:paraId="4DCFD27B"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2008</w:t>
            </w:r>
          </w:p>
        </w:tc>
        <w:tc>
          <w:tcPr>
            <w:tcW w:w="598" w:type="dxa"/>
            <w:tcBorders>
              <w:top w:val="nil"/>
              <w:left w:val="nil"/>
              <w:bottom w:val="single" w:sz="4" w:space="0" w:color="auto"/>
              <w:right w:val="single" w:sz="4" w:space="0" w:color="auto"/>
            </w:tcBorders>
            <w:shd w:val="clear" w:color="auto" w:fill="auto"/>
            <w:vAlign w:val="center"/>
            <w:hideMark/>
          </w:tcPr>
          <w:p w14:paraId="38CAAA20"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N-09729</w:t>
            </w:r>
          </w:p>
        </w:tc>
        <w:tc>
          <w:tcPr>
            <w:tcW w:w="1056" w:type="dxa"/>
            <w:tcBorders>
              <w:top w:val="nil"/>
              <w:left w:val="nil"/>
              <w:bottom w:val="single" w:sz="4" w:space="0" w:color="auto"/>
              <w:right w:val="single" w:sz="4" w:space="0" w:color="auto"/>
            </w:tcBorders>
            <w:shd w:val="clear" w:color="auto" w:fill="auto"/>
            <w:vAlign w:val="center"/>
            <w:hideMark/>
          </w:tcPr>
          <w:p w14:paraId="51ED679D" w14:textId="54141AD1" w:rsidR="003C2491" w:rsidRPr="00A76DF3" w:rsidRDefault="003C2491" w:rsidP="00304208">
            <w:pPr>
              <w:widowControl/>
              <w:autoSpaceDE/>
              <w:autoSpaceDN/>
              <w:jc w:val="center"/>
              <w:rPr>
                <w:color w:val="000000"/>
                <w:sz w:val="12"/>
                <w:szCs w:val="12"/>
                <w:lang w:val="es-MX" w:eastAsia="es-MX" w:bidi="ar-SA"/>
              </w:rPr>
            </w:pPr>
            <w:r w:rsidRPr="00A76DF3">
              <w:rPr>
                <w:color w:val="000000"/>
                <w:sz w:val="12"/>
                <w:szCs w:val="12"/>
                <w:lang w:val="es-MX" w:eastAsia="es-MX" w:bidi="ar-SA"/>
              </w:rPr>
              <w:t xml:space="preserve">Oficina Administrativa, </w:t>
            </w:r>
          </w:p>
        </w:tc>
        <w:tc>
          <w:tcPr>
            <w:tcW w:w="751" w:type="dxa"/>
            <w:tcBorders>
              <w:top w:val="nil"/>
              <w:left w:val="nil"/>
              <w:bottom w:val="single" w:sz="4" w:space="0" w:color="auto"/>
              <w:right w:val="single" w:sz="4" w:space="0" w:color="auto"/>
            </w:tcBorders>
            <w:shd w:val="clear" w:color="auto" w:fill="auto"/>
            <w:vAlign w:val="center"/>
            <w:hideMark/>
          </w:tcPr>
          <w:p w14:paraId="1BACD1A5" w14:textId="77777777" w:rsidR="003C2491" w:rsidRPr="00A76DF3" w:rsidRDefault="003C2491" w:rsidP="003C2491">
            <w:pPr>
              <w:widowControl/>
              <w:autoSpaceDE/>
              <w:autoSpaceDN/>
              <w:jc w:val="center"/>
              <w:rPr>
                <w:color w:val="000000"/>
                <w:sz w:val="12"/>
                <w:szCs w:val="12"/>
                <w:lang w:val="es-MX" w:eastAsia="es-MX" w:bidi="ar-SA"/>
              </w:rPr>
            </w:pPr>
            <w:proofErr w:type="spellStart"/>
            <w:r w:rsidRPr="00A76DF3">
              <w:rPr>
                <w:color w:val="000000"/>
                <w:sz w:val="12"/>
                <w:szCs w:val="12"/>
                <w:lang w:val="es-MX" w:eastAsia="es-MX" w:bidi="ar-SA"/>
              </w:rPr>
              <w:t>Danlí</w:t>
            </w:r>
            <w:proofErr w:type="spellEnd"/>
          </w:p>
        </w:tc>
        <w:tc>
          <w:tcPr>
            <w:tcW w:w="880" w:type="dxa"/>
            <w:tcBorders>
              <w:top w:val="nil"/>
              <w:left w:val="nil"/>
              <w:bottom w:val="single" w:sz="4" w:space="0" w:color="auto"/>
              <w:right w:val="single" w:sz="4" w:space="0" w:color="auto"/>
            </w:tcBorders>
            <w:shd w:val="clear" w:color="auto" w:fill="auto"/>
            <w:vAlign w:val="center"/>
            <w:hideMark/>
          </w:tcPr>
          <w:p w14:paraId="4FF37817"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346,443.30L.</w:t>
            </w:r>
          </w:p>
        </w:tc>
        <w:tc>
          <w:tcPr>
            <w:tcW w:w="774" w:type="dxa"/>
            <w:gridSpan w:val="3"/>
            <w:tcBorders>
              <w:top w:val="nil"/>
              <w:left w:val="nil"/>
              <w:bottom w:val="single" w:sz="4" w:space="0" w:color="auto"/>
              <w:right w:val="single" w:sz="4" w:space="0" w:color="auto"/>
            </w:tcBorders>
            <w:shd w:val="clear" w:color="auto" w:fill="auto"/>
            <w:vAlign w:val="center"/>
            <w:hideMark/>
          </w:tcPr>
          <w:p w14:paraId="4A52D954"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Cobertura Total</w:t>
            </w:r>
          </w:p>
        </w:tc>
      </w:tr>
      <w:tr w:rsidR="00587805" w:rsidRPr="00A76DF3" w14:paraId="0FA563A9" w14:textId="77777777" w:rsidTr="00ED0098">
        <w:trPr>
          <w:trHeight w:val="890"/>
        </w:trPr>
        <w:tc>
          <w:tcPr>
            <w:tcW w:w="332" w:type="dxa"/>
            <w:tcBorders>
              <w:top w:val="nil"/>
              <w:left w:val="single" w:sz="4" w:space="0" w:color="auto"/>
              <w:bottom w:val="single" w:sz="4" w:space="0" w:color="auto"/>
              <w:right w:val="single" w:sz="4" w:space="0" w:color="auto"/>
            </w:tcBorders>
            <w:shd w:val="clear" w:color="auto" w:fill="auto"/>
            <w:vAlign w:val="center"/>
            <w:hideMark/>
          </w:tcPr>
          <w:p w14:paraId="28CEA7FD" w14:textId="77777777" w:rsidR="003C2491" w:rsidRPr="00A76DF3" w:rsidRDefault="003C2491" w:rsidP="003C2491">
            <w:pPr>
              <w:widowControl/>
              <w:autoSpaceDE/>
              <w:autoSpaceDN/>
              <w:jc w:val="right"/>
              <w:rPr>
                <w:b/>
                <w:bCs/>
                <w:color w:val="000000"/>
                <w:sz w:val="12"/>
                <w:szCs w:val="12"/>
                <w:lang w:val="es-MX" w:eastAsia="es-MX" w:bidi="ar-SA"/>
              </w:rPr>
            </w:pPr>
            <w:r w:rsidRPr="00A76DF3">
              <w:rPr>
                <w:b/>
                <w:bCs/>
                <w:color w:val="000000"/>
                <w:sz w:val="12"/>
                <w:szCs w:val="12"/>
                <w:lang w:val="es-MX" w:eastAsia="es-MX" w:bidi="ar-SA"/>
              </w:rPr>
              <w:t>11</w:t>
            </w:r>
          </w:p>
        </w:tc>
        <w:tc>
          <w:tcPr>
            <w:tcW w:w="647" w:type="dxa"/>
            <w:tcBorders>
              <w:top w:val="nil"/>
              <w:left w:val="nil"/>
              <w:bottom w:val="single" w:sz="4" w:space="0" w:color="auto"/>
              <w:right w:val="single" w:sz="4" w:space="0" w:color="auto"/>
            </w:tcBorders>
            <w:shd w:val="clear" w:color="auto" w:fill="auto"/>
            <w:vAlign w:val="center"/>
            <w:hideMark/>
          </w:tcPr>
          <w:p w14:paraId="1B0F532E"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Toyota</w:t>
            </w:r>
          </w:p>
        </w:tc>
        <w:tc>
          <w:tcPr>
            <w:tcW w:w="965" w:type="dxa"/>
            <w:tcBorders>
              <w:top w:val="nil"/>
              <w:left w:val="nil"/>
              <w:bottom w:val="single" w:sz="4" w:space="0" w:color="auto"/>
              <w:right w:val="single" w:sz="4" w:space="0" w:color="auto"/>
            </w:tcBorders>
            <w:shd w:val="clear" w:color="auto" w:fill="auto"/>
            <w:vAlign w:val="center"/>
            <w:hideMark/>
          </w:tcPr>
          <w:p w14:paraId="35F6BD04"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KUN25L-HRMDH</w:t>
            </w:r>
          </w:p>
        </w:tc>
        <w:tc>
          <w:tcPr>
            <w:tcW w:w="1653" w:type="dxa"/>
            <w:tcBorders>
              <w:top w:val="nil"/>
              <w:left w:val="nil"/>
              <w:bottom w:val="single" w:sz="4" w:space="0" w:color="auto"/>
              <w:right w:val="single" w:sz="4" w:space="0" w:color="auto"/>
            </w:tcBorders>
            <w:shd w:val="clear" w:color="auto" w:fill="auto"/>
            <w:vAlign w:val="center"/>
            <w:hideMark/>
          </w:tcPr>
          <w:p w14:paraId="55BE09DC"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MR0FR22GX00651563</w:t>
            </w:r>
          </w:p>
        </w:tc>
        <w:tc>
          <w:tcPr>
            <w:tcW w:w="1053" w:type="dxa"/>
            <w:tcBorders>
              <w:top w:val="nil"/>
              <w:left w:val="nil"/>
              <w:bottom w:val="single" w:sz="4" w:space="0" w:color="auto"/>
              <w:right w:val="single" w:sz="4" w:space="0" w:color="auto"/>
            </w:tcBorders>
            <w:shd w:val="clear" w:color="auto" w:fill="auto"/>
            <w:vAlign w:val="center"/>
            <w:hideMark/>
          </w:tcPr>
          <w:p w14:paraId="768D1ABB"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2KD-7552278</w:t>
            </w:r>
          </w:p>
        </w:tc>
        <w:tc>
          <w:tcPr>
            <w:tcW w:w="902" w:type="dxa"/>
            <w:tcBorders>
              <w:top w:val="nil"/>
              <w:left w:val="nil"/>
              <w:bottom w:val="single" w:sz="4" w:space="0" w:color="auto"/>
              <w:right w:val="single" w:sz="4" w:space="0" w:color="auto"/>
            </w:tcBorders>
            <w:shd w:val="clear" w:color="auto" w:fill="auto"/>
            <w:vAlign w:val="center"/>
            <w:hideMark/>
          </w:tcPr>
          <w:p w14:paraId="1E4761A9"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Pick Up</w:t>
            </w:r>
          </w:p>
        </w:tc>
        <w:tc>
          <w:tcPr>
            <w:tcW w:w="601" w:type="dxa"/>
            <w:tcBorders>
              <w:top w:val="nil"/>
              <w:left w:val="nil"/>
              <w:bottom w:val="single" w:sz="4" w:space="0" w:color="auto"/>
              <w:right w:val="single" w:sz="4" w:space="0" w:color="auto"/>
            </w:tcBorders>
            <w:shd w:val="clear" w:color="auto" w:fill="auto"/>
            <w:vAlign w:val="center"/>
            <w:hideMark/>
          </w:tcPr>
          <w:p w14:paraId="337A4F43"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51" w:type="dxa"/>
            <w:tcBorders>
              <w:top w:val="nil"/>
              <w:left w:val="nil"/>
              <w:bottom w:val="single" w:sz="4" w:space="0" w:color="auto"/>
              <w:right w:val="single" w:sz="4" w:space="0" w:color="auto"/>
            </w:tcBorders>
            <w:shd w:val="clear" w:color="auto" w:fill="auto"/>
            <w:vAlign w:val="center"/>
            <w:hideMark/>
          </w:tcPr>
          <w:p w14:paraId="763F8006"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2008</w:t>
            </w:r>
          </w:p>
        </w:tc>
        <w:tc>
          <w:tcPr>
            <w:tcW w:w="598" w:type="dxa"/>
            <w:tcBorders>
              <w:top w:val="nil"/>
              <w:left w:val="nil"/>
              <w:bottom w:val="single" w:sz="4" w:space="0" w:color="auto"/>
              <w:right w:val="single" w:sz="4" w:space="0" w:color="auto"/>
            </w:tcBorders>
            <w:shd w:val="clear" w:color="auto" w:fill="auto"/>
            <w:vAlign w:val="center"/>
            <w:hideMark/>
          </w:tcPr>
          <w:p w14:paraId="7D1F5957"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N-09728</w:t>
            </w:r>
          </w:p>
        </w:tc>
        <w:tc>
          <w:tcPr>
            <w:tcW w:w="1056" w:type="dxa"/>
            <w:tcBorders>
              <w:top w:val="nil"/>
              <w:left w:val="nil"/>
              <w:bottom w:val="single" w:sz="4" w:space="0" w:color="auto"/>
              <w:right w:val="single" w:sz="4" w:space="0" w:color="auto"/>
            </w:tcBorders>
            <w:shd w:val="clear" w:color="auto" w:fill="auto"/>
            <w:vAlign w:val="center"/>
            <w:hideMark/>
          </w:tcPr>
          <w:p w14:paraId="36B365DA"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Oficina Administrativa</w:t>
            </w:r>
          </w:p>
        </w:tc>
        <w:tc>
          <w:tcPr>
            <w:tcW w:w="751" w:type="dxa"/>
            <w:tcBorders>
              <w:top w:val="nil"/>
              <w:left w:val="nil"/>
              <w:bottom w:val="single" w:sz="4" w:space="0" w:color="auto"/>
              <w:right w:val="single" w:sz="4" w:space="0" w:color="auto"/>
            </w:tcBorders>
            <w:shd w:val="clear" w:color="auto" w:fill="auto"/>
            <w:vAlign w:val="center"/>
            <w:hideMark/>
          </w:tcPr>
          <w:p w14:paraId="1B5730CB"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Tegucigalpa</w:t>
            </w:r>
          </w:p>
        </w:tc>
        <w:tc>
          <w:tcPr>
            <w:tcW w:w="880" w:type="dxa"/>
            <w:tcBorders>
              <w:top w:val="nil"/>
              <w:left w:val="nil"/>
              <w:bottom w:val="single" w:sz="4" w:space="0" w:color="auto"/>
              <w:right w:val="single" w:sz="4" w:space="0" w:color="auto"/>
            </w:tcBorders>
            <w:shd w:val="clear" w:color="auto" w:fill="auto"/>
            <w:vAlign w:val="center"/>
            <w:hideMark/>
          </w:tcPr>
          <w:p w14:paraId="7AF791FE"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346,443.30L.</w:t>
            </w:r>
          </w:p>
        </w:tc>
        <w:tc>
          <w:tcPr>
            <w:tcW w:w="774" w:type="dxa"/>
            <w:gridSpan w:val="3"/>
            <w:tcBorders>
              <w:top w:val="nil"/>
              <w:left w:val="nil"/>
              <w:bottom w:val="single" w:sz="4" w:space="0" w:color="auto"/>
              <w:right w:val="single" w:sz="4" w:space="0" w:color="auto"/>
            </w:tcBorders>
            <w:shd w:val="clear" w:color="auto" w:fill="auto"/>
            <w:vAlign w:val="center"/>
            <w:hideMark/>
          </w:tcPr>
          <w:p w14:paraId="06A8AA99"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Cobertura Total</w:t>
            </w:r>
          </w:p>
        </w:tc>
      </w:tr>
      <w:tr w:rsidR="00587805" w:rsidRPr="00A76DF3" w14:paraId="062A8607" w14:textId="77777777" w:rsidTr="00ED0098">
        <w:trPr>
          <w:trHeight w:val="890"/>
        </w:trPr>
        <w:tc>
          <w:tcPr>
            <w:tcW w:w="332" w:type="dxa"/>
            <w:tcBorders>
              <w:top w:val="nil"/>
              <w:left w:val="single" w:sz="4" w:space="0" w:color="auto"/>
              <w:bottom w:val="single" w:sz="4" w:space="0" w:color="auto"/>
              <w:right w:val="single" w:sz="4" w:space="0" w:color="auto"/>
            </w:tcBorders>
            <w:shd w:val="clear" w:color="auto" w:fill="auto"/>
            <w:vAlign w:val="center"/>
            <w:hideMark/>
          </w:tcPr>
          <w:p w14:paraId="56ED0716" w14:textId="77777777" w:rsidR="003C2491" w:rsidRPr="00A76DF3" w:rsidRDefault="003C2491" w:rsidP="003C2491">
            <w:pPr>
              <w:widowControl/>
              <w:autoSpaceDE/>
              <w:autoSpaceDN/>
              <w:jc w:val="right"/>
              <w:rPr>
                <w:b/>
                <w:bCs/>
                <w:color w:val="000000"/>
                <w:sz w:val="12"/>
                <w:szCs w:val="12"/>
                <w:lang w:val="es-MX" w:eastAsia="es-MX" w:bidi="ar-SA"/>
              </w:rPr>
            </w:pPr>
            <w:r w:rsidRPr="00A76DF3">
              <w:rPr>
                <w:b/>
                <w:bCs/>
                <w:color w:val="000000"/>
                <w:sz w:val="12"/>
                <w:szCs w:val="12"/>
                <w:lang w:val="es-MX" w:eastAsia="es-MX" w:bidi="ar-SA"/>
              </w:rPr>
              <w:lastRenderedPageBreak/>
              <w:t>12</w:t>
            </w:r>
          </w:p>
        </w:tc>
        <w:tc>
          <w:tcPr>
            <w:tcW w:w="647" w:type="dxa"/>
            <w:tcBorders>
              <w:top w:val="nil"/>
              <w:left w:val="nil"/>
              <w:bottom w:val="single" w:sz="4" w:space="0" w:color="auto"/>
              <w:right w:val="single" w:sz="4" w:space="0" w:color="auto"/>
            </w:tcBorders>
            <w:shd w:val="clear" w:color="auto" w:fill="auto"/>
            <w:vAlign w:val="center"/>
            <w:hideMark/>
          </w:tcPr>
          <w:p w14:paraId="5E35B5C6"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Toyota</w:t>
            </w:r>
          </w:p>
        </w:tc>
        <w:tc>
          <w:tcPr>
            <w:tcW w:w="965" w:type="dxa"/>
            <w:tcBorders>
              <w:top w:val="nil"/>
              <w:left w:val="nil"/>
              <w:bottom w:val="single" w:sz="4" w:space="0" w:color="auto"/>
              <w:right w:val="single" w:sz="4" w:space="0" w:color="auto"/>
            </w:tcBorders>
            <w:shd w:val="clear" w:color="auto" w:fill="auto"/>
            <w:vAlign w:val="center"/>
            <w:hideMark/>
          </w:tcPr>
          <w:p w14:paraId="4D8B6484"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KUN25L-HRMDH</w:t>
            </w:r>
          </w:p>
        </w:tc>
        <w:tc>
          <w:tcPr>
            <w:tcW w:w="1653" w:type="dxa"/>
            <w:tcBorders>
              <w:top w:val="nil"/>
              <w:left w:val="nil"/>
              <w:bottom w:val="single" w:sz="4" w:space="0" w:color="auto"/>
              <w:right w:val="single" w:sz="4" w:space="0" w:color="auto"/>
            </w:tcBorders>
            <w:shd w:val="clear" w:color="auto" w:fill="auto"/>
            <w:vAlign w:val="center"/>
            <w:hideMark/>
          </w:tcPr>
          <w:p w14:paraId="779BF1E5"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MR0FR22G300655552</w:t>
            </w:r>
          </w:p>
        </w:tc>
        <w:tc>
          <w:tcPr>
            <w:tcW w:w="1053" w:type="dxa"/>
            <w:tcBorders>
              <w:top w:val="nil"/>
              <w:left w:val="nil"/>
              <w:bottom w:val="single" w:sz="4" w:space="0" w:color="auto"/>
              <w:right w:val="single" w:sz="4" w:space="0" w:color="auto"/>
            </w:tcBorders>
            <w:shd w:val="clear" w:color="auto" w:fill="auto"/>
            <w:vAlign w:val="center"/>
            <w:hideMark/>
          </w:tcPr>
          <w:p w14:paraId="349BC525"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2KD-7603782</w:t>
            </w:r>
          </w:p>
        </w:tc>
        <w:tc>
          <w:tcPr>
            <w:tcW w:w="902" w:type="dxa"/>
            <w:tcBorders>
              <w:top w:val="nil"/>
              <w:left w:val="nil"/>
              <w:bottom w:val="single" w:sz="4" w:space="0" w:color="auto"/>
              <w:right w:val="single" w:sz="4" w:space="0" w:color="auto"/>
            </w:tcBorders>
            <w:shd w:val="clear" w:color="auto" w:fill="auto"/>
            <w:vAlign w:val="center"/>
            <w:hideMark/>
          </w:tcPr>
          <w:p w14:paraId="56E6E618"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Pick Up</w:t>
            </w:r>
          </w:p>
        </w:tc>
        <w:tc>
          <w:tcPr>
            <w:tcW w:w="601" w:type="dxa"/>
            <w:tcBorders>
              <w:top w:val="nil"/>
              <w:left w:val="nil"/>
              <w:bottom w:val="single" w:sz="4" w:space="0" w:color="auto"/>
              <w:right w:val="single" w:sz="4" w:space="0" w:color="auto"/>
            </w:tcBorders>
            <w:shd w:val="clear" w:color="auto" w:fill="auto"/>
            <w:vAlign w:val="center"/>
            <w:hideMark/>
          </w:tcPr>
          <w:p w14:paraId="731615C2"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51" w:type="dxa"/>
            <w:tcBorders>
              <w:top w:val="nil"/>
              <w:left w:val="nil"/>
              <w:bottom w:val="single" w:sz="4" w:space="0" w:color="auto"/>
              <w:right w:val="single" w:sz="4" w:space="0" w:color="auto"/>
            </w:tcBorders>
            <w:shd w:val="clear" w:color="auto" w:fill="auto"/>
            <w:vAlign w:val="center"/>
            <w:hideMark/>
          </w:tcPr>
          <w:p w14:paraId="314DBB06"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2009</w:t>
            </w:r>
          </w:p>
        </w:tc>
        <w:tc>
          <w:tcPr>
            <w:tcW w:w="598" w:type="dxa"/>
            <w:tcBorders>
              <w:top w:val="nil"/>
              <w:left w:val="nil"/>
              <w:bottom w:val="single" w:sz="4" w:space="0" w:color="auto"/>
              <w:right w:val="single" w:sz="4" w:space="0" w:color="auto"/>
            </w:tcBorders>
            <w:shd w:val="clear" w:color="auto" w:fill="auto"/>
            <w:vAlign w:val="center"/>
            <w:hideMark/>
          </w:tcPr>
          <w:p w14:paraId="0E0C9F4A"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N-09726</w:t>
            </w:r>
          </w:p>
        </w:tc>
        <w:tc>
          <w:tcPr>
            <w:tcW w:w="1056" w:type="dxa"/>
            <w:tcBorders>
              <w:top w:val="nil"/>
              <w:left w:val="nil"/>
              <w:bottom w:val="single" w:sz="4" w:space="0" w:color="auto"/>
              <w:right w:val="single" w:sz="4" w:space="0" w:color="auto"/>
            </w:tcBorders>
            <w:shd w:val="clear" w:color="auto" w:fill="auto"/>
            <w:vAlign w:val="center"/>
            <w:hideMark/>
          </w:tcPr>
          <w:p w14:paraId="15477FA6"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Periférica 3,</w:t>
            </w:r>
          </w:p>
        </w:tc>
        <w:tc>
          <w:tcPr>
            <w:tcW w:w="751" w:type="dxa"/>
            <w:tcBorders>
              <w:top w:val="nil"/>
              <w:left w:val="nil"/>
              <w:bottom w:val="single" w:sz="4" w:space="0" w:color="auto"/>
              <w:right w:val="single" w:sz="4" w:space="0" w:color="auto"/>
            </w:tcBorders>
            <w:shd w:val="clear" w:color="auto" w:fill="auto"/>
            <w:vAlign w:val="center"/>
            <w:hideMark/>
          </w:tcPr>
          <w:p w14:paraId="72F8CBC2"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Tegucigalpa</w:t>
            </w:r>
          </w:p>
        </w:tc>
        <w:tc>
          <w:tcPr>
            <w:tcW w:w="880" w:type="dxa"/>
            <w:tcBorders>
              <w:top w:val="nil"/>
              <w:left w:val="nil"/>
              <w:bottom w:val="single" w:sz="4" w:space="0" w:color="auto"/>
              <w:right w:val="single" w:sz="4" w:space="0" w:color="auto"/>
            </w:tcBorders>
            <w:shd w:val="clear" w:color="auto" w:fill="auto"/>
            <w:vAlign w:val="center"/>
            <w:hideMark/>
          </w:tcPr>
          <w:p w14:paraId="4DADC41E"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346,443.30L.</w:t>
            </w:r>
          </w:p>
        </w:tc>
        <w:tc>
          <w:tcPr>
            <w:tcW w:w="774" w:type="dxa"/>
            <w:gridSpan w:val="3"/>
            <w:tcBorders>
              <w:top w:val="nil"/>
              <w:left w:val="nil"/>
              <w:bottom w:val="single" w:sz="4" w:space="0" w:color="auto"/>
              <w:right w:val="single" w:sz="4" w:space="0" w:color="auto"/>
            </w:tcBorders>
            <w:shd w:val="clear" w:color="auto" w:fill="auto"/>
            <w:vAlign w:val="center"/>
            <w:hideMark/>
          </w:tcPr>
          <w:p w14:paraId="1E498971"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Cobertura Total</w:t>
            </w:r>
          </w:p>
        </w:tc>
      </w:tr>
      <w:tr w:rsidR="00587805" w:rsidRPr="00A76DF3" w14:paraId="0628EBDC" w14:textId="77777777" w:rsidTr="00ED0098">
        <w:trPr>
          <w:trHeight w:val="890"/>
        </w:trPr>
        <w:tc>
          <w:tcPr>
            <w:tcW w:w="332" w:type="dxa"/>
            <w:tcBorders>
              <w:top w:val="nil"/>
              <w:left w:val="single" w:sz="4" w:space="0" w:color="auto"/>
              <w:bottom w:val="single" w:sz="4" w:space="0" w:color="auto"/>
              <w:right w:val="single" w:sz="4" w:space="0" w:color="auto"/>
            </w:tcBorders>
            <w:shd w:val="clear" w:color="auto" w:fill="auto"/>
            <w:vAlign w:val="center"/>
            <w:hideMark/>
          </w:tcPr>
          <w:p w14:paraId="28646315" w14:textId="77777777" w:rsidR="003C2491" w:rsidRPr="00A76DF3" w:rsidRDefault="003C2491" w:rsidP="003C2491">
            <w:pPr>
              <w:widowControl/>
              <w:autoSpaceDE/>
              <w:autoSpaceDN/>
              <w:jc w:val="right"/>
              <w:rPr>
                <w:b/>
                <w:bCs/>
                <w:color w:val="000000"/>
                <w:sz w:val="12"/>
                <w:szCs w:val="12"/>
                <w:lang w:val="es-MX" w:eastAsia="es-MX" w:bidi="ar-SA"/>
              </w:rPr>
            </w:pPr>
            <w:r w:rsidRPr="00A76DF3">
              <w:rPr>
                <w:b/>
                <w:bCs/>
                <w:color w:val="000000"/>
                <w:sz w:val="12"/>
                <w:szCs w:val="12"/>
                <w:lang w:val="es-MX" w:eastAsia="es-MX" w:bidi="ar-SA"/>
              </w:rPr>
              <w:t>13</w:t>
            </w:r>
          </w:p>
        </w:tc>
        <w:tc>
          <w:tcPr>
            <w:tcW w:w="647" w:type="dxa"/>
            <w:tcBorders>
              <w:top w:val="nil"/>
              <w:left w:val="nil"/>
              <w:bottom w:val="single" w:sz="4" w:space="0" w:color="auto"/>
              <w:right w:val="single" w:sz="4" w:space="0" w:color="auto"/>
            </w:tcBorders>
            <w:shd w:val="clear" w:color="auto" w:fill="auto"/>
            <w:vAlign w:val="center"/>
            <w:hideMark/>
          </w:tcPr>
          <w:p w14:paraId="2E39DA5F"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Toyota</w:t>
            </w:r>
          </w:p>
        </w:tc>
        <w:tc>
          <w:tcPr>
            <w:tcW w:w="965" w:type="dxa"/>
            <w:tcBorders>
              <w:top w:val="nil"/>
              <w:left w:val="nil"/>
              <w:bottom w:val="single" w:sz="4" w:space="0" w:color="auto"/>
              <w:right w:val="single" w:sz="4" w:space="0" w:color="auto"/>
            </w:tcBorders>
            <w:shd w:val="clear" w:color="auto" w:fill="auto"/>
            <w:vAlign w:val="center"/>
            <w:hideMark/>
          </w:tcPr>
          <w:p w14:paraId="7C7B3BC2"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KUN25L-HRMDH</w:t>
            </w:r>
          </w:p>
        </w:tc>
        <w:tc>
          <w:tcPr>
            <w:tcW w:w="1653" w:type="dxa"/>
            <w:tcBorders>
              <w:top w:val="nil"/>
              <w:left w:val="nil"/>
              <w:bottom w:val="single" w:sz="4" w:space="0" w:color="auto"/>
              <w:right w:val="single" w:sz="4" w:space="0" w:color="auto"/>
            </w:tcBorders>
            <w:shd w:val="clear" w:color="auto" w:fill="auto"/>
            <w:vAlign w:val="center"/>
            <w:hideMark/>
          </w:tcPr>
          <w:p w14:paraId="1EB08C19"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MR0FR22G200655980</w:t>
            </w:r>
          </w:p>
        </w:tc>
        <w:tc>
          <w:tcPr>
            <w:tcW w:w="1053" w:type="dxa"/>
            <w:tcBorders>
              <w:top w:val="nil"/>
              <w:left w:val="nil"/>
              <w:bottom w:val="single" w:sz="4" w:space="0" w:color="auto"/>
              <w:right w:val="single" w:sz="4" w:space="0" w:color="auto"/>
            </w:tcBorders>
            <w:shd w:val="clear" w:color="auto" w:fill="auto"/>
            <w:vAlign w:val="center"/>
            <w:hideMark/>
          </w:tcPr>
          <w:p w14:paraId="75FB500E"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2KD-7609870</w:t>
            </w:r>
          </w:p>
        </w:tc>
        <w:tc>
          <w:tcPr>
            <w:tcW w:w="902" w:type="dxa"/>
            <w:tcBorders>
              <w:top w:val="nil"/>
              <w:left w:val="nil"/>
              <w:bottom w:val="single" w:sz="4" w:space="0" w:color="auto"/>
              <w:right w:val="single" w:sz="4" w:space="0" w:color="auto"/>
            </w:tcBorders>
            <w:shd w:val="clear" w:color="auto" w:fill="auto"/>
            <w:vAlign w:val="center"/>
            <w:hideMark/>
          </w:tcPr>
          <w:p w14:paraId="453B1309"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Pick Up</w:t>
            </w:r>
          </w:p>
        </w:tc>
        <w:tc>
          <w:tcPr>
            <w:tcW w:w="601" w:type="dxa"/>
            <w:tcBorders>
              <w:top w:val="nil"/>
              <w:left w:val="nil"/>
              <w:bottom w:val="single" w:sz="4" w:space="0" w:color="auto"/>
              <w:right w:val="single" w:sz="4" w:space="0" w:color="auto"/>
            </w:tcBorders>
            <w:shd w:val="clear" w:color="auto" w:fill="auto"/>
            <w:vAlign w:val="center"/>
            <w:hideMark/>
          </w:tcPr>
          <w:p w14:paraId="0656141E"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51" w:type="dxa"/>
            <w:tcBorders>
              <w:top w:val="nil"/>
              <w:left w:val="nil"/>
              <w:bottom w:val="single" w:sz="4" w:space="0" w:color="auto"/>
              <w:right w:val="single" w:sz="4" w:space="0" w:color="auto"/>
            </w:tcBorders>
            <w:shd w:val="clear" w:color="auto" w:fill="auto"/>
            <w:vAlign w:val="center"/>
            <w:hideMark/>
          </w:tcPr>
          <w:p w14:paraId="2F4E8031"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2009</w:t>
            </w:r>
          </w:p>
        </w:tc>
        <w:tc>
          <w:tcPr>
            <w:tcW w:w="598" w:type="dxa"/>
            <w:tcBorders>
              <w:top w:val="nil"/>
              <w:left w:val="nil"/>
              <w:bottom w:val="single" w:sz="4" w:space="0" w:color="auto"/>
              <w:right w:val="single" w:sz="4" w:space="0" w:color="auto"/>
            </w:tcBorders>
            <w:shd w:val="clear" w:color="auto" w:fill="auto"/>
            <w:vAlign w:val="center"/>
            <w:hideMark/>
          </w:tcPr>
          <w:p w14:paraId="7198A19A"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N-09724</w:t>
            </w:r>
          </w:p>
        </w:tc>
        <w:tc>
          <w:tcPr>
            <w:tcW w:w="1056" w:type="dxa"/>
            <w:tcBorders>
              <w:top w:val="nil"/>
              <w:left w:val="nil"/>
              <w:bottom w:val="single" w:sz="4" w:space="0" w:color="auto"/>
              <w:right w:val="single" w:sz="4" w:space="0" w:color="auto"/>
            </w:tcBorders>
            <w:shd w:val="clear" w:color="auto" w:fill="auto"/>
            <w:vAlign w:val="center"/>
            <w:hideMark/>
          </w:tcPr>
          <w:p w14:paraId="077C8DEE"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Periférica 2,</w:t>
            </w:r>
          </w:p>
        </w:tc>
        <w:tc>
          <w:tcPr>
            <w:tcW w:w="751" w:type="dxa"/>
            <w:tcBorders>
              <w:top w:val="nil"/>
              <w:left w:val="nil"/>
              <w:bottom w:val="single" w:sz="4" w:space="0" w:color="auto"/>
              <w:right w:val="single" w:sz="4" w:space="0" w:color="auto"/>
            </w:tcBorders>
            <w:shd w:val="clear" w:color="auto" w:fill="auto"/>
            <w:vAlign w:val="center"/>
            <w:hideMark/>
          </w:tcPr>
          <w:p w14:paraId="505D9609" w14:textId="77777777" w:rsidR="003C2491" w:rsidRPr="00A76DF3" w:rsidRDefault="003C2491" w:rsidP="003C2491">
            <w:pPr>
              <w:widowControl/>
              <w:autoSpaceDE/>
              <w:autoSpaceDN/>
              <w:jc w:val="center"/>
              <w:rPr>
                <w:color w:val="000000"/>
                <w:sz w:val="12"/>
                <w:szCs w:val="12"/>
                <w:lang w:val="es-MX" w:eastAsia="es-MX" w:bidi="ar-SA"/>
              </w:rPr>
            </w:pPr>
            <w:proofErr w:type="spellStart"/>
            <w:r w:rsidRPr="00A76DF3">
              <w:rPr>
                <w:color w:val="000000"/>
                <w:sz w:val="12"/>
                <w:szCs w:val="12"/>
                <w:lang w:val="es-MX" w:eastAsia="es-MX" w:bidi="ar-SA"/>
              </w:rPr>
              <w:t>Tga</w:t>
            </w:r>
            <w:proofErr w:type="spellEnd"/>
            <w:r w:rsidRPr="00A76DF3">
              <w:rPr>
                <w:color w:val="000000"/>
                <w:sz w:val="12"/>
                <w:szCs w:val="12"/>
                <w:lang w:val="es-MX" w:eastAsia="es-MX" w:bidi="ar-SA"/>
              </w:rPr>
              <w:t>.</w:t>
            </w:r>
          </w:p>
        </w:tc>
        <w:tc>
          <w:tcPr>
            <w:tcW w:w="880" w:type="dxa"/>
            <w:tcBorders>
              <w:top w:val="nil"/>
              <w:left w:val="nil"/>
              <w:bottom w:val="single" w:sz="4" w:space="0" w:color="auto"/>
              <w:right w:val="single" w:sz="4" w:space="0" w:color="auto"/>
            </w:tcBorders>
            <w:shd w:val="clear" w:color="auto" w:fill="auto"/>
            <w:vAlign w:val="center"/>
            <w:hideMark/>
          </w:tcPr>
          <w:p w14:paraId="3151C86A"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346,443.30L.</w:t>
            </w:r>
          </w:p>
        </w:tc>
        <w:tc>
          <w:tcPr>
            <w:tcW w:w="774" w:type="dxa"/>
            <w:gridSpan w:val="3"/>
            <w:tcBorders>
              <w:top w:val="nil"/>
              <w:left w:val="nil"/>
              <w:bottom w:val="single" w:sz="4" w:space="0" w:color="auto"/>
              <w:right w:val="single" w:sz="4" w:space="0" w:color="auto"/>
            </w:tcBorders>
            <w:shd w:val="clear" w:color="auto" w:fill="auto"/>
            <w:vAlign w:val="center"/>
            <w:hideMark/>
          </w:tcPr>
          <w:p w14:paraId="298248A0"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Cobertura Total</w:t>
            </w:r>
          </w:p>
        </w:tc>
      </w:tr>
      <w:tr w:rsidR="00587805" w:rsidRPr="00A76DF3" w14:paraId="6E8DF777" w14:textId="77777777" w:rsidTr="00ED0098">
        <w:trPr>
          <w:trHeight w:val="890"/>
        </w:trPr>
        <w:tc>
          <w:tcPr>
            <w:tcW w:w="332" w:type="dxa"/>
            <w:tcBorders>
              <w:top w:val="nil"/>
              <w:left w:val="single" w:sz="4" w:space="0" w:color="auto"/>
              <w:bottom w:val="single" w:sz="4" w:space="0" w:color="auto"/>
              <w:right w:val="single" w:sz="4" w:space="0" w:color="auto"/>
            </w:tcBorders>
            <w:shd w:val="clear" w:color="auto" w:fill="auto"/>
            <w:vAlign w:val="center"/>
            <w:hideMark/>
          </w:tcPr>
          <w:p w14:paraId="6AED0034" w14:textId="77777777" w:rsidR="003C2491" w:rsidRPr="00A76DF3" w:rsidRDefault="003C2491" w:rsidP="003C2491">
            <w:pPr>
              <w:widowControl/>
              <w:autoSpaceDE/>
              <w:autoSpaceDN/>
              <w:jc w:val="right"/>
              <w:rPr>
                <w:b/>
                <w:bCs/>
                <w:color w:val="000000"/>
                <w:sz w:val="12"/>
                <w:szCs w:val="12"/>
                <w:lang w:val="es-MX" w:eastAsia="es-MX" w:bidi="ar-SA"/>
              </w:rPr>
            </w:pPr>
            <w:r w:rsidRPr="00A76DF3">
              <w:rPr>
                <w:b/>
                <w:bCs/>
                <w:color w:val="000000"/>
                <w:sz w:val="12"/>
                <w:szCs w:val="12"/>
                <w:lang w:val="es-MX" w:eastAsia="es-MX" w:bidi="ar-SA"/>
              </w:rPr>
              <w:t>14</w:t>
            </w:r>
          </w:p>
        </w:tc>
        <w:tc>
          <w:tcPr>
            <w:tcW w:w="647" w:type="dxa"/>
            <w:tcBorders>
              <w:top w:val="nil"/>
              <w:left w:val="nil"/>
              <w:bottom w:val="single" w:sz="4" w:space="0" w:color="auto"/>
              <w:right w:val="single" w:sz="4" w:space="0" w:color="auto"/>
            </w:tcBorders>
            <w:shd w:val="clear" w:color="auto" w:fill="auto"/>
            <w:vAlign w:val="center"/>
            <w:hideMark/>
          </w:tcPr>
          <w:p w14:paraId="212DCE51"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Toyota</w:t>
            </w:r>
          </w:p>
        </w:tc>
        <w:tc>
          <w:tcPr>
            <w:tcW w:w="965" w:type="dxa"/>
            <w:tcBorders>
              <w:top w:val="nil"/>
              <w:left w:val="nil"/>
              <w:bottom w:val="single" w:sz="4" w:space="0" w:color="auto"/>
              <w:right w:val="single" w:sz="4" w:space="0" w:color="auto"/>
            </w:tcBorders>
            <w:shd w:val="clear" w:color="auto" w:fill="auto"/>
            <w:vAlign w:val="center"/>
            <w:hideMark/>
          </w:tcPr>
          <w:p w14:paraId="7550C3FA"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KUN25L-HRMDH</w:t>
            </w:r>
          </w:p>
        </w:tc>
        <w:tc>
          <w:tcPr>
            <w:tcW w:w="1653" w:type="dxa"/>
            <w:tcBorders>
              <w:top w:val="nil"/>
              <w:left w:val="nil"/>
              <w:bottom w:val="single" w:sz="4" w:space="0" w:color="auto"/>
              <w:right w:val="single" w:sz="4" w:space="0" w:color="auto"/>
            </w:tcBorders>
            <w:shd w:val="clear" w:color="auto" w:fill="auto"/>
            <w:vAlign w:val="center"/>
            <w:hideMark/>
          </w:tcPr>
          <w:p w14:paraId="367B43C2"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MR0FR22G800530207</w:t>
            </w:r>
          </w:p>
        </w:tc>
        <w:tc>
          <w:tcPr>
            <w:tcW w:w="1053" w:type="dxa"/>
            <w:tcBorders>
              <w:top w:val="nil"/>
              <w:left w:val="nil"/>
              <w:bottom w:val="single" w:sz="4" w:space="0" w:color="auto"/>
              <w:right w:val="single" w:sz="4" w:space="0" w:color="auto"/>
            </w:tcBorders>
            <w:shd w:val="clear" w:color="auto" w:fill="auto"/>
            <w:vAlign w:val="center"/>
            <w:hideMark/>
          </w:tcPr>
          <w:p w14:paraId="31E33FB8"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2KD-7606646</w:t>
            </w:r>
          </w:p>
        </w:tc>
        <w:tc>
          <w:tcPr>
            <w:tcW w:w="902" w:type="dxa"/>
            <w:tcBorders>
              <w:top w:val="nil"/>
              <w:left w:val="nil"/>
              <w:bottom w:val="single" w:sz="4" w:space="0" w:color="auto"/>
              <w:right w:val="single" w:sz="4" w:space="0" w:color="auto"/>
            </w:tcBorders>
            <w:shd w:val="clear" w:color="auto" w:fill="auto"/>
            <w:vAlign w:val="center"/>
            <w:hideMark/>
          </w:tcPr>
          <w:p w14:paraId="7610524D"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Pick Up</w:t>
            </w:r>
          </w:p>
        </w:tc>
        <w:tc>
          <w:tcPr>
            <w:tcW w:w="601" w:type="dxa"/>
            <w:tcBorders>
              <w:top w:val="nil"/>
              <w:left w:val="nil"/>
              <w:bottom w:val="single" w:sz="4" w:space="0" w:color="auto"/>
              <w:right w:val="single" w:sz="4" w:space="0" w:color="auto"/>
            </w:tcBorders>
            <w:shd w:val="clear" w:color="auto" w:fill="auto"/>
            <w:vAlign w:val="center"/>
            <w:hideMark/>
          </w:tcPr>
          <w:p w14:paraId="6B3259B8"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51" w:type="dxa"/>
            <w:tcBorders>
              <w:top w:val="nil"/>
              <w:left w:val="nil"/>
              <w:bottom w:val="single" w:sz="4" w:space="0" w:color="auto"/>
              <w:right w:val="single" w:sz="4" w:space="0" w:color="auto"/>
            </w:tcBorders>
            <w:shd w:val="clear" w:color="auto" w:fill="auto"/>
            <w:vAlign w:val="center"/>
            <w:hideMark/>
          </w:tcPr>
          <w:p w14:paraId="05A8CA87"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2009</w:t>
            </w:r>
          </w:p>
        </w:tc>
        <w:tc>
          <w:tcPr>
            <w:tcW w:w="598" w:type="dxa"/>
            <w:tcBorders>
              <w:top w:val="nil"/>
              <w:left w:val="nil"/>
              <w:bottom w:val="single" w:sz="4" w:space="0" w:color="auto"/>
              <w:right w:val="single" w:sz="4" w:space="0" w:color="auto"/>
            </w:tcBorders>
            <w:shd w:val="clear" w:color="auto" w:fill="auto"/>
            <w:vAlign w:val="center"/>
            <w:hideMark/>
          </w:tcPr>
          <w:p w14:paraId="376E5910"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N-09723</w:t>
            </w:r>
          </w:p>
        </w:tc>
        <w:tc>
          <w:tcPr>
            <w:tcW w:w="1056" w:type="dxa"/>
            <w:tcBorders>
              <w:top w:val="nil"/>
              <w:left w:val="nil"/>
              <w:bottom w:val="single" w:sz="4" w:space="0" w:color="auto"/>
              <w:right w:val="single" w:sz="4" w:space="0" w:color="auto"/>
            </w:tcBorders>
            <w:shd w:val="clear" w:color="auto" w:fill="auto"/>
            <w:vAlign w:val="center"/>
            <w:hideMark/>
          </w:tcPr>
          <w:p w14:paraId="1F5B813F"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HGE,</w:t>
            </w:r>
          </w:p>
        </w:tc>
        <w:tc>
          <w:tcPr>
            <w:tcW w:w="751" w:type="dxa"/>
            <w:tcBorders>
              <w:top w:val="nil"/>
              <w:left w:val="nil"/>
              <w:bottom w:val="single" w:sz="4" w:space="0" w:color="auto"/>
              <w:right w:val="single" w:sz="4" w:space="0" w:color="auto"/>
            </w:tcBorders>
            <w:shd w:val="clear" w:color="auto" w:fill="auto"/>
            <w:vAlign w:val="center"/>
            <w:hideMark/>
          </w:tcPr>
          <w:p w14:paraId="147A1DD7" w14:textId="77777777" w:rsidR="003C2491" w:rsidRPr="00A76DF3" w:rsidRDefault="003C2491" w:rsidP="003C2491">
            <w:pPr>
              <w:widowControl/>
              <w:autoSpaceDE/>
              <w:autoSpaceDN/>
              <w:jc w:val="center"/>
              <w:rPr>
                <w:color w:val="000000"/>
                <w:sz w:val="12"/>
                <w:szCs w:val="12"/>
                <w:lang w:val="es-MX" w:eastAsia="es-MX" w:bidi="ar-SA"/>
              </w:rPr>
            </w:pPr>
            <w:proofErr w:type="spellStart"/>
            <w:r w:rsidRPr="00A76DF3">
              <w:rPr>
                <w:color w:val="000000"/>
                <w:sz w:val="12"/>
                <w:szCs w:val="12"/>
                <w:lang w:val="es-MX" w:eastAsia="es-MX" w:bidi="ar-SA"/>
              </w:rPr>
              <w:t>Tga</w:t>
            </w:r>
            <w:proofErr w:type="spellEnd"/>
            <w:r w:rsidRPr="00A76DF3">
              <w:rPr>
                <w:color w:val="000000"/>
                <w:sz w:val="12"/>
                <w:szCs w:val="12"/>
                <w:lang w:val="es-MX" w:eastAsia="es-MX" w:bidi="ar-SA"/>
              </w:rPr>
              <w:t>.</w:t>
            </w:r>
          </w:p>
        </w:tc>
        <w:tc>
          <w:tcPr>
            <w:tcW w:w="880" w:type="dxa"/>
            <w:tcBorders>
              <w:top w:val="nil"/>
              <w:left w:val="nil"/>
              <w:bottom w:val="single" w:sz="4" w:space="0" w:color="auto"/>
              <w:right w:val="single" w:sz="4" w:space="0" w:color="auto"/>
            </w:tcBorders>
            <w:shd w:val="clear" w:color="auto" w:fill="auto"/>
            <w:vAlign w:val="center"/>
            <w:hideMark/>
          </w:tcPr>
          <w:p w14:paraId="2BD76D51"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346,443.30L.</w:t>
            </w:r>
          </w:p>
        </w:tc>
        <w:tc>
          <w:tcPr>
            <w:tcW w:w="774" w:type="dxa"/>
            <w:gridSpan w:val="3"/>
            <w:tcBorders>
              <w:top w:val="nil"/>
              <w:left w:val="nil"/>
              <w:bottom w:val="single" w:sz="4" w:space="0" w:color="auto"/>
              <w:right w:val="single" w:sz="4" w:space="0" w:color="auto"/>
            </w:tcBorders>
            <w:shd w:val="clear" w:color="auto" w:fill="auto"/>
            <w:vAlign w:val="center"/>
            <w:hideMark/>
          </w:tcPr>
          <w:p w14:paraId="02897659"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Cobertura Total</w:t>
            </w:r>
          </w:p>
        </w:tc>
      </w:tr>
      <w:tr w:rsidR="00587805" w:rsidRPr="00A76DF3" w14:paraId="590BB5CC" w14:textId="77777777" w:rsidTr="00ED0098">
        <w:trPr>
          <w:trHeight w:val="890"/>
        </w:trPr>
        <w:tc>
          <w:tcPr>
            <w:tcW w:w="332" w:type="dxa"/>
            <w:tcBorders>
              <w:top w:val="nil"/>
              <w:left w:val="single" w:sz="4" w:space="0" w:color="auto"/>
              <w:bottom w:val="single" w:sz="4" w:space="0" w:color="auto"/>
              <w:right w:val="single" w:sz="4" w:space="0" w:color="auto"/>
            </w:tcBorders>
            <w:shd w:val="clear" w:color="auto" w:fill="auto"/>
            <w:vAlign w:val="center"/>
            <w:hideMark/>
          </w:tcPr>
          <w:p w14:paraId="575B86D8" w14:textId="77777777" w:rsidR="003C2491" w:rsidRPr="00A76DF3" w:rsidRDefault="003C2491" w:rsidP="003C2491">
            <w:pPr>
              <w:widowControl/>
              <w:autoSpaceDE/>
              <w:autoSpaceDN/>
              <w:jc w:val="right"/>
              <w:rPr>
                <w:b/>
                <w:bCs/>
                <w:color w:val="000000"/>
                <w:sz w:val="12"/>
                <w:szCs w:val="12"/>
                <w:lang w:val="es-MX" w:eastAsia="es-MX" w:bidi="ar-SA"/>
              </w:rPr>
            </w:pPr>
            <w:r w:rsidRPr="00A76DF3">
              <w:rPr>
                <w:b/>
                <w:bCs/>
                <w:color w:val="000000"/>
                <w:sz w:val="12"/>
                <w:szCs w:val="12"/>
                <w:lang w:val="es-MX" w:eastAsia="es-MX" w:bidi="ar-SA"/>
              </w:rPr>
              <w:t>15</w:t>
            </w:r>
          </w:p>
        </w:tc>
        <w:tc>
          <w:tcPr>
            <w:tcW w:w="647" w:type="dxa"/>
            <w:tcBorders>
              <w:top w:val="nil"/>
              <w:left w:val="nil"/>
              <w:bottom w:val="single" w:sz="4" w:space="0" w:color="auto"/>
              <w:right w:val="single" w:sz="4" w:space="0" w:color="auto"/>
            </w:tcBorders>
            <w:shd w:val="clear" w:color="auto" w:fill="auto"/>
            <w:vAlign w:val="center"/>
            <w:hideMark/>
          </w:tcPr>
          <w:p w14:paraId="6D50EB8D"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Toyota</w:t>
            </w:r>
          </w:p>
        </w:tc>
        <w:tc>
          <w:tcPr>
            <w:tcW w:w="965" w:type="dxa"/>
            <w:tcBorders>
              <w:top w:val="nil"/>
              <w:left w:val="nil"/>
              <w:bottom w:val="single" w:sz="4" w:space="0" w:color="auto"/>
              <w:right w:val="single" w:sz="4" w:space="0" w:color="auto"/>
            </w:tcBorders>
            <w:shd w:val="clear" w:color="auto" w:fill="auto"/>
            <w:vAlign w:val="center"/>
            <w:hideMark/>
          </w:tcPr>
          <w:p w14:paraId="54696D51"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KUN25L-HRMDH</w:t>
            </w:r>
          </w:p>
        </w:tc>
        <w:tc>
          <w:tcPr>
            <w:tcW w:w="1653" w:type="dxa"/>
            <w:tcBorders>
              <w:top w:val="nil"/>
              <w:left w:val="nil"/>
              <w:bottom w:val="single" w:sz="4" w:space="0" w:color="auto"/>
              <w:right w:val="single" w:sz="4" w:space="0" w:color="auto"/>
            </w:tcBorders>
            <w:shd w:val="clear" w:color="auto" w:fill="auto"/>
            <w:vAlign w:val="center"/>
            <w:hideMark/>
          </w:tcPr>
          <w:p w14:paraId="6B93A83F"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MR0FR22G600655321</w:t>
            </w:r>
          </w:p>
        </w:tc>
        <w:tc>
          <w:tcPr>
            <w:tcW w:w="1053" w:type="dxa"/>
            <w:tcBorders>
              <w:top w:val="nil"/>
              <w:left w:val="nil"/>
              <w:bottom w:val="single" w:sz="4" w:space="0" w:color="auto"/>
              <w:right w:val="single" w:sz="4" w:space="0" w:color="auto"/>
            </w:tcBorders>
            <w:shd w:val="clear" w:color="auto" w:fill="auto"/>
            <w:vAlign w:val="center"/>
            <w:hideMark/>
          </w:tcPr>
          <w:p w14:paraId="1AAA6157"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2KD-7600259</w:t>
            </w:r>
          </w:p>
        </w:tc>
        <w:tc>
          <w:tcPr>
            <w:tcW w:w="902" w:type="dxa"/>
            <w:tcBorders>
              <w:top w:val="nil"/>
              <w:left w:val="nil"/>
              <w:bottom w:val="single" w:sz="4" w:space="0" w:color="auto"/>
              <w:right w:val="single" w:sz="4" w:space="0" w:color="auto"/>
            </w:tcBorders>
            <w:shd w:val="clear" w:color="auto" w:fill="auto"/>
            <w:vAlign w:val="center"/>
            <w:hideMark/>
          </w:tcPr>
          <w:p w14:paraId="1565022D"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Pick Up</w:t>
            </w:r>
          </w:p>
        </w:tc>
        <w:tc>
          <w:tcPr>
            <w:tcW w:w="601" w:type="dxa"/>
            <w:tcBorders>
              <w:top w:val="nil"/>
              <w:left w:val="nil"/>
              <w:bottom w:val="single" w:sz="4" w:space="0" w:color="auto"/>
              <w:right w:val="single" w:sz="4" w:space="0" w:color="auto"/>
            </w:tcBorders>
            <w:shd w:val="clear" w:color="auto" w:fill="auto"/>
            <w:vAlign w:val="center"/>
            <w:hideMark/>
          </w:tcPr>
          <w:p w14:paraId="5F113B55"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51" w:type="dxa"/>
            <w:tcBorders>
              <w:top w:val="nil"/>
              <w:left w:val="nil"/>
              <w:bottom w:val="single" w:sz="4" w:space="0" w:color="auto"/>
              <w:right w:val="single" w:sz="4" w:space="0" w:color="auto"/>
            </w:tcBorders>
            <w:shd w:val="clear" w:color="auto" w:fill="auto"/>
            <w:vAlign w:val="center"/>
            <w:hideMark/>
          </w:tcPr>
          <w:p w14:paraId="331E148E"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2009</w:t>
            </w:r>
          </w:p>
        </w:tc>
        <w:tc>
          <w:tcPr>
            <w:tcW w:w="598" w:type="dxa"/>
            <w:tcBorders>
              <w:top w:val="nil"/>
              <w:left w:val="nil"/>
              <w:bottom w:val="single" w:sz="4" w:space="0" w:color="auto"/>
              <w:right w:val="single" w:sz="4" w:space="0" w:color="auto"/>
            </w:tcBorders>
            <w:shd w:val="clear" w:color="auto" w:fill="auto"/>
            <w:vAlign w:val="center"/>
            <w:hideMark/>
          </w:tcPr>
          <w:p w14:paraId="24075BE9"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N-09722</w:t>
            </w:r>
          </w:p>
        </w:tc>
        <w:tc>
          <w:tcPr>
            <w:tcW w:w="1056" w:type="dxa"/>
            <w:tcBorders>
              <w:top w:val="nil"/>
              <w:left w:val="nil"/>
              <w:bottom w:val="single" w:sz="4" w:space="0" w:color="auto"/>
              <w:right w:val="single" w:sz="4" w:space="0" w:color="auto"/>
            </w:tcBorders>
            <w:shd w:val="clear" w:color="auto" w:fill="auto"/>
            <w:vAlign w:val="center"/>
            <w:hideMark/>
          </w:tcPr>
          <w:p w14:paraId="495DC8B2"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Oficina Administrativa</w:t>
            </w:r>
          </w:p>
        </w:tc>
        <w:tc>
          <w:tcPr>
            <w:tcW w:w="751" w:type="dxa"/>
            <w:tcBorders>
              <w:top w:val="nil"/>
              <w:left w:val="nil"/>
              <w:bottom w:val="single" w:sz="4" w:space="0" w:color="auto"/>
              <w:right w:val="single" w:sz="4" w:space="0" w:color="auto"/>
            </w:tcBorders>
            <w:shd w:val="clear" w:color="auto" w:fill="auto"/>
            <w:vAlign w:val="center"/>
            <w:hideMark/>
          </w:tcPr>
          <w:p w14:paraId="2DE92058" w14:textId="77777777" w:rsidR="003C2491" w:rsidRPr="00A76DF3" w:rsidRDefault="003C2491" w:rsidP="003C2491">
            <w:pPr>
              <w:widowControl/>
              <w:autoSpaceDE/>
              <w:autoSpaceDN/>
              <w:jc w:val="center"/>
              <w:rPr>
                <w:color w:val="000000"/>
                <w:sz w:val="12"/>
                <w:szCs w:val="12"/>
                <w:lang w:val="es-MX" w:eastAsia="es-MX" w:bidi="ar-SA"/>
              </w:rPr>
            </w:pPr>
            <w:proofErr w:type="spellStart"/>
            <w:r w:rsidRPr="00A76DF3">
              <w:rPr>
                <w:color w:val="000000"/>
                <w:sz w:val="12"/>
                <w:szCs w:val="12"/>
                <w:lang w:val="es-MX" w:eastAsia="es-MX" w:bidi="ar-SA"/>
              </w:rPr>
              <w:t>Siguatepeque</w:t>
            </w:r>
            <w:proofErr w:type="spellEnd"/>
          </w:p>
        </w:tc>
        <w:tc>
          <w:tcPr>
            <w:tcW w:w="880" w:type="dxa"/>
            <w:tcBorders>
              <w:top w:val="nil"/>
              <w:left w:val="nil"/>
              <w:bottom w:val="single" w:sz="4" w:space="0" w:color="auto"/>
              <w:right w:val="single" w:sz="4" w:space="0" w:color="auto"/>
            </w:tcBorders>
            <w:shd w:val="clear" w:color="auto" w:fill="auto"/>
            <w:vAlign w:val="center"/>
            <w:hideMark/>
          </w:tcPr>
          <w:p w14:paraId="638A94FA"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346,443.30L.</w:t>
            </w:r>
          </w:p>
        </w:tc>
        <w:tc>
          <w:tcPr>
            <w:tcW w:w="774" w:type="dxa"/>
            <w:gridSpan w:val="3"/>
            <w:tcBorders>
              <w:top w:val="nil"/>
              <w:left w:val="nil"/>
              <w:bottom w:val="single" w:sz="4" w:space="0" w:color="auto"/>
              <w:right w:val="single" w:sz="4" w:space="0" w:color="auto"/>
            </w:tcBorders>
            <w:shd w:val="clear" w:color="auto" w:fill="auto"/>
            <w:vAlign w:val="center"/>
            <w:hideMark/>
          </w:tcPr>
          <w:p w14:paraId="56821FD3"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Cobertura Total</w:t>
            </w:r>
          </w:p>
        </w:tc>
      </w:tr>
      <w:tr w:rsidR="00587805" w:rsidRPr="00A76DF3" w14:paraId="1546B8D6" w14:textId="77777777" w:rsidTr="00ED0098">
        <w:trPr>
          <w:trHeight w:val="890"/>
        </w:trPr>
        <w:tc>
          <w:tcPr>
            <w:tcW w:w="332" w:type="dxa"/>
            <w:tcBorders>
              <w:top w:val="nil"/>
              <w:left w:val="single" w:sz="4" w:space="0" w:color="auto"/>
              <w:bottom w:val="single" w:sz="4" w:space="0" w:color="auto"/>
              <w:right w:val="single" w:sz="4" w:space="0" w:color="auto"/>
            </w:tcBorders>
            <w:shd w:val="clear" w:color="auto" w:fill="auto"/>
            <w:vAlign w:val="center"/>
            <w:hideMark/>
          </w:tcPr>
          <w:p w14:paraId="314A2C46" w14:textId="77777777" w:rsidR="003C2491" w:rsidRPr="00A76DF3" w:rsidRDefault="003C2491" w:rsidP="003C2491">
            <w:pPr>
              <w:widowControl/>
              <w:autoSpaceDE/>
              <w:autoSpaceDN/>
              <w:jc w:val="right"/>
              <w:rPr>
                <w:b/>
                <w:bCs/>
                <w:color w:val="000000"/>
                <w:sz w:val="12"/>
                <w:szCs w:val="12"/>
                <w:lang w:val="es-MX" w:eastAsia="es-MX" w:bidi="ar-SA"/>
              </w:rPr>
            </w:pPr>
            <w:r w:rsidRPr="00A76DF3">
              <w:rPr>
                <w:b/>
                <w:bCs/>
                <w:color w:val="000000"/>
                <w:sz w:val="12"/>
                <w:szCs w:val="12"/>
                <w:lang w:val="es-MX" w:eastAsia="es-MX" w:bidi="ar-SA"/>
              </w:rPr>
              <w:t>16</w:t>
            </w:r>
          </w:p>
        </w:tc>
        <w:tc>
          <w:tcPr>
            <w:tcW w:w="647" w:type="dxa"/>
            <w:tcBorders>
              <w:top w:val="nil"/>
              <w:left w:val="nil"/>
              <w:bottom w:val="single" w:sz="4" w:space="0" w:color="auto"/>
              <w:right w:val="single" w:sz="4" w:space="0" w:color="auto"/>
            </w:tcBorders>
            <w:shd w:val="clear" w:color="auto" w:fill="auto"/>
            <w:vAlign w:val="center"/>
            <w:hideMark/>
          </w:tcPr>
          <w:p w14:paraId="0591591E"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Toyota</w:t>
            </w:r>
          </w:p>
        </w:tc>
        <w:tc>
          <w:tcPr>
            <w:tcW w:w="965" w:type="dxa"/>
            <w:tcBorders>
              <w:top w:val="nil"/>
              <w:left w:val="nil"/>
              <w:bottom w:val="single" w:sz="4" w:space="0" w:color="auto"/>
              <w:right w:val="single" w:sz="4" w:space="0" w:color="auto"/>
            </w:tcBorders>
            <w:shd w:val="clear" w:color="auto" w:fill="auto"/>
            <w:vAlign w:val="center"/>
            <w:hideMark/>
          </w:tcPr>
          <w:p w14:paraId="341485A7"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KUN25L- HRMDH</w:t>
            </w:r>
          </w:p>
        </w:tc>
        <w:tc>
          <w:tcPr>
            <w:tcW w:w="1653" w:type="dxa"/>
            <w:tcBorders>
              <w:top w:val="nil"/>
              <w:left w:val="nil"/>
              <w:bottom w:val="single" w:sz="4" w:space="0" w:color="auto"/>
              <w:right w:val="single" w:sz="4" w:space="0" w:color="auto"/>
            </w:tcBorders>
            <w:shd w:val="clear" w:color="auto" w:fill="auto"/>
            <w:vAlign w:val="center"/>
            <w:hideMark/>
          </w:tcPr>
          <w:p w14:paraId="12582286"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MR0FR22G600529959</w:t>
            </w:r>
          </w:p>
        </w:tc>
        <w:tc>
          <w:tcPr>
            <w:tcW w:w="1053" w:type="dxa"/>
            <w:tcBorders>
              <w:top w:val="nil"/>
              <w:left w:val="nil"/>
              <w:bottom w:val="single" w:sz="4" w:space="0" w:color="auto"/>
              <w:right w:val="single" w:sz="4" w:space="0" w:color="auto"/>
            </w:tcBorders>
            <w:shd w:val="clear" w:color="auto" w:fill="auto"/>
            <w:vAlign w:val="center"/>
            <w:hideMark/>
          </w:tcPr>
          <w:p w14:paraId="5A3133C3"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2KD-7597472</w:t>
            </w:r>
          </w:p>
        </w:tc>
        <w:tc>
          <w:tcPr>
            <w:tcW w:w="902" w:type="dxa"/>
            <w:tcBorders>
              <w:top w:val="nil"/>
              <w:left w:val="nil"/>
              <w:bottom w:val="single" w:sz="4" w:space="0" w:color="auto"/>
              <w:right w:val="single" w:sz="4" w:space="0" w:color="auto"/>
            </w:tcBorders>
            <w:shd w:val="clear" w:color="auto" w:fill="auto"/>
            <w:vAlign w:val="center"/>
            <w:hideMark/>
          </w:tcPr>
          <w:p w14:paraId="2C9BABD0"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Pick Up</w:t>
            </w:r>
          </w:p>
        </w:tc>
        <w:tc>
          <w:tcPr>
            <w:tcW w:w="601" w:type="dxa"/>
            <w:tcBorders>
              <w:top w:val="nil"/>
              <w:left w:val="nil"/>
              <w:bottom w:val="single" w:sz="4" w:space="0" w:color="auto"/>
              <w:right w:val="single" w:sz="4" w:space="0" w:color="auto"/>
            </w:tcBorders>
            <w:shd w:val="clear" w:color="auto" w:fill="auto"/>
            <w:vAlign w:val="center"/>
            <w:hideMark/>
          </w:tcPr>
          <w:p w14:paraId="6B1B1A95"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51" w:type="dxa"/>
            <w:tcBorders>
              <w:top w:val="nil"/>
              <w:left w:val="nil"/>
              <w:bottom w:val="single" w:sz="4" w:space="0" w:color="auto"/>
              <w:right w:val="single" w:sz="4" w:space="0" w:color="auto"/>
            </w:tcBorders>
            <w:shd w:val="clear" w:color="auto" w:fill="auto"/>
            <w:vAlign w:val="center"/>
            <w:hideMark/>
          </w:tcPr>
          <w:p w14:paraId="09D7C609"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2009</w:t>
            </w:r>
          </w:p>
        </w:tc>
        <w:tc>
          <w:tcPr>
            <w:tcW w:w="598" w:type="dxa"/>
            <w:tcBorders>
              <w:top w:val="nil"/>
              <w:left w:val="nil"/>
              <w:bottom w:val="single" w:sz="4" w:space="0" w:color="auto"/>
              <w:right w:val="single" w:sz="4" w:space="0" w:color="auto"/>
            </w:tcBorders>
            <w:shd w:val="clear" w:color="auto" w:fill="auto"/>
            <w:vAlign w:val="center"/>
            <w:hideMark/>
          </w:tcPr>
          <w:p w14:paraId="35D4FD25"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N- 09721</w:t>
            </w:r>
          </w:p>
        </w:tc>
        <w:tc>
          <w:tcPr>
            <w:tcW w:w="1056" w:type="dxa"/>
            <w:tcBorders>
              <w:top w:val="nil"/>
              <w:left w:val="nil"/>
              <w:bottom w:val="single" w:sz="4" w:space="0" w:color="auto"/>
              <w:right w:val="single" w:sz="4" w:space="0" w:color="auto"/>
            </w:tcBorders>
            <w:shd w:val="clear" w:color="auto" w:fill="auto"/>
            <w:vAlign w:val="center"/>
            <w:hideMark/>
          </w:tcPr>
          <w:p w14:paraId="47003EEC"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Oficina Administrativa</w:t>
            </w:r>
          </w:p>
        </w:tc>
        <w:tc>
          <w:tcPr>
            <w:tcW w:w="751" w:type="dxa"/>
            <w:tcBorders>
              <w:top w:val="nil"/>
              <w:left w:val="nil"/>
              <w:bottom w:val="single" w:sz="4" w:space="0" w:color="auto"/>
              <w:right w:val="single" w:sz="4" w:space="0" w:color="auto"/>
            </w:tcBorders>
            <w:shd w:val="clear" w:color="auto" w:fill="auto"/>
            <w:vAlign w:val="center"/>
            <w:hideMark/>
          </w:tcPr>
          <w:p w14:paraId="6F7AAC56"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Comayagua</w:t>
            </w:r>
          </w:p>
        </w:tc>
        <w:tc>
          <w:tcPr>
            <w:tcW w:w="880" w:type="dxa"/>
            <w:tcBorders>
              <w:top w:val="nil"/>
              <w:left w:val="nil"/>
              <w:bottom w:val="single" w:sz="4" w:space="0" w:color="auto"/>
              <w:right w:val="single" w:sz="4" w:space="0" w:color="auto"/>
            </w:tcBorders>
            <w:shd w:val="clear" w:color="auto" w:fill="auto"/>
            <w:vAlign w:val="center"/>
            <w:hideMark/>
          </w:tcPr>
          <w:p w14:paraId="50325FD2"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346,443.30L.</w:t>
            </w:r>
          </w:p>
        </w:tc>
        <w:tc>
          <w:tcPr>
            <w:tcW w:w="774" w:type="dxa"/>
            <w:gridSpan w:val="3"/>
            <w:tcBorders>
              <w:top w:val="nil"/>
              <w:left w:val="nil"/>
              <w:bottom w:val="single" w:sz="4" w:space="0" w:color="auto"/>
              <w:right w:val="single" w:sz="4" w:space="0" w:color="auto"/>
            </w:tcBorders>
            <w:shd w:val="clear" w:color="auto" w:fill="auto"/>
            <w:vAlign w:val="center"/>
            <w:hideMark/>
          </w:tcPr>
          <w:p w14:paraId="3792C971"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Cobertura Total</w:t>
            </w:r>
          </w:p>
        </w:tc>
      </w:tr>
      <w:tr w:rsidR="00587805" w:rsidRPr="00A76DF3" w14:paraId="23506F99" w14:textId="77777777" w:rsidTr="00ED0098">
        <w:trPr>
          <w:trHeight w:val="890"/>
        </w:trPr>
        <w:tc>
          <w:tcPr>
            <w:tcW w:w="332" w:type="dxa"/>
            <w:tcBorders>
              <w:top w:val="nil"/>
              <w:left w:val="single" w:sz="4" w:space="0" w:color="auto"/>
              <w:bottom w:val="single" w:sz="4" w:space="0" w:color="auto"/>
              <w:right w:val="single" w:sz="4" w:space="0" w:color="auto"/>
            </w:tcBorders>
            <w:shd w:val="clear" w:color="auto" w:fill="auto"/>
            <w:vAlign w:val="center"/>
            <w:hideMark/>
          </w:tcPr>
          <w:p w14:paraId="552DB9D7" w14:textId="77777777" w:rsidR="003C2491" w:rsidRPr="00A76DF3" w:rsidRDefault="003C2491" w:rsidP="003C2491">
            <w:pPr>
              <w:widowControl/>
              <w:autoSpaceDE/>
              <w:autoSpaceDN/>
              <w:jc w:val="right"/>
              <w:rPr>
                <w:b/>
                <w:bCs/>
                <w:color w:val="000000"/>
                <w:sz w:val="12"/>
                <w:szCs w:val="12"/>
                <w:lang w:val="es-MX" w:eastAsia="es-MX" w:bidi="ar-SA"/>
              </w:rPr>
            </w:pPr>
            <w:r w:rsidRPr="00A76DF3">
              <w:rPr>
                <w:b/>
                <w:bCs/>
                <w:color w:val="000000"/>
                <w:sz w:val="12"/>
                <w:szCs w:val="12"/>
                <w:lang w:val="es-MX" w:eastAsia="es-MX" w:bidi="ar-SA"/>
              </w:rPr>
              <w:t>17</w:t>
            </w:r>
          </w:p>
        </w:tc>
        <w:tc>
          <w:tcPr>
            <w:tcW w:w="647" w:type="dxa"/>
            <w:tcBorders>
              <w:top w:val="nil"/>
              <w:left w:val="nil"/>
              <w:bottom w:val="single" w:sz="4" w:space="0" w:color="auto"/>
              <w:right w:val="single" w:sz="4" w:space="0" w:color="auto"/>
            </w:tcBorders>
            <w:shd w:val="clear" w:color="auto" w:fill="auto"/>
            <w:vAlign w:val="center"/>
            <w:hideMark/>
          </w:tcPr>
          <w:p w14:paraId="563F4D9D"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Toyota</w:t>
            </w:r>
          </w:p>
        </w:tc>
        <w:tc>
          <w:tcPr>
            <w:tcW w:w="965" w:type="dxa"/>
            <w:tcBorders>
              <w:top w:val="nil"/>
              <w:left w:val="nil"/>
              <w:bottom w:val="single" w:sz="4" w:space="0" w:color="auto"/>
              <w:right w:val="single" w:sz="4" w:space="0" w:color="auto"/>
            </w:tcBorders>
            <w:shd w:val="clear" w:color="auto" w:fill="auto"/>
            <w:vAlign w:val="center"/>
            <w:hideMark/>
          </w:tcPr>
          <w:p w14:paraId="55915813"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KUN25L-HRMDH</w:t>
            </w:r>
          </w:p>
        </w:tc>
        <w:tc>
          <w:tcPr>
            <w:tcW w:w="1653" w:type="dxa"/>
            <w:tcBorders>
              <w:top w:val="nil"/>
              <w:left w:val="nil"/>
              <w:bottom w:val="single" w:sz="4" w:space="0" w:color="auto"/>
              <w:right w:val="single" w:sz="4" w:space="0" w:color="auto"/>
            </w:tcBorders>
            <w:shd w:val="clear" w:color="auto" w:fill="auto"/>
            <w:vAlign w:val="center"/>
            <w:hideMark/>
          </w:tcPr>
          <w:p w14:paraId="43ECBB27"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MR0FR22G000656920</w:t>
            </w:r>
          </w:p>
        </w:tc>
        <w:tc>
          <w:tcPr>
            <w:tcW w:w="1053" w:type="dxa"/>
            <w:tcBorders>
              <w:top w:val="nil"/>
              <w:left w:val="nil"/>
              <w:bottom w:val="single" w:sz="4" w:space="0" w:color="auto"/>
              <w:right w:val="single" w:sz="4" w:space="0" w:color="auto"/>
            </w:tcBorders>
            <w:shd w:val="clear" w:color="auto" w:fill="auto"/>
            <w:vAlign w:val="center"/>
            <w:hideMark/>
          </w:tcPr>
          <w:p w14:paraId="6BD4905F"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2KD-7621264</w:t>
            </w:r>
          </w:p>
        </w:tc>
        <w:tc>
          <w:tcPr>
            <w:tcW w:w="902" w:type="dxa"/>
            <w:tcBorders>
              <w:top w:val="nil"/>
              <w:left w:val="nil"/>
              <w:bottom w:val="single" w:sz="4" w:space="0" w:color="auto"/>
              <w:right w:val="single" w:sz="4" w:space="0" w:color="auto"/>
            </w:tcBorders>
            <w:shd w:val="clear" w:color="auto" w:fill="auto"/>
            <w:vAlign w:val="center"/>
            <w:hideMark/>
          </w:tcPr>
          <w:p w14:paraId="54B3781C"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Pick Up</w:t>
            </w:r>
          </w:p>
        </w:tc>
        <w:tc>
          <w:tcPr>
            <w:tcW w:w="601" w:type="dxa"/>
            <w:tcBorders>
              <w:top w:val="nil"/>
              <w:left w:val="nil"/>
              <w:bottom w:val="single" w:sz="4" w:space="0" w:color="auto"/>
              <w:right w:val="single" w:sz="4" w:space="0" w:color="auto"/>
            </w:tcBorders>
            <w:shd w:val="clear" w:color="auto" w:fill="auto"/>
            <w:vAlign w:val="center"/>
            <w:hideMark/>
          </w:tcPr>
          <w:p w14:paraId="04139DB9"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51" w:type="dxa"/>
            <w:tcBorders>
              <w:top w:val="nil"/>
              <w:left w:val="nil"/>
              <w:bottom w:val="single" w:sz="4" w:space="0" w:color="auto"/>
              <w:right w:val="single" w:sz="4" w:space="0" w:color="auto"/>
            </w:tcBorders>
            <w:shd w:val="clear" w:color="auto" w:fill="auto"/>
            <w:vAlign w:val="center"/>
            <w:hideMark/>
          </w:tcPr>
          <w:p w14:paraId="7F96639F"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2009</w:t>
            </w:r>
          </w:p>
        </w:tc>
        <w:tc>
          <w:tcPr>
            <w:tcW w:w="598" w:type="dxa"/>
            <w:tcBorders>
              <w:top w:val="nil"/>
              <w:left w:val="nil"/>
              <w:bottom w:val="single" w:sz="4" w:space="0" w:color="auto"/>
              <w:right w:val="single" w:sz="4" w:space="0" w:color="auto"/>
            </w:tcBorders>
            <w:shd w:val="clear" w:color="auto" w:fill="auto"/>
            <w:vAlign w:val="center"/>
            <w:hideMark/>
          </w:tcPr>
          <w:p w14:paraId="4778CB6A"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N- 09720</w:t>
            </w:r>
          </w:p>
        </w:tc>
        <w:tc>
          <w:tcPr>
            <w:tcW w:w="1056" w:type="dxa"/>
            <w:tcBorders>
              <w:top w:val="nil"/>
              <w:left w:val="nil"/>
              <w:bottom w:val="single" w:sz="4" w:space="0" w:color="auto"/>
              <w:right w:val="single" w:sz="4" w:space="0" w:color="auto"/>
            </w:tcBorders>
            <w:shd w:val="clear" w:color="auto" w:fill="auto"/>
            <w:vAlign w:val="center"/>
            <w:hideMark/>
          </w:tcPr>
          <w:p w14:paraId="002076B5" w14:textId="77777777" w:rsidR="003C2491" w:rsidRPr="00A76DF3" w:rsidRDefault="00286DBF" w:rsidP="003C2491">
            <w:pPr>
              <w:widowControl/>
              <w:autoSpaceDE/>
              <w:autoSpaceDN/>
              <w:rPr>
                <w:color w:val="000000"/>
                <w:sz w:val="12"/>
                <w:szCs w:val="12"/>
                <w:lang w:val="es-MX" w:eastAsia="es-MX" w:bidi="ar-SA"/>
              </w:rPr>
            </w:pPr>
            <w:r w:rsidRPr="00A76DF3">
              <w:rPr>
                <w:color w:val="000000"/>
                <w:sz w:val="12"/>
                <w:szCs w:val="12"/>
                <w:lang w:val="es-MX" w:eastAsia="es-MX" w:bidi="ar-SA"/>
              </w:rPr>
              <w:t>Administración</w:t>
            </w:r>
          </w:p>
        </w:tc>
        <w:tc>
          <w:tcPr>
            <w:tcW w:w="751" w:type="dxa"/>
            <w:tcBorders>
              <w:top w:val="nil"/>
              <w:left w:val="nil"/>
              <w:bottom w:val="single" w:sz="4" w:space="0" w:color="auto"/>
              <w:right w:val="single" w:sz="4" w:space="0" w:color="auto"/>
            </w:tcBorders>
            <w:shd w:val="clear" w:color="auto" w:fill="auto"/>
            <w:vAlign w:val="center"/>
            <w:hideMark/>
          </w:tcPr>
          <w:p w14:paraId="78769F05"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Naco</w:t>
            </w:r>
          </w:p>
        </w:tc>
        <w:tc>
          <w:tcPr>
            <w:tcW w:w="880" w:type="dxa"/>
            <w:tcBorders>
              <w:top w:val="nil"/>
              <w:left w:val="nil"/>
              <w:bottom w:val="single" w:sz="4" w:space="0" w:color="auto"/>
              <w:right w:val="single" w:sz="4" w:space="0" w:color="auto"/>
            </w:tcBorders>
            <w:shd w:val="clear" w:color="auto" w:fill="auto"/>
            <w:vAlign w:val="center"/>
            <w:hideMark/>
          </w:tcPr>
          <w:p w14:paraId="79BF7588"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346,443.30L.</w:t>
            </w:r>
          </w:p>
        </w:tc>
        <w:tc>
          <w:tcPr>
            <w:tcW w:w="774" w:type="dxa"/>
            <w:gridSpan w:val="3"/>
            <w:tcBorders>
              <w:top w:val="nil"/>
              <w:left w:val="nil"/>
              <w:bottom w:val="single" w:sz="4" w:space="0" w:color="auto"/>
              <w:right w:val="single" w:sz="4" w:space="0" w:color="auto"/>
            </w:tcBorders>
            <w:shd w:val="clear" w:color="auto" w:fill="auto"/>
            <w:vAlign w:val="center"/>
            <w:hideMark/>
          </w:tcPr>
          <w:p w14:paraId="410CCE3A"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Cobertura Total</w:t>
            </w:r>
          </w:p>
        </w:tc>
      </w:tr>
      <w:tr w:rsidR="00587805" w:rsidRPr="00A76DF3" w14:paraId="6DAF3AFC" w14:textId="77777777" w:rsidTr="00ED0098">
        <w:trPr>
          <w:trHeight w:val="890"/>
        </w:trPr>
        <w:tc>
          <w:tcPr>
            <w:tcW w:w="332" w:type="dxa"/>
            <w:tcBorders>
              <w:top w:val="nil"/>
              <w:left w:val="single" w:sz="4" w:space="0" w:color="auto"/>
              <w:bottom w:val="single" w:sz="4" w:space="0" w:color="auto"/>
              <w:right w:val="single" w:sz="4" w:space="0" w:color="auto"/>
            </w:tcBorders>
            <w:shd w:val="clear" w:color="auto" w:fill="auto"/>
            <w:vAlign w:val="center"/>
            <w:hideMark/>
          </w:tcPr>
          <w:p w14:paraId="5FD602F8" w14:textId="77777777" w:rsidR="003C2491" w:rsidRPr="00A76DF3" w:rsidRDefault="003C2491" w:rsidP="003C2491">
            <w:pPr>
              <w:widowControl/>
              <w:autoSpaceDE/>
              <w:autoSpaceDN/>
              <w:jc w:val="right"/>
              <w:rPr>
                <w:b/>
                <w:bCs/>
                <w:color w:val="000000"/>
                <w:sz w:val="12"/>
                <w:szCs w:val="12"/>
                <w:lang w:val="es-MX" w:eastAsia="es-MX" w:bidi="ar-SA"/>
              </w:rPr>
            </w:pPr>
            <w:r w:rsidRPr="00A76DF3">
              <w:rPr>
                <w:b/>
                <w:bCs/>
                <w:color w:val="000000"/>
                <w:sz w:val="12"/>
                <w:szCs w:val="12"/>
                <w:lang w:val="es-MX" w:eastAsia="es-MX" w:bidi="ar-SA"/>
              </w:rPr>
              <w:t>18</w:t>
            </w:r>
          </w:p>
        </w:tc>
        <w:tc>
          <w:tcPr>
            <w:tcW w:w="647" w:type="dxa"/>
            <w:tcBorders>
              <w:top w:val="nil"/>
              <w:left w:val="nil"/>
              <w:bottom w:val="single" w:sz="4" w:space="0" w:color="auto"/>
              <w:right w:val="single" w:sz="4" w:space="0" w:color="auto"/>
            </w:tcBorders>
            <w:shd w:val="clear" w:color="auto" w:fill="auto"/>
            <w:vAlign w:val="center"/>
            <w:hideMark/>
          </w:tcPr>
          <w:p w14:paraId="303CBB63"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Toyota</w:t>
            </w:r>
          </w:p>
        </w:tc>
        <w:tc>
          <w:tcPr>
            <w:tcW w:w="965" w:type="dxa"/>
            <w:tcBorders>
              <w:top w:val="nil"/>
              <w:left w:val="nil"/>
              <w:bottom w:val="single" w:sz="4" w:space="0" w:color="auto"/>
              <w:right w:val="single" w:sz="4" w:space="0" w:color="auto"/>
            </w:tcBorders>
            <w:shd w:val="clear" w:color="auto" w:fill="auto"/>
            <w:vAlign w:val="center"/>
            <w:hideMark/>
          </w:tcPr>
          <w:p w14:paraId="24ED8FE5"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KUN25L-HRMDH</w:t>
            </w:r>
          </w:p>
        </w:tc>
        <w:tc>
          <w:tcPr>
            <w:tcW w:w="1653" w:type="dxa"/>
            <w:tcBorders>
              <w:top w:val="nil"/>
              <w:left w:val="nil"/>
              <w:bottom w:val="single" w:sz="4" w:space="0" w:color="auto"/>
              <w:right w:val="single" w:sz="4" w:space="0" w:color="auto"/>
            </w:tcBorders>
            <w:shd w:val="clear" w:color="auto" w:fill="auto"/>
            <w:vAlign w:val="center"/>
            <w:hideMark/>
          </w:tcPr>
          <w:p w14:paraId="48B6103E"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MR0FR22G200530560</w:t>
            </w:r>
          </w:p>
        </w:tc>
        <w:tc>
          <w:tcPr>
            <w:tcW w:w="1053" w:type="dxa"/>
            <w:tcBorders>
              <w:top w:val="nil"/>
              <w:left w:val="nil"/>
              <w:bottom w:val="single" w:sz="4" w:space="0" w:color="auto"/>
              <w:right w:val="single" w:sz="4" w:space="0" w:color="auto"/>
            </w:tcBorders>
            <w:shd w:val="clear" w:color="auto" w:fill="auto"/>
            <w:vAlign w:val="center"/>
            <w:hideMark/>
          </w:tcPr>
          <w:p w14:paraId="0B9A0261"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2KD-7618922</w:t>
            </w:r>
          </w:p>
        </w:tc>
        <w:tc>
          <w:tcPr>
            <w:tcW w:w="902" w:type="dxa"/>
            <w:tcBorders>
              <w:top w:val="nil"/>
              <w:left w:val="nil"/>
              <w:bottom w:val="single" w:sz="4" w:space="0" w:color="auto"/>
              <w:right w:val="single" w:sz="4" w:space="0" w:color="auto"/>
            </w:tcBorders>
            <w:shd w:val="clear" w:color="auto" w:fill="auto"/>
            <w:vAlign w:val="center"/>
            <w:hideMark/>
          </w:tcPr>
          <w:p w14:paraId="2E59ED46"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 xml:space="preserve">Pick Up </w:t>
            </w:r>
          </w:p>
        </w:tc>
        <w:tc>
          <w:tcPr>
            <w:tcW w:w="601" w:type="dxa"/>
            <w:tcBorders>
              <w:top w:val="nil"/>
              <w:left w:val="nil"/>
              <w:bottom w:val="single" w:sz="4" w:space="0" w:color="auto"/>
              <w:right w:val="single" w:sz="4" w:space="0" w:color="auto"/>
            </w:tcBorders>
            <w:shd w:val="clear" w:color="auto" w:fill="auto"/>
            <w:vAlign w:val="center"/>
            <w:hideMark/>
          </w:tcPr>
          <w:p w14:paraId="4AF06C72"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51" w:type="dxa"/>
            <w:tcBorders>
              <w:top w:val="nil"/>
              <w:left w:val="nil"/>
              <w:bottom w:val="single" w:sz="4" w:space="0" w:color="auto"/>
              <w:right w:val="single" w:sz="4" w:space="0" w:color="auto"/>
            </w:tcBorders>
            <w:shd w:val="clear" w:color="auto" w:fill="auto"/>
            <w:vAlign w:val="center"/>
            <w:hideMark/>
          </w:tcPr>
          <w:p w14:paraId="047D3F56"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2009</w:t>
            </w:r>
          </w:p>
        </w:tc>
        <w:tc>
          <w:tcPr>
            <w:tcW w:w="598" w:type="dxa"/>
            <w:tcBorders>
              <w:top w:val="nil"/>
              <w:left w:val="nil"/>
              <w:bottom w:val="single" w:sz="4" w:space="0" w:color="auto"/>
              <w:right w:val="single" w:sz="4" w:space="0" w:color="auto"/>
            </w:tcBorders>
            <w:shd w:val="clear" w:color="auto" w:fill="auto"/>
            <w:vAlign w:val="center"/>
            <w:hideMark/>
          </w:tcPr>
          <w:p w14:paraId="53F38BA0"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N-09718</w:t>
            </w:r>
          </w:p>
        </w:tc>
        <w:tc>
          <w:tcPr>
            <w:tcW w:w="1056" w:type="dxa"/>
            <w:tcBorders>
              <w:top w:val="nil"/>
              <w:left w:val="nil"/>
              <w:bottom w:val="single" w:sz="4" w:space="0" w:color="auto"/>
              <w:right w:val="single" w:sz="4" w:space="0" w:color="auto"/>
            </w:tcBorders>
            <w:shd w:val="clear" w:color="auto" w:fill="auto"/>
            <w:vAlign w:val="center"/>
            <w:hideMark/>
          </w:tcPr>
          <w:p w14:paraId="41405A9B"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Hospital Regional, del Norte</w:t>
            </w:r>
          </w:p>
        </w:tc>
        <w:tc>
          <w:tcPr>
            <w:tcW w:w="751" w:type="dxa"/>
            <w:tcBorders>
              <w:top w:val="nil"/>
              <w:left w:val="nil"/>
              <w:bottom w:val="single" w:sz="4" w:space="0" w:color="auto"/>
              <w:right w:val="single" w:sz="4" w:space="0" w:color="auto"/>
            </w:tcBorders>
            <w:shd w:val="clear" w:color="auto" w:fill="auto"/>
            <w:vAlign w:val="center"/>
            <w:hideMark/>
          </w:tcPr>
          <w:p w14:paraId="5CE0D236"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San Pedro Sula</w:t>
            </w:r>
          </w:p>
        </w:tc>
        <w:tc>
          <w:tcPr>
            <w:tcW w:w="880" w:type="dxa"/>
            <w:tcBorders>
              <w:top w:val="nil"/>
              <w:left w:val="nil"/>
              <w:bottom w:val="single" w:sz="4" w:space="0" w:color="auto"/>
              <w:right w:val="single" w:sz="4" w:space="0" w:color="auto"/>
            </w:tcBorders>
            <w:shd w:val="clear" w:color="auto" w:fill="auto"/>
            <w:vAlign w:val="center"/>
            <w:hideMark/>
          </w:tcPr>
          <w:p w14:paraId="37ED3CA8"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346,443.60</w:t>
            </w:r>
          </w:p>
        </w:tc>
        <w:tc>
          <w:tcPr>
            <w:tcW w:w="774" w:type="dxa"/>
            <w:gridSpan w:val="3"/>
            <w:tcBorders>
              <w:top w:val="nil"/>
              <w:left w:val="nil"/>
              <w:bottom w:val="single" w:sz="4" w:space="0" w:color="auto"/>
              <w:right w:val="single" w:sz="4" w:space="0" w:color="auto"/>
            </w:tcBorders>
            <w:shd w:val="clear" w:color="auto" w:fill="auto"/>
            <w:vAlign w:val="center"/>
            <w:hideMark/>
          </w:tcPr>
          <w:p w14:paraId="233CC71C"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Cobertura Total</w:t>
            </w:r>
          </w:p>
        </w:tc>
      </w:tr>
      <w:tr w:rsidR="00587805" w:rsidRPr="00A76DF3" w14:paraId="7FA23518" w14:textId="77777777" w:rsidTr="00ED0098">
        <w:trPr>
          <w:trHeight w:val="890"/>
        </w:trPr>
        <w:tc>
          <w:tcPr>
            <w:tcW w:w="332" w:type="dxa"/>
            <w:tcBorders>
              <w:top w:val="nil"/>
              <w:left w:val="single" w:sz="4" w:space="0" w:color="auto"/>
              <w:bottom w:val="single" w:sz="4" w:space="0" w:color="auto"/>
              <w:right w:val="single" w:sz="4" w:space="0" w:color="auto"/>
            </w:tcBorders>
            <w:shd w:val="clear" w:color="auto" w:fill="auto"/>
            <w:vAlign w:val="center"/>
            <w:hideMark/>
          </w:tcPr>
          <w:p w14:paraId="7676D020" w14:textId="77777777" w:rsidR="003C2491" w:rsidRPr="00A76DF3" w:rsidRDefault="003C2491" w:rsidP="003C2491">
            <w:pPr>
              <w:widowControl/>
              <w:autoSpaceDE/>
              <w:autoSpaceDN/>
              <w:jc w:val="right"/>
              <w:rPr>
                <w:b/>
                <w:bCs/>
                <w:color w:val="000000"/>
                <w:sz w:val="12"/>
                <w:szCs w:val="12"/>
                <w:lang w:val="es-MX" w:eastAsia="es-MX" w:bidi="ar-SA"/>
              </w:rPr>
            </w:pPr>
            <w:r w:rsidRPr="00A76DF3">
              <w:rPr>
                <w:b/>
                <w:bCs/>
                <w:color w:val="000000"/>
                <w:sz w:val="12"/>
                <w:szCs w:val="12"/>
                <w:lang w:val="es-MX" w:eastAsia="es-MX" w:bidi="ar-SA"/>
              </w:rPr>
              <w:t>19</w:t>
            </w:r>
          </w:p>
        </w:tc>
        <w:tc>
          <w:tcPr>
            <w:tcW w:w="647" w:type="dxa"/>
            <w:tcBorders>
              <w:top w:val="nil"/>
              <w:left w:val="nil"/>
              <w:bottom w:val="single" w:sz="4" w:space="0" w:color="auto"/>
              <w:right w:val="single" w:sz="4" w:space="0" w:color="auto"/>
            </w:tcBorders>
            <w:shd w:val="clear" w:color="auto" w:fill="auto"/>
            <w:vAlign w:val="center"/>
            <w:hideMark/>
          </w:tcPr>
          <w:p w14:paraId="471B621F"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Toyota</w:t>
            </w:r>
          </w:p>
        </w:tc>
        <w:tc>
          <w:tcPr>
            <w:tcW w:w="965" w:type="dxa"/>
            <w:tcBorders>
              <w:top w:val="nil"/>
              <w:left w:val="nil"/>
              <w:bottom w:val="single" w:sz="4" w:space="0" w:color="auto"/>
              <w:right w:val="single" w:sz="4" w:space="0" w:color="auto"/>
            </w:tcBorders>
            <w:shd w:val="clear" w:color="auto" w:fill="auto"/>
            <w:vAlign w:val="center"/>
            <w:hideMark/>
          </w:tcPr>
          <w:p w14:paraId="00901AE7"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KZJ120L-GKMGT</w:t>
            </w:r>
          </w:p>
        </w:tc>
        <w:tc>
          <w:tcPr>
            <w:tcW w:w="1653" w:type="dxa"/>
            <w:tcBorders>
              <w:top w:val="nil"/>
              <w:left w:val="nil"/>
              <w:bottom w:val="single" w:sz="4" w:space="0" w:color="auto"/>
              <w:right w:val="single" w:sz="4" w:space="0" w:color="auto"/>
            </w:tcBorders>
            <w:shd w:val="clear" w:color="auto" w:fill="auto"/>
            <w:vAlign w:val="center"/>
            <w:hideMark/>
          </w:tcPr>
          <w:p w14:paraId="3364C904"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JTEBY25J70-0019838</w:t>
            </w:r>
          </w:p>
        </w:tc>
        <w:tc>
          <w:tcPr>
            <w:tcW w:w="1053" w:type="dxa"/>
            <w:tcBorders>
              <w:top w:val="nil"/>
              <w:left w:val="nil"/>
              <w:bottom w:val="single" w:sz="4" w:space="0" w:color="auto"/>
              <w:right w:val="single" w:sz="4" w:space="0" w:color="auto"/>
            </w:tcBorders>
            <w:shd w:val="clear" w:color="auto" w:fill="auto"/>
            <w:vAlign w:val="center"/>
            <w:hideMark/>
          </w:tcPr>
          <w:p w14:paraId="3C8061AA"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1KZ-1139679</w:t>
            </w:r>
          </w:p>
        </w:tc>
        <w:tc>
          <w:tcPr>
            <w:tcW w:w="902" w:type="dxa"/>
            <w:tcBorders>
              <w:top w:val="nil"/>
              <w:left w:val="nil"/>
              <w:bottom w:val="single" w:sz="4" w:space="0" w:color="auto"/>
              <w:right w:val="single" w:sz="4" w:space="0" w:color="auto"/>
            </w:tcBorders>
            <w:shd w:val="clear" w:color="auto" w:fill="auto"/>
            <w:vAlign w:val="center"/>
            <w:hideMark/>
          </w:tcPr>
          <w:p w14:paraId="242F997A"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Prado</w:t>
            </w:r>
          </w:p>
        </w:tc>
        <w:tc>
          <w:tcPr>
            <w:tcW w:w="601" w:type="dxa"/>
            <w:tcBorders>
              <w:top w:val="nil"/>
              <w:left w:val="nil"/>
              <w:bottom w:val="single" w:sz="4" w:space="0" w:color="auto"/>
              <w:right w:val="single" w:sz="4" w:space="0" w:color="auto"/>
            </w:tcBorders>
            <w:shd w:val="clear" w:color="auto" w:fill="auto"/>
            <w:vAlign w:val="center"/>
            <w:hideMark/>
          </w:tcPr>
          <w:p w14:paraId="511FAFE4"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Gris</w:t>
            </w:r>
          </w:p>
        </w:tc>
        <w:tc>
          <w:tcPr>
            <w:tcW w:w="451" w:type="dxa"/>
            <w:tcBorders>
              <w:top w:val="nil"/>
              <w:left w:val="nil"/>
              <w:bottom w:val="single" w:sz="4" w:space="0" w:color="auto"/>
              <w:right w:val="single" w:sz="4" w:space="0" w:color="auto"/>
            </w:tcBorders>
            <w:shd w:val="clear" w:color="auto" w:fill="auto"/>
            <w:vAlign w:val="center"/>
            <w:hideMark/>
          </w:tcPr>
          <w:p w14:paraId="47AB9E1C"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2004</w:t>
            </w:r>
          </w:p>
        </w:tc>
        <w:tc>
          <w:tcPr>
            <w:tcW w:w="598" w:type="dxa"/>
            <w:tcBorders>
              <w:top w:val="nil"/>
              <w:left w:val="nil"/>
              <w:bottom w:val="single" w:sz="4" w:space="0" w:color="auto"/>
              <w:right w:val="single" w:sz="4" w:space="0" w:color="auto"/>
            </w:tcBorders>
            <w:shd w:val="clear" w:color="auto" w:fill="auto"/>
            <w:vAlign w:val="center"/>
            <w:hideMark/>
          </w:tcPr>
          <w:p w14:paraId="1DDD81AC"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N-08797</w:t>
            </w:r>
          </w:p>
        </w:tc>
        <w:tc>
          <w:tcPr>
            <w:tcW w:w="1056" w:type="dxa"/>
            <w:tcBorders>
              <w:top w:val="nil"/>
              <w:left w:val="nil"/>
              <w:bottom w:val="single" w:sz="4" w:space="0" w:color="auto"/>
              <w:right w:val="single" w:sz="4" w:space="0" w:color="auto"/>
            </w:tcBorders>
            <w:shd w:val="clear" w:color="auto" w:fill="auto"/>
            <w:vAlign w:val="center"/>
            <w:hideMark/>
          </w:tcPr>
          <w:p w14:paraId="55C473BB"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Dirección Ejecutiva,</w:t>
            </w:r>
          </w:p>
        </w:tc>
        <w:tc>
          <w:tcPr>
            <w:tcW w:w="751" w:type="dxa"/>
            <w:tcBorders>
              <w:top w:val="nil"/>
              <w:left w:val="nil"/>
              <w:bottom w:val="single" w:sz="4" w:space="0" w:color="auto"/>
              <w:right w:val="single" w:sz="4" w:space="0" w:color="auto"/>
            </w:tcBorders>
            <w:shd w:val="clear" w:color="auto" w:fill="auto"/>
            <w:vAlign w:val="center"/>
            <w:hideMark/>
          </w:tcPr>
          <w:p w14:paraId="6C98BB60" w14:textId="77777777" w:rsidR="003C2491" w:rsidRPr="00A76DF3" w:rsidRDefault="005924E2" w:rsidP="003C2491">
            <w:pPr>
              <w:widowControl/>
              <w:autoSpaceDE/>
              <w:autoSpaceDN/>
              <w:jc w:val="center"/>
              <w:rPr>
                <w:color w:val="000000"/>
                <w:sz w:val="12"/>
                <w:szCs w:val="12"/>
                <w:lang w:val="es-MX" w:eastAsia="es-MX" w:bidi="ar-SA"/>
              </w:rPr>
            </w:pPr>
            <w:proofErr w:type="spellStart"/>
            <w:r w:rsidRPr="00A76DF3">
              <w:rPr>
                <w:color w:val="000000"/>
                <w:sz w:val="12"/>
                <w:szCs w:val="12"/>
                <w:lang w:val="es-MX" w:eastAsia="es-MX" w:bidi="ar-SA"/>
              </w:rPr>
              <w:t>T</w:t>
            </w:r>
            <w:r w:rsidR="003C2491" w:rsidRPr="00A76DF3">
              <w:rPr>
                <w:color w:val="000000"/>
                <w:sz w:val="12"/>
                <w:szCs w:val="12"/>
                <w:lang w:val="es-MX" w:eastAsia="es-MX" w:bidi="ar-SA"/>
              </w:rPr>
              <w:t>ga</w:t>
            </w:r>
            <w:proofErr w:type="spellEnd"/>
            <w:r w:rsidR="003C2491" w:rsidRPr="00A76DF3">
              <w:rPr>
                <w:color w:val="000000"/>
                <w:sz w:val="12"/>
                <w:szCs w:val="12"/>
                <w:lang w:val="es-MX" w:eastAsia="es-MX" w:bidi="ar-SA"/>
              </w:rPr>
              <w:t>.</w:t>
            </w:r>
          </w:p>
        </w:tc>
        <w:tc>
          <w:tcPr>
            <w:tcW w:w="880" w:type="dxa"/>
            <w:tcBorders>
              <w:top w:val="nil"/>
              <w:left w:val="nil"/>
              <w:bottom w:val="single" w:sz="4" w:space="0" w:color="auto"/>
              <w:right w:val="single" w:sz="4" w:space="0" w:color="auto"/>
            </w:tcBorders>
            <w:shd w:val="clear" w:color="auto" w:fill="auto"/>
            <w:vAlign w:val="center"/>
            <w:hideMark/>
          </w:tcPr>
          <w:p w14:paraId="3A59480A"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387,318.00</w:t>
            </w:r>
          </w:p>
        </w:tc>
        <w:tc>
          <w:tcPr>
            <w:tcW w:w="774" w:type="dxa"/>
            <w:gridSpan w:val="3"/>
            <w:tcBorders>
              <w:top w:val="nil"/>
              <w:left w:val="nil"/>
              <w:bottom w:val="single" w:sz="4" w:space="0" w:color="auto"/>
              <w:right w:val="single" w:sz="4" w:space="0" w:color="auto"/>
            </w:tcBorders>
            <w:shd w:val="clear" w:color="auto" w:fill="auto"/>
            <w:vAlign w:val="center"/>
            <w:hideMark/>
          </w:tcPr>
          <w:p w14:paraId="0E2D6C58"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Cobertura Total</w:t>
            </w:r>
          </w:p>
        </w:tc>
      </w:tr>
      <w:tr w:rsidR="00587805" w:rsidRPr="00A76DF3" w14:paraId="24D213E3" w14:textId="77777777" w:rsidTr="00ED0098">
        <w:trPr>
          <w:trHeight w:val="890"/>
        </w:trPr>
        <w:tc>
          <w:tcPr>
            <w:tcW w:w="332" w:type="dxa"/>
            <w:tcBorders>
              <w:top w:val="nil"/>
              <w:left w:val="single" w:sz="4" w:space="0" w:color="auto"/>
              <w:bottom w:val="single" w:sz="4" w:space="0" w:color="auto"/>
              <w:right w:val="single" w:sz="4" w:space="0" w:color="auto"/>
            </w:tcBorders>
            <w:shd w:val="clear" w:color="auto" w:fill="auto"/>
            <w:vAlign w:val="center"/>
            <w:hideMark/>
          </w:tcPr>
          <w:p w14:paraId="0CDBE4B7" w14:textId="77777777" w:rsidR="003C2491" w:rsidRPr="00A76DF3" w:rsidRDefault="003C2491" w:rsidP="003C2491">
            <w:pPr>
              <w:widowControl/>
              <w:autoSpaceDE/>
              <w:autoSpaceDN/>
              <w:jc w:val="right"/>
              <w:rPr>
                <w:b/>
                <w:bCs/>
                <w:color w:val="000000"/>
                <w:sz w:val="12"/>
                <w:szCs w:val="12"/>
                <w:lang w:val="es-MX" w:eastAsia="es-MX" w:bidi="ar-SA"/>
              </w:rPr>
            </w:pPr>
            <w:r w:rsidRPr="00A76DF3">
              <w:rPr>
                <w:b/>
                <w:bCs/>
                <w:color w:val="000000"/>
                <w:sz w:val="12"/>
                <w:szCs w:val="12"/>
                <w:lang w:val="es-MX" w:eastAsia="es-MX" w:bidi="ar-SA"/>
              </w:rPr>
              <w:t>20</w:t>
            </w:r>
          </w:p>
        </w:tc>
        <w:tc>
          <w:tcPr>
            <w:tcW w:w="647" w:type="dxa"/>
            <w:tcBorders>
              <w:top w:val="nil"/>
              <w:left w:val="nil"/>
              <w:bottom w:val="single" w:sz="4" w:space="0" w:color="auto"/>
              <w:right w:val="single" w:sz="4" w:space="0" w:color="auto"/>
            </w:tcBorders>
            <w:shd w:val="clear" w:color="auto" w:fill="auto"/>
            <w:vAlign w:val="center"/>
            <w:hideMark/>
          </w:tcPr>
          <w:p w14:paraId="6AE1F1DB"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Toyota</w:t>
            </w:r>
          </w:p>
        </w:tc>
        <w:tc>
          <w:tcPr>
            <w:tcW w:w="965" w:type="dxa"/>
            <w:tcBorders>
              <w:top w:val="nil"/>
              <w:left w:val="nil"/>
              <w:bottom w:val="single" w:sz="4" w:space="0" w:color="auto"/>
              <w:right w:val="single" w:sz="4" w:space="0" w:color="auto"/>
            </w:tcBorders>
            <w:shd w:val="clear" w:color="auto" w:fill="auto"/>
            <w:vAlign w:val="center"/>
            <w:hideMark/>
          </w:tcPr>
          <w:p w14:paraId="7908534B"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KZJ120L-GKMGT</w:t>
            </w:r>
          </w:p>
        </w:tc>
        <w:tc>
          <w:tcPr>
            <w:tcW w:w="1653" w:type="dxa"/>
            <w:tcBorders>
              <w:top w:val="nil"/>
              <w:left w:val="nil"/>
              <w:bottom w:val="single" w:sz="4" w:space="0" w:color="auto"/>
              <w:right w:val="single" w:sz="4" w:space="0" w:color="auto"/>
            </w:tcBorders>
            <w:shd w:val="clear" w:color="auto" w:fill="auto"/>
            <w:vAlign w:val="center"/>
            <w:hideMark/>
          </w:tcPr>
          <w:p w14:paraId="4F706473"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JTEBY25170-0019817</w:t>
            </w:r>
          </w:p>
        </w:tc>
        <w:tc>
          <w:tcPr>
            <w:tcW w:w="1053" w:type="dxa"/>
            <w:tcBorders>
              <w:top w:val="nil"/>
              <w:left w:val="nil"/>
              <w:bottom w:val="single" w:sz="4" w:space="0" w:color="auto"/>
              <w:right w:val="single" w:sz="4" w:space="0" w:color="auto"/>
            </w:tcBorders>
            <w:shd w:val="clear" w:color="auto" w:fill="auto"/>
            <w:vAlign w:val="center"/>
            <w:hideMark/>
          </w:tcPr>
          <w:p w14:paraId="25CA6187"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1KZ-1139564</w:t>
            </w:r>
          </w:p>
        </w:tc>
        <w:tc>
          <w:tcPr>
            <w:tcW w:w="902" w:type="dxa"/>
            <w:tcBorders>
              <w:top w:val="nil"/>
              <w:left w:val="nil"/>
              <w:bottom w:val="single" w:sz="4" w:space="0" w:color="auto"/>
              <w:right w:val="single" w:sz="4" w:space="0" w:color="auto"/>
            </w:tcBorders>
            <w:shd w:val="clear" w:color="auto" w:fill="auto"/>
            <w:vAlign w:val="center"/>
            <w:hideMark/>
          </w:tcPr>
          <w:p w14:paraId="600C3209"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Prado</w:t>
            </w:r>
          </w:p>
        </w:tc>
        <w:tc>
          <w:tcPr>
            <w:tcW w:w="601" w:type="dxa"/>
            <w:tcBorders>
              <w:top w:val="nil"/>
              <w:left w:val="nil"/>
              <w:bottom w:val="single" w:sz="4" w:space="0" w:color="auto"/>
              <w:right w:val="single" w:sz="4" w:space="0" w:color="auto"/>
            </w:tcBorders>
            <w:shd w:val="clear" w:color="auto" w:fill="auto"/>
            <w:vAlign w:val="center"/>
            <w:hideMark/>
          </w:tcPr>
          <w:p w14:paraId="4EE873BC"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Plateada</w:t>
            </w:r>
          </w:p>
        </w:tc>
        <w:tc>
          <w:tcPr>
            <w:tcW w:w="451" w:type="dxa"/>
            <w:tcBorders>
              <w:top w:val="nil"/>
              <w:left w:val="nil"/>
              <w:bottom w:val="single" w:sz="4" w:space="0" w:color="auto"/>
              <w:right w:val="single" w:sz="4" w:space="0" w:color="auto"/>
            </w:tcBorders>
            <w:shd w:val="clear" w:color="auto" w:fill="auto"/>
            <w:vAlign w:val="center"/>
            <w:hideMark/>
          </w:tcPr>
          <w:p w14:paraId="46ACE5CA"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2004</w:t>
            </w:r>
          </w:p>
        </w:tc>
        <w:tc>
          <w:tcPr>
            <w:tcW w:w="598" w:type="dxa"/>
            <w:tcBorders>
              <w:top w:val="nil"/>
              <w:left w:val="nil"/>
              <w:bottom w:val="single" w:sz="4" w:space="0" w:color="auto"/>
              <w:right w:val="single" w:sz="4" w:space="0" w:color="auto"/>
            </w:tcBorders>
            <w:shd w:val="clear" w:color="auto" w:fill="auto"/>
            <w:vAlign w:val="center"/>
            <w:hideMark/>
          </w:tcPr>
          <w:p w14:paraId="71F83ED6"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N-08796</w:t>
            </w:r>
          </w:p>
        </w:tc>
        <w:tc>
          <w:tcPr>
            <w:tcW w:w="1056" w:type="dxa"/>
            <w:tcBorders>
              <w:top w:val="nil"/>
              <w:left w:val="nil"/>
              <w:bottom w:val="single" w:sz="4" w:space="0" w:color="auto"/>
              <w:right w:val="single" w:sz="4" w:space="0" w:color="auto"/>
            </w:tcBorders>
            <w:shd w:val="clear" w:color="auto" w:fill="auto"/>
            <w:vAlign w:val="center"/>
            <w:hideMark/>
          </w:tcPr>
          <w:p w14:paraId="5B8F8A62"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Sub Dirección,</w:t>
            </w:r>
          </w:p>
        </w:tc>
        <w:tc>
          <w:tcPr>
            <w:tcW w:w="751" w:type="dxa"/>
            <w:tcBorders>
              <w:top w:val="nil"/>
              <w:left w:val="nil"/>
              <w:bottom w:val="single" w:sz="4" w:space="0" w:color="auto"/>
              <w:right w:val="single" w:sz="4" w:space="0" w:color="auto"/>
            </w:tcBorders>
            <w:shd w:val="clear" w:color="auto" w:fill="auto"/>
            <w:vAlign w:val="center"/>
            <w:hideMark/>
          </w:tcPr>
          <w:p w14:paraId="2CBCA825" w14:textId="77777777" w:rsidR="003C2491" w:rsidRPr="00A76DF3" w:rsidRDefault="003C2491" w:rsidP="003C2491">
            <w:pPr>
              <w:widowControl/>
              <w:autoSpaceDE/>
              <w:autoSpaceDN/>
              <w:jc w:val="center"/>
              <w:rPr>
                <w:color w:val="000000"/>
                <w:sz w:val="12"/>
                <w:szCs w:val="12"/>
                <w:lang w:val="es-MX" w:eastAsia="es-MX" w:bidi="ar-SA"/>
              </w:rPr>
            </w:pPr>
            <w:proofErr w:type="spellStart"/>
            <w:r w:rsidRPr="00A76DF3">
              <w:rPr>
                <w:color w:val="000000"/>
                <w:sz w:val="12"/>
                <w:szCs w:val="12"/>
                <w:lang w:val="es-MX" w:eastAsia="es-MX" w:bidi="ar-SA"/>
              </w:rPr>
              <w:t>Tga</w:t>
            </w:r>
            <w:proofErr w:type="spellEnd"/>
            <w:r w:rsidRPr="00A76DF3">
              <w:rPr>
                <w:color w:val="000000"/>
                <w:sz w:val="12"/>
                <w:szCs w:val="12"/>
                <w:lang w:val="es-MX" w:eastAsia="es-MX" w:bidi="ar-SA"/>
              </w:rPr>
              <w:t>.</w:t>
            </w:r>
          </w:p>
        </w:tc>
        <w:tc>
          <w:tcPr>
            <w:tcW w:w="880" w:type="dxa"/>
            <w:tcBorders>
              <w:top w:val="nil"/>
              <w:left w:val="nil"/>
              <w:bottom w:val="single" w:sz="4" w:space="0" w:color="auto"/>
              <w:right w:val="single" w:sz="4" w:space="0" w:color="auto"/>
            </w:tcBorders>
            <w:shd w:val="clear" w:color="auto" w:fill="auto"/>
            <w:vAlign w:val="center"/>
            <w:hideMark/>
          </w:tcPr>
          <w:p w14:paraId="5C8B6569"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387,318.00</w:t>
            </w:r>
          </w:p>
        </w:tc>
        <w:tc>
          <w:tcPr>
            <w:tcW w:w="774" w:type="dxa"/>
            <w:gridSpan w:val="3"/>
            <w:tcBorders>
              <w:top w:val="nil"/>
              <w:left w:val="nil"/>
              <w:bottom w:val="single" w:sz="4" w:space="0" w:color="auto"/>
              <w:right w:val="single" w:sz="4" w:space="0" w:color="auto"/>
            </w:tcBorders>
            <w:shd w:val="clear" w:color="auto" w:fill="auto"/>
            <w:vAlign w:val="center"/>
            <w:hideMark/>
          </w:tcPr>
          <w:p w14:paraId="6ABE6268"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Cobertura Total</w:t>
            </w:r>
          </w:p>
        </w:tc>
      </w:tr>
      <w:tr w:rsidR="00587805" w:rsidRPr="00A76DF3" w14:paraId="4783BF46" w14:textId="77777777" w:rsidTr="00ED0098">
        <w:trPr>
          <w:trHeight w:val="890"/>
        </w:trPr>
        <w:tc>
          <w:tcPr>
            <w:tcW w:w="332" w:type="dxa"/>
            <w:tcBorders>
              <w:top w:val="nil"/>
              <w:left w:val="single" w:sz="4" w:space="0" w:color="auto"/>
              <w:bottom w:val="single" w:sz="4" w:space="0" w:color="auto"/>
              <w:right w:val="single" w:sz="4" w:space="0" w:color="auto"/>
            </w:tcBorders>
            <w:shd w:val="clear" w:color="auto" w:fill="auto"/>
            <w:vAlign w:val="center"/>
            <w:hideMark/>
          </w:tcPr>
          <w:p w14:paraId="2A51B8B8" w14:textId="77777777" w:rsidR="003C2491" w:rsidRPr="00A76DF3" w:rsidRDefault="003C2491" w:rsidP="003C2491">
            <w:pPr>
              <w:widowControl/>
              <w:autoSpaceDE/>
              <w:autoSpaceDN/>
              <w:jc w:val="right"/>
              <w:rPr>
                <w:b/>
                <w:bCs/>
                <w:color w:val="000000"/>
                <w:sz w:val="12"/>
                <w:szCs w:val="12"/>
                <w:lang w:val="es-MX" w:eastAsia="es-MX" w:bidi="ar-SA"/>
              </w:rPr>
            </w:pPr>
            <w:r w:rsidRPr="00A76DF3">
              <w:rPr>
                <w:b/>
                <w:bCs/>
                <w:color w:val="000000"/>
                <w:sz w:val="12"/>
                <w:szCs w:val="12"/>
                <w:lang w:val="es-MX" w:eastAsia="es-MX" w:bidi="ar-SA"/>
              </w:rPr>
              <w:t>21</w:t>
            </w:r>
          </w:p>
        </w:tc>
        <w:tc>
          <w:tcPr>
            <w:tcW w:w="647" w:type="dxa"/>
            <w:tcBorders>
              <w:top w:val="nil"/>
              <w:left w:val="nil"/>
              <w:bottom w:val="single" w:sz="4" w:space="0" w:color="auto"/>
              <w:right w:val="single" w:sz="4" w:space="0" w:color="auto"/>
            </w:tcBorders>
            <w:shd w:val="clear" w:color="auto" w:fill="auto"/>
            <w:vAlign w:val="center"/>
            <w:hideMark/>
          </w:tcPr>
          <w:p w14:paraId="1C2828BD"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Toyota</w:t>
            </w:r>
          </w:p>
        </w:tc>
        <w:tc>
          <w:tcPr>
            <w:tcW w:w="965" w:type="dxa"/>
            <w:tcBorders>
              <w:top w:val="nil"/>
              <w:left w:val="nil"/>
              <w:bottom w:val="single" w:sz="4" w:space="0" w:color="auto"/>
              <w:right w:val="single" w:sz="4" w:space="0" w:color="auto"/>
            </w:tcBorders>
            <w:shd w:val="clear" w:color="auto" w:fill="auto"/>
            <w:vAlign w:val="center"/>
            <w:hideMark/>
          </w:tcPr>
          <w:p w14:paraId="4BAF8F7C"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KZ120L-GKMGT</w:t>
            </w:r>
          </w:p>
        </w:tc>
        <w:tc>
          <w:tcPr>
            <w:tcW w:w="1653" w:type="dxa"/>
            <w:tcBorders>
              <w:top w:val="nil"/>
              <w:left w:val="nil"/>
              <w:bottom w:val="single" w:sz="4" w:space="0" w:color="auto"/>
              <w:right w:val="single" w:sz="4" w:space="0" w:color="auto"/>
            </w:tcBorders>
            <w:shd w:val="clear" w:color="auto" w:fill="auto"/>
            <w:vAlign w:val="center"/>
            <w:hideMark/>
          </w:tcPr>
          <w:p w14:paraId="2920640F"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JTEBY25J70-0019977</w:t>
            </w:r>
          </w:p>
        </w:tc>
        <w:tc>
          <w:tcPr>
            <w:tcW w:w="1053" w:type="dxa"/>
            <w:tcBorders>
              <w:top w:val="nil"/>
              <w:left w:val="nil"/>
              <w:bottom w:val="single" w:sz="4" w:space="0" w:color="auto"/>
              <w:right w:val="single" w:sz="4" w:space="0" w:color="auto"/>
            </w:tcBorders>
            <w:shd w:val="clear" w:color="auto" w:fill="auto"/>
            <w:vAlign w:val="center"/>
            <w:hideMark/>
          </w:tcPr>
          <w:p w14:paraId="5AAB6F63"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1KZ-1140756</w:t>
            </w:r>
          </w:p>
        </w:tc>
        <w:tc>
          <w:tcPr>
            <w:tcW w:w="902" w:type="dxa"/>
            <w:tcBorders>
              <w:top w:val="nil"/>
              <w:left w:val="nil"/>
              <w:bottom w:val="single" w:sz="4" w:space="0" w:color="auto"/>
              <w:right w:val="single" w:sz="4" w:space="0" w:color="auto"/>
            </w:tcBorders>
            <w:shd w:val="clear" w:color="auto" w:fill="auto"/>
            <w:vAlign w:val="center"/>
            <w:hideMark/>
          </w:tcPr>
          <w:p w14:paraId="7DDCFDEE"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Prado</w:t>
            </w:r>
          </w:p>
        </w:tc>
        <w:tc>
          <w:tcPr>
            <w:tcW w:w="601" w:type="dxa"/>
            <w:tcBorders>
              <w:top w:val="nil"/>
              <w:left w:val="nil"/>
              <w:bottom w:val="single" w:sz="4" w:space="0" w:color="auto"/>
              <w:right w:val="single" w:sz="4" w:space="0" w:color="auto"/>
            </w:tcBorders>
            <w:shd w:val="clear" w:color="auto" w:fill="auto"/>
            <w:vAlign w:val="center"/>
            <w:hideMark/>
          </w:tcPr>
          <w:p w14:paraId="220692EB"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51" w:type="dxa"/>
            <w:tcBorders>
              <w:top w:val="nil"/>
              <w:left w:val="nil"/>
              <w:bottom w:val="single" w:sz="4" w:space="0" w:color="auto"/>
              <w:right w:val="single" w:sz="4" w:space="0" w:color="auto"/>
            </w:tcBorders>
            <w:shd w:val="clear" w:color="auto" w:fill="auto"/>
            <w:vAlign w:val="center"/>
            <w:hideMark/>
          </w:tcPr>
          <w:p w14:paraId="713EF3CC"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2004</w:t>
            </w:r>
          </w:p>
        </w:tc>
        <w:tc>
          <w:tcPr>
            <w:tcW w:w="598" w:type="dxa"/>
            <w:tcBorders>
              <w:top w:val="nil"/>
              <w:left w:val="nil"/>
              <w:bottom w:val="single" w:sz="4" w:space="0" w:color="auto"/>
              <w:right w:val="single" w:sz="4" w:space="0" w:color="auto"/>
            </w:tcBorders>
            <w:shd w:val="clear" w:color="auto" w:fill="auto"/>
            <w:vAlign w:val="center"/>
            <w:hideMark/>
          </w:tcPr>
          <w:p w14:paraId="171BBC51"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N-08795</w:t>
            </w:r>
          </w:p>
        </w:tc>
        <w:tc>
          <w:tcPr>
            <w:tcW w:w="1056" w:type="dxa"/>
            <w:tcBorders>
              <w:top w:val="nil"/>
              <w:left w:val="nil"/>
              <w:bottom w:val="single" w:sz="4" w:space="0" w:color="auto"/>
              <w:right w:val="single" w:sz="4" w:space="0" w:color="auto"/>
            </w:tcBorders>
            <w:shd w:val="clear" w:color="auto" w:fill="auto"/>
            <w:vAlign w:val="center"/>
            <w:hideMark/>
          </w:tcPr>
          <w:p w14:paraId="1E1435C9"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Dirección IVM</w:t>
            </w:r>
            <w:proofErr w:type="gramStart"/>
            <w:r w:rsidRPr="00A76DF3">
              <w:rPr>
                <w:color w:val="000000"/>
                <w:sz w:val="12"/>
                <w:szCs w:val="12"/>
                <w:lang w:val="es-MX" w:eastAsia="es-MX" w:bidi="ar-SA"/>
              </w:rPr>
              <w:t>,.</w:t>
            </w:r>
            <w:proofErr w:type="gramEnd"/>
          </w:p>
        </w:tc>
        <w:tc>
          <w:tcPr>
            <w:tcW w:w="751" w:type="dxa"/>
            <w:tcBorders>
              <w:top w:val="nil"/>
              <w:left w:val="nil"/>
              <w:bottom w:val="single" w:sz="4" w:space="0" w:color="auto"/>
              <w:right w:val="single" w:sz="4" w:space="0" w:color="auto"/>
            </w:tcBorders>
            <w:shd w:val="clear" w:color="auto" w:fill="auto"/>
            <w:vAlign w:val="center"/>
            <w:hideMark/>
          </w:tcPr>
          <w:p w14:paraId="08602901"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Tegucigalpa</w:t>
            </w:r>
          </w:p>
        </w:tc>
        <w:tc>
          <w:tcPr>
            <w:tcW w:w="880" w:type="dxa"/>
            <w:tcBorders>
              <w:top w:val="nil"/>
              <w:left w:val="nil"/>
              <w:bottom w:val="single" w:sz="4" w:space="0" w:color="auto"/>
              <w:right w:val="single" w:sz="4" w:space="0" w:color="auto"/>
            </w:tcBorders>
            <w:shd w:val="clear" w:color="auto" w:fill="auto"/>
            <w:vAlign w:val="center"/>
            <w:hideMark/>
          </w:tcPr>
          <w:p w14:paraId="6C11BBB1"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387,318.00</w:t>
            </w:r>
          </w:p>
        </w:tc>
        <w:tc>
          <w:tcPr>
            <w:tcW w:w="774" w:type="dxa"/>
            <w:gridSpan w:val="3"/>
            <w:tcBorders>
              <w:top w:val="nil"/>
              <w:left w:val="nil"/>
              <w:bottom w:val="single" w:sz="4" w:space="0" w:color="auto"/>
              <w:right w:val="single" w:sz="4" w:space="0" w:color="auto"/>
            </w:tcBorders>
            <w:shd w:val="clear" w:color="auto" w:fill="auto"/>
            <w:vAlign w:val="center"/>
            <w:hideMark/>
          </w:tcPr>
          <w:p w14:paraId="7F5A5535"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Cobertura Total</w:t>
            </w:r>
          </w:p>
        </w:tc>
      </w:tr>
      <w:tr w:rsidR="00587805" w:rsidRPr="00A76DF3" w14:paraId="228A235B" w14:textId="77777777" w:rsidTr="00ED0098">
        <w:trPr>
          <w:trHeight w:val="890"/>
        </w:trPr>
        <w:tc>
          <w:tcPr>
            <w:tcW w:w="332" w:type="dxa"/>
            <w:tcBorders>
              <w:top w:val="nil"/>
              <w:left w:val="single" w:sz="4" w:space="0" w:color="auto"/>
              <w:bottom w:val="single" w:sz="4" w:space="0" w:color="auto"/>
              <w:right w:val="single" w:sz="4" w:space="0" w:color="auto"/>
            </w:tcBorders>
            <w:shd w:val="clear" w:color="auto" w:fill="auto"/>
            <w:vAlign w:val="center"/>
            <w:hideMark/>
          </w:tcPr>
          <w:p w14:paraId="244DC55C" w14:textId="77777777" w:rsidR="003C2491" w:rsidRPr="00A76DF3" w:rsidRDefault="003C2491" w:rsidP="003C2491">
            <w:pPr>
              <w:widowControl/>
              <w:autoSpaceDE/>
              <w:autoSpaceDN/>
              <w:jc w:val="right"/>
              <w:rPr>
                <w:b/>
                <w:bCs/>
                <w:color w:val="000000"/>
                <w:sz w:val="12"/>
                <w:szCs w:val="12"/>
                <w:lang w:val="es-MX" w:eastAsia="es-MX" w:bidi="ar-SA"/>
              </w:rPr>
            </w:pPr>
            <w:r w:rsidRPr="00A76DF3">
              <w:rPr>
                <w:b/>
                <w:bCs/>
                <w:color w:val="000000"/>
                <w:sz w:val="12"/>
                <w:szCs w:val="12"/>
                <w:lang w:val="es-MX" w:eastAsia="es-MX" w:bidi="ar-SA"/>
              </w:rPr>
              <w:t>22</w:t>
            </w:r>
          </w:p>
        </w:tc>
        <w:tc>
          <w:tcPr>
            <w:tcW w:w="647" w:type="dxa"/>
            <w:tcBorders>
              <w:top w:val="nil"/>
              <w:left w:val="nil"/>
              <w:bottom w:val="single" w:sz="4" w:space="0" w:color="auto"/>
              <w:right w:val="single" w:sz="4" w:space="0" w:color="auto"/>
            </w:tcBorders>
            <w:shd w:val="clear" w:color="auto" w:fill="auto"/>
            <w:vAlign w:val="center"/>
            <w:hideMark/>
          </w:tcPr>
          <w:p w14:paraId="56992799"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Toyota</w:t>
            </w:r>
          </w:p>
        </w:tc>
        <w:tc>
          <w:tcPr>
            <w:tcW w:w="965" w:type="dxa"/>
            <w:tcBorders>
              <w:top w:val="nil"/>
              <w:left w:val="nil"/>
              <w:bottom w:val="single" w:sz="4" w:space="0" w:color="auto"/>
              <w:right w:val="single" w:sz="4" w:space="0" w:color="auto"/>
            </w:tcBorders>
            <w:shd w:val="clear" w:color="auto" w:fill="auto"/>
            <w:vAlign w:val="center"/>
            <w:hideMark/>
          </w:tcPr>
          <w:p w14:paraId="4C90F5DE"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HZJ178L-RJMRS</w:t>
            </w:r>
          </w:p>
        </w:tc>
        <w:tc>
          <w:tcPr>
            <w:tcW w:w="1653" w:type="dxa"/>
            <w:tcBorders>
              <w:top w:val="nil"/>
              <w:left w:val="nil"/>
              <w:bottom w:val="single" w:sz="4" w:space="0" w:color="auto"/>
              <w:right w:val="single" w:sz="4" w:space="0" w:color="auto"/>
            </w:tcBorders>
            <w:shd w:val="clear" w:color="auto" w:fill="auto"/>
            <w:vAlign w:val="center"/>
            <w:hideMark/>
          </w:tcPr>
          <w:p w14:paraId="703524F4"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JTERB71J700027189</w:t>
            </w:r>
          </w:p>
        </w:tc>
        <w:tc>
          <w:tcPr>
            <w:tcW w:w="1053" w:type="dxa"/>
            <w:tcBorders>
              <w:top w:val="nil"/>
              <w:left w:val="nil"/>
              <w:bottom w:val="single" w:sz="4" w:space="0" w:color="auto"/>
              <w:right w:val="single" w:sz="4" w:space="0" w:color="auto"/>
            </w:tcBorders>
            <w:shd w:val="clear" w:color="auto" w:fill="auto"/>
            <w:vAlign w:val="center"/>
            <w:hideMark/>
          </w:tcPr>
          <w:p w14:paraId="41D7A6A4"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MD28E94201010</w:t>
            </w:r>
          </w:p>
        </w:tc>
        <w:tc>
          <w:tcPr>
            <w:tcW w:w="902" w:type="dxa"/>
            <w:tcBorders>
              <w:top w:val="nil"/>
              <w:left w:val="nil"/>
              <w:bottom w:val="single" w:sz="4" w:space="0" w:color="auto"/>
              <w:right w:val="single" w:sz="4" w:space="0" w:color="auto"/>
            </w:tcBorders>
            <w:shd w:val="clear" w:color="auto" w:fill="auto"/>
            <w:vAlign w:val="center"/>
            <w:hideMark/>
          </w:tcPr>
          <w:p w14:paraId="0920C11E"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Ambulancia</w:t>
            </w:r>
          </w:p>
        </w:tc>
        <w:tc>
          <w:tcPr>
            <w:tcW w:w="601" w:type="dxa"/>
            <w:tcBorders>
              <w:top w:val="nil"/>
              <w:left w:val="nil"/>
              <w:bottom w:val="single" w:sz="4" w:space="0" w:color="auto"/>
              <w:right w:val="single" w:sz="4" w:space="0" w:color="auto"/>
            </w:tcBorders>
            <w:shd w:val="clear" w:color="auto" w:fill="auto"/>
            <w:vAlign w:val="center"/>
            <w:hideMark/>
          </w:tcPr>
          <w:p w14:paraId="489D3FB7"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51" w:type="dxa"/>
            <w:tcBorders>
              <w:top w:val="nil"/>
              <w:left w:val="nil"/>
              <w:bottom w:val="single" w:sz="4" w:space="0" w:color="auto"/>
              <w:right w:val="single" w:sz="4" w:space="0" w:color="auto"/>
            </w:tcBorders>
            <w:shd w:val="clear" w:color="auto" w:fill="auto"/>
            <w:vAlign w:val="center"/>
            <w:hideMark/>
          </w:tcPr>
          <w:p w14:paraId="53A22293"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2005</w:t>
            </w:r>
          </w:p>
        </w:tc>
        <w:tc>
          <w:tcPr>
            <w:tcW w:w="598" w:type="dxa"/>
            <w:tcBorders>
              <w:top w:val="nil"/>
              <w:left w:val="nil"/>
              <w:bottom w:val="single" w:sz="4" w:space="0" w:color="auto"/>
              <w:right w:val="single" w:sz="4" w:space="0" w:color="auto"/>
            </w:tcBorders>
            <w:shd w:val="clear" w:color="auto" w:fill="auto"/>
            <w:vAlign w:val="center"/>
            <w:hideMark/>
          </w:tcPr>
          <w:p w14:paraId="0E154C1B"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N-08598</w:t>
            </w:r>
          </w:p>
        </w:tc>
        <w:tc>
          <w:tcPr>
            <w:tcW w:w="1056" w:type="dxa"/>
            <w:tcBorders>
              <w:top w:val="nil"/>
              <w:left w:val="nil"/>
              <w:bottom w:val="single" w:sz="4" w:space="0" w:color="auto"/>
              <w:right w:val="single" w:sz="4" w:space="0" w:color="auto"/>
            </w:tcBorders>
            <w:shd w:val="clear" w:color="auto" w:fill="auto"/>
            <w:vAlign w:val="center"/>
            <w:hideMark/>
          </w:tcPr>
          <w:p w14:paraId="62154E18"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Oficina</w:t>
            </w:r>
            <w:r w:rsidR="00912B9A" w:rsidRPr="00A76DF3">
              <w:rPr>
                <w:color w:val="000000"/>
                <w:sz w:val="12"/>
                <w:szCs w:val="12"/>
                <w:lang w:val="es-MX" w:eastAsia="es-MX" w:bidi="ar-SA"/>
              </w:rPr>
              <w:t xml:space="preserve"> Administrativa</w:t>
            </w:r>
          </w:p>
        </w:tc>
        <w:tc>
          <w:tcPr>
            <w:tcW w:w="751" w:type="dxa"/>
            <w:tcBorders>
              <w:top w:val="nil"/>
              <w:left w:val="nil"/>
              <w:bottom w:val="single" w:sz="4" w:space="0" w:color="auto"/>
              <w:right w:val="single" w:sz="4" w:space="0" w:color="auto"/>
            </w:tcBorders>
            <w:shd w:val="clear" w:color="auto" w:fill="auto"/>
            <w:vAlign w:val="center"/>
            <w:hideMark/>
          </w:tcPr>
          <w:p w14:paraId="6661E7F3" w14:textId="77777777" w:rsidR="003C2491" w:rsidRPr="00A76DF3" w:rsidRDefault="005924E2" w:rsidP="003C2491">
            <w:pPr>
              <w:widowControl/>
              <w:autoSpaceDE/>
              <w:autoSpaceDN/>
              <w:jc w:val="center"/>
              <w:rPr>
                <w:color w:val="000000"/>
                <w:sz w:val="12"/>
                <w:szCs w:val="12"/>
                <w:lang w:val="es-MX" w:eastAsia="es-MX" w:bidi="ar-SA"/>
              </w:rPr>
            </w:pPr>
            <w:proofErr w:type="spellStart"/>
            <w:r w:rsidRPr="00A76DF3">
              <w:rPr>
                <w:color w:val="000000"/>
                <w:sz w:val="12"/>
                <w:szCs w:val="12"/>
                <w:lang w:val="es-MX" w:eastAsia="es-MX" w:bidi="ar-SA"/>
              </w:rPr>
              <w:t>Tocoa</w:t>
            </w:r>
            <w:proofErr w:type="spellEnd"/>
          </w:p>
        </w:tc>
        <w:tc>
          <w:tcPr>
            <w:tcW w:w="880" w:type="dxa"/>
            <w:tcBorders>
              <w:top w:val="nil"/>
              <w:left w:val="nil"/>
              <w:bottom w:val="single" w:sz="4" w:space="0" w:color="auto"/>
              <w:right w:val="single" w:sz="4" w:space="0" w:color="auto"/>
            </w:tcBorders>
            <w:shd w:val="clear" w:color="auto" w:fill="auto"/>
            <w:vAlign w:val="center"/>
            <w:hideMark/>
          </w:tcPr>
          <w:p w14:paraId="550C516F"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400,000.00</w:t>
            </w:r>
          </w:p>
        </w:tc>
        <w:tc>
          <w:tcPr>
            <w:tcW w:w="774" w:type="dxa"/>
            <w:gridSpan w:val="3"/>
            <w:tcBorders>
              <w:top w:val="nil"/>
              <w:left w:val="nil"/>
              <w:bottom w:val="single" w:sz="4" w:space="0" w:color="auto"/>
              <w:right w:val="single" w:sz="4" w:space="0" w:color="auto"/>
            </w:tcBorders>
            <w:shd w:val="clear" w:color="auto" w:fill="auto"/>
            <w:vAlign w:val="center"/>
            <w:hideMark/>
          </w:tcPr>
          <w:p w14:paraId="549CE857"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Cobertura Total</w:t>
            </w:r>
          </w:p>
        </w:tc>
      </w:tr>
      <w:tr w:rsidR="00587805" w:rsidRPr="00A76DF3" w14:paraId="3512E15F" w14:textId="77777777" w:rsidTr="00ED0098">
        <w:trPr>
          <w:trHeight w:val="890"/>
        </w:trPr>
        <w:tc>
          <w:tcPr>
            <w:tcW w:w="332" w:type="dxa"/>
            <w:tcBorders>
              <w:top w:val="nil"/>
              <w:left w:val="single" w:sz="4" w:space="0" w:color="auto"/>
              <w:bottom w:val="single" w:sz="4" w:space="0" w:color="auto"/>
              <w:right w:val="single" w:sz="4" w:space="0" w:color="auto"/>
            </w:tcBorders>
            <w:shd w:val="clear" w:color="auto" w:fill="auto"/>
            <w:vAlign w:val="center"/>
            <w:hideMark/>
          </w:tcPr>
          <w:p w14:paraId="287B140E" w14:textId="77777777" w:rsidR="003C2491" w:rsidRPr="00A76DF3" w:rsidRDefault="003C2491" w:rsidP="003C2491">
            <w:pPr>
              <w:widowControl/>
              <w:autoSpaceDE/>
              <w:autoSpaceDN/>
              <w:jc w:val="right"/>
              <w:rPr>
                <w:b/>
                <w:bCs/>
                <w:color w:val="000000"/>
                <w:sz w:val="12"/>
                <w:szCs w:val="12"/>
                <w:lang w:val="es-MX" w:eastAsia="es-MX" w:bidi="ar-SA"/>
              </w:rPr>
            </w:pPr>
            <w:r w:rsidRPr="00A76DF3">
              <w:rPr>
                <w:b/>
                <w:bCs/>
                <w:color w:val="000000"/>
                <w:sz w:val="12"/>
                <w:szCs w:val="12"/>
                <w:lang w:val="es-MX" w:eastAsia="es-MX" w:bidi="ar-SA"/>
              </w:rPr>
              <w:t>23</w:t>
            </w:r>
          </w:p>
        </w:tc>
        <w:tc>
          <w:tcPr>
            <w:tcW w:w="647" w:type="dxa"/>
            <w:tcBorders>
              <w:top w:val="nil"/>
              <w:left w:val="nil"/>
              <w:bottom w:val="single" w:sz="4" w:space="0" w:color="auto"/>
              <w:right w:val="single" w:sz="4" w:space="0" w:color="auto"/>
            </w:tcBorders>
            <w:shd w:val="clear" w:color="auto" w:fill="auto"/>
            <w:vAlign w:val="center"/>
            <w:hideMark/>
          </w:tcPr>
          <w:p w14:paraId="14BD2731"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Toyota</w:t>
            </w:r>
          </w:p>
        </w:tc>
        <w:tc>
          <w:tcPr>
            <w:tcW w:w="965" w:type="dxa"/>
            <w:tcBorders>
              <w:top w:val="nil"/>
              <w:left w:val="nil"/>
              <w:bottom w:val="single" w:sz="4" w:space="0" w:color="auto"/>
              <w:right w:val="single" w:sz="4" w:space="0" w:color="auto"/>
            </w:tcBorders>
            <w:shd w:val="clear" w:color="auto" w:fill="auto"/>
            <w:vAlign w:val="center"/>
            <w:hideMark/>
          </w:tcPr>
          <w:p w14:paraId="37954EEE"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KUN25L-HRMDH</w:t>
            </w:r>
          </w:p>
        </w:tc>
        <w:tc>
          <w:tcPr>
            <w:tcW w:w="1653" w:type="dxa"/>
            <w:tcBorders>
              <w:top w:val="nil"/>
              <w:left w:val="nil"/>
              <w:bottom w:val="single" w:sz="4" w:space="0" w:color="auto"/>
              <w:right w:val="single" w:sz="4" w:space="0" w:color="auto"/>
            </w:tcBorders>
            <w:shd w:val="clear" w:color="auto" w:fill="auto"/>
            <w:vAlign w:val="center"/>
            <w:hideMark/>
          </w:tcPr>
          <w:p w14:paraId="7601C8EA"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MR0FR22G000657212</w:t>
            </w:r>
          </w:p>
        </w:tc>
        <w:tc>
          <w:tcPr>
            <w:tcW w:w="1053" w:type="dxa"/>
            <w:tcBorders>
              <w:top w:val="nil"/>
              <w:left w:val="nil"/>
              <w:bottom w:val="single" w:sz="4" w:space="0" w:color="auto"/>
              <w:right w:val="single" w:sz="4" w:space="0" w:color="auto"/>
            </w:tcBorders>
            <w:shd w:val="clear" w:color="auto" w:fill="auto"/>
            <w:vAlign w:val="center"/>
            <w:hideMark/>
          </w:tcPr>
          <w:p w14:paraId="3D85ABA6"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2KD-7625581</w:t>
            </w:r>
          </w:p>
        </w:tc>
        <w:tc>
          <w:tcPr>
            <w:tcW w:w="902" w:type="dxa"/>
            <w:tcBorders>
              <w:top w:val="nil"/>
              <w:left w:val="nil"/>
              <w:bottom w:val="single" w:sz="4" w:space="0" w:color="auto"/>
              <w:right w:val="single" w:sz="4" w:space="0" w:color="auto"/>
            </w:tcBorders>
            <w:shd w:val="clear" w:color="auto" w:fill="auto"/>
            <w:vAlign w:val="center"/>
            <w:hideMark/>
          </w:tcPr>
          <w:p w14:paraId="4C16D5D9"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Pick Up</w:t>
            </w:r>
          </w:p>
        </w:tc>
        <w:tc>
          <w:tcPr>
            <w:tcW w:w="601" w:type="dxa"/>
            <w:tcBorders>
              <w:top w:val="nil"/>
              <w:left w:val="nil"/>
              <w:bottom w:val="single" w:sz="4" w:space="0" w:color="auto"/>
              <w:right w:val="single" w:sz="4" w:space="0" w:color="auto"/>
            </w:tcBorders>
            <w:shd w:val="clear" w:color="auto" w:fill="auto"/>
            <w:vAlign w:val="center"/>
            <w:hideMark/>
          </w:tcPr>
          <w:p w14:paraId="2316B7CE"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51" w:type="dxa"/>
            <w:tcBorders>
              <w:top w:val="nil"/>
              <w:left w:val="nil"/>
              <w:bottom w:val="single" w:sz="4" w:space="0" w:color="auto"/>
              <w:right w:val="single" w:sz="4" w:space="0" w:color="auto"/>
            </w:tcBorders>
            <w:shd w:val="clear" w:color="auto" w:fill="auto"/>
            <w:vAlign w:val="center"/>
            <w:hideMark/>
          </w:tcPr>
          <w:p w14:paraId="399628BC"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2009</w:t>
            </w:r>
          </w:p>
        </w:tc>
        <w:tc>
          <w:tcPr>
            <w:tcW w:w="598" w:type="dxa"/>
            <w:tcBorders>
              <w:top w:val="nil"/>
              <w:left w:val="nil"/>
              <w:bottom w:val="single" w:sz="4" w:space="0" w:color="auto"/>
              <w:right w:val="single" w:sz="4" w:space="0" w:color="auto"/>
            </w:tcBorders>
            <w:shd w:val="clear" w:color="auto" w:fill="auto"/>
            <w:vAlign w:val="center"/>
            <w:hideMark/>
          </w:tcPr>
          <w:p w14:paraId="50A59866"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N-09719</w:t>
            </w:r>
          </w:p>
        </w:tc>
        <w:tc>
          <w:tcPr>
            <w:tcW w:w="1056" w:type="dxa"/>
            <w:tcBorders>
              <w:top w:val="nil"/>
              <w:left w:val="nil"/>
              <w:bottom w:val="single" w:sz="4" w:space="0" w:color="auto"/>
              <w:right w:val="single" w:sz="4" w:space="0" w:color="auto"/>
            </w:tcBorders>
            <w:shd w:val="clear" w:color="auto" w:fill="auto"/>
            <w:vAlign w:val="center"/>
            <w:hideMark/>
          </w:tcPr>
          <w:p w14:paraId="7BD474AA"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 xml:space="preserve">Oficina Administrativa, </w:t>
            </w:r>
          </w:p>
        </w:tc>
        <w:tc>
          <w:tcPr>
            <w:tcW w:w="751" w:type="dxa"/>
            <w:tcBorders>
              <w:top w:val="nil"/>
              <w:left w:val="nil"/>
              <w:bottom w:val="single" w:sz="4" w:space="0" w:color="auto"/>
              <w:right w:val="single" w:sz="4" w:space="0" w:color="auto"/>
            </w:tcBorders>
            <w:shd w:val="clear" w:color="auto" w:fill="auto"/>
            <w:vAlign w:val="center"/>
            <w:hideMark/>
          </w:tcPr>
          <w:p w14:paraId="208CA861"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La Ceiba</w:t>
            </w:r>
          </w:p>
        </w:tc>
        <w:tc>
          <w:tcPr>
            <w:tcW w:w="880" w:type="dxa"/>
            <w:tcBorders>
              <w:top w:val="nil"/>
              <w:left w:val="nil"/>
              <w:bottom w:val="single" w:sz="4" w:space="0" w:color="auto"/>
              <w:right w:val="single" w:sz="4" w:space="0" w:color="auto"/>
            </w:tcBorders>
            <w:shd w:val="clear" w:color="auto" w:fill="auto"/>
            <w:vAlign w:val="center"/>
            <w:hideMark/>
          </w:tcPr>
          <w:p w14:paraId="4F244636"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387,318.00</w:t>
            </w:r>
          </w:p>
        </w:tc>
        <w:tc>
          <w:tcPr>
            <w:tcW w:w="774" w:type="dxa"/>
            <w:gridSpan w:val="3"/>
            <w:tcBorders>
              <w:top w:val="nil"/>
              <w:left w:val="nil"/>
              <w:bottom w:val="single" w:sz="4" w:space="0" w:color="auto"/>
              <w:right w:val="single" w:sz="4" w:space="0" w:color="auto"/>
            </w:tcBorders>
            <w:shd w:val="clear" w:color="auto" w:fill="auto"/>
            <w:vAlign w:val="center"/>
            <w:hideMark/>
          </w:tcPr>
          <w:p w14:paraId="3DA66F91"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Cobertura Total</w:t>
            </w:r>
          </w:p>
        </w:tc>
      </w:tr>
      <w:tr w:rsidR="00587805" w:rsidRPr="00A76DF3" w14:paraId="5786557D" w14:textId="77777777" w:rsidTr="00ED0098">
        <w:trPr>
          <w:trHeight w:val="890"/>
        </w:trPr>
        <w:tc>
          <w:tcPr>
            <w:tcW w:w="332" w:type="dxa"/>
            <w:tcBorders>
              <w:top w:val="nil"/>
              <w:left w:val="single" w:sz="4" w:space="0" w:color="auto"/>
              <w:bottom w:val="single" w:sz="4" w:space="0" w:color="auto"/>
              <w:right w:val="single" w:sz="4" w:space="0" w:color="auto"/>
            </w:tcBorders>
            <w:shd w:val="clear" w:color="auto" w:fill="auto"/>
            <w:vAlign w:val="center"/>
            <w:hideMark/>
          </w:tcPr>
          <w:p w14:paraId="305CCF3B" w14:textId="77777777" w:rsidR="003C2491" w:rsidRPr="00A76DF3" w:rsidRDefault="003C2491" w:rsidP="003C2491">
            <w:pPr>
              <w:widowControl/>
              <w:autoSpaceDE/>
              <w:autoSpaceDN/>
              <w:jc w:val="right"/>
              <w:rPr>
                <w:b/>
                <w:bCs/>
                <w:color w:val="000000"/>
                <w:sz w:val="12"/>
                <w:szCs w:val="12"/>
                <w:lang w:val="es-MX" w:eastAsia="es-MX" w:bidi="ar-SA"/>
              </w:rPr>
            </w:pPr>
            <w:r w:rsidRPr="00A76DF3">
              <w:rPr>
                <w:b/>
                <w:bCs/>
                <w:color w:val="000000"/>
                <w:sz w:val="12"/>
                <w:szCs w:val="12"/>
                <w:lang w:val="es-MX" w:eastAsia="es-MX" w:bidi="ar-SA"/>
              </w:rPr>
              <w:t>24</w:t>
            </w:r>
          </w:p>
        </w:tc>
        <w:tc>
          <w:tcPr>
            <w:tcW w:w="647" w:type="dxa"/>
            <w:tcBorders>
              <w:top w:val="nil"/>
              <w:left w:val="nil"/>
              <w:bottom w:val="single" w:sz="4" w:space="0" w:color="auto"/>
              <w:right w:val="single" w:sz="4" w:space="0" w:color="auto"/>
            </w:tcBorders>
            <w:shd w:val="clear" w:color="auto" w:fill="auto"/>
            <w:vAlign w:val="center"/>
            <w:hideMark/>
          </w:tcPr>
          <w:p w14:paraId="7386DC7A"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Ford</w:t>
            </w:r>
          </w:p>
        </w:tc>
        <w:tc>
          <w:tcPr>
            <w:tcW w:w="965" w:type="dxa"/>
            <w:tcBorders>
              <w:top w:val="nil"/>
              <w:left w:val="nil"/>
              <w:bottom w:val="single" w:sz="4" w:space="0" w:color="auto"/>
              <w:right w:val="single" w:sz="4" w:space="0" w:color="auto"/>
            </w:tcBorders>
            <w:shd w:val="clear" w:color="auto" w:fill="auto"/>
            <w:vAlign w:val="center"/>
            <w:hideMark/>
          </w:tcPr>
          <w:p w14:paraId="17C5308E"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2003</w:t>
            </w:r>
          </w:p>
        </w:tc>
        <w:tc>
          <w:tcPr>
            <w:tcW w:w="1653" w:type="dxa"/>
            <w:tcBorders>
              <w:top w:val="nil"/>
              <w:left w:val="nil"/>
              <w:bottom w:val="single" w:sz="4" w:space="0" w:color="auto"/>
              <w:right w:val="single" w:sz="4" w:space="0" w:color="auto"/>
            </w:tcBorders>
            <w:shd w:val="clear" w:color="auto" w:fill="auto"/>
            <w:vAlign w:val="center"/>
            <w:hideMark/>
          </w:tcPr>
          <w:p w14:paraId="02E4715C"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1FDSS34F43HB43393</w:t>
            </w:r>
          </w:p>
        </w:tc>
        <w:tc>
          <w:tcPr>
            <w:tcW w:w="1053" w:type="dxa"/>
            <w:tcBorders>
              <w:top w:val="nil"/>
              <w:left w:val="nil"/>
              <w:bottom w:val="single" w:sz="4" w:space="0" w:color="auto"/>
              <w:right w:val="single" w:sz="4" w:space="0" w:color="auto"/>
            </w:tcBorders>
            <w:shd w:val="clear" w:color="auto" w:fill="auto"/>
            <w:vAlign w:val="center"/>
            <w:hideMark/>
          </w:tcPr>
          <w:p w14:paraId="10DD8BA0"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1FDSS34F43HB43393</w:t>
            </w:r>
          </w:p>
        </w:tc>
        <w:tc>
          <w:tcPr>
            <w:tcW w:w="902" w:type="dxa"/>
            <w:tcBorders>
              <w:top w:val="nil"/>
              <w:left w:val="nil"/>
              <w:bottom w:val="single" w:sz="4" w:space="0" w:color="auto"/>
              <w:right w:val="single" w:sz="4" w:space="0" w:color="auto"/>
            </w:tcBorders>
            <w:shd w:val="clear" w:color="auto" w:fill="auto"/>
            <w:vAlign w:val="center"/>
            <w:hideMark/>
          </w:tcPr>
          <w:p w14:paraId="1E422B42"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 xml:space="preserve">Ambulancia  </w:t>
            </w:r>
          </w:p>
        </w:tc>
        <w:tc>
          <w:tcPr>
            <w:tcW w:w="601" w:type="dxa"/>
            <w:tcBorders>
              <w:top w:val="nil"/>
              <w:left w:val="nil"/>
              <w:bottom w:val="single" w:sz="4" w:space="0" w:color="auto"/>
              <w:right w:val="single" w:sz="4" w:space="0" w:color="auto"/>
            </w:tcBorders>
            <w:shd w:val="clear" w:color="auto" w:fill="auto"/>
            <w:vAlign w:val="center"/>
            <w:hideMark/>
          </w:tcPr>
          <w:p w14:paraId="6B823AF2"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51" w:type="dxa"/>
            <w:tcBorders>
              <w:top w:val="nil"/>
              <w:left w:val="nil"/>
              <w:bottom w:val="single" w:sz="4" w:space="0" w:color="auto"/>
              <w:right w:val="single" w:sz="4" w:space="0" w:color="auto"/>
            </w:tcBorders>
            <w:shd w:val="clear" w:color="auto" w:fill="auto"/>
            <w:vAlign w:val="center"/>
            <w:hideMark/>
          </w:tcPr>
          <w:p w14:paraId="7E1C4A0D"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2003</w:t>
            </w:r>
          </w:p>
        </w:tc>
        <w:tc>
          <w:tcPr>
            <w:tcW w:w="598" w:type="dxa"/>
            <w:tcBorders>
              <w:top w:val="nil"/>
              <w:left w:val="nil"/>
              <w:bottom w:val="single" w:sz="4" w:space="0" w:color="auto"/>
              <w:right w:val="single" w:sz="4" w:space="0" w:color="auto"/>
            </w:tcBorders>
            <w:shd w:val="clear" w:color="auto" w:fill="auto"/>
            <w:vAlign w:val="center"/>
            <w:hideMark/>
          </w:tcPr>
          <w:p w14:paraId="1E51C38B"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N-07924</w:t>
            </w:r>
          </w:p>
        </w:tc>
        <w:tc>
          <w:tcPr>
            <w:tcW w:w="1056" w:type="dxa"/>
            <w:tcBorders>
              <w:top w:val="nil"/>
              <w:left w:val="nil"/>
              <w:bottom w:val="single" w:sz="4" w:space="0" w:color="auto"/>
              <w:right w:val="single" w:sz="4" w:space="0" w:color="auto"/>
            </w:tcBorders>
            <w:shd w:val="clear" w:color="auto" w:fill="auto"/>
            <w:vAlign w:val="center"/>
            <w:hideMark/>
          </w:tcPr>
          <w:p w14:paraId="41C777D9"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HRN</w:t>
            </w:r>
          </w:p>
        </w:tc>
        <w:tc>
          <w:tcPr>
            <w:tcW w:w="751" w:type="dxa"/>
            <w:tcBorders>
              <w:top w:val="nil"/>
              <w:left w:val="nil"/>
              <w:bottom w:val="single" w:sz="4" w:space="0" w:color="auto"/>
              <w:right w:val="single" w:sz="4" w:space="0" w:color="auto"/>
            </w:tcBorders>
            <w:shd w:val="clear" w:color="auto" w:fill="auto"/>
            <w:vAlign w:val="center"/>
            <w:hideMark/>
          </w:tcPr>
          <w:p w14:paraId="1C4D9D32"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SPS</w:t>
            </w:r>
          </w:p>
        </w:tc>
        <w:tc>
          <w:tcPr>
            <w:tcW w:w="903" w:type="dxa"/>
            <w:gridSpan w:val="2"/>
            <w:tcBorders>
              <w:top w:val="nil"/>
              <w:left w:val="nil"/>
              <w:bottom w:val="single" w:sz="4" w:space="0" w:color="auto"/>
              <w:right w:val="single" w:sz="4" w:space="0" w:color="auto"/>
            </w:tcBorders>
            <w:shd w:val="clear" w:color="auto" w:fill="auto"/>
            <w:vAlign w:val="center"/>
            <w:hideMark/>
          </w:tcPr>
          <w:p w14:paraId="68944713"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1,000,000.00</w:t>
            </w:r>
          </w:p>
        </w:tc>
        <w:tc>
          <w:tcPr>
            <w:tcW w:w="751" w:type="dxa"/>
            <w:gridSpan w:val="2"/>
            <w:tcBorders>
              <w:top w:val="nil"/>
              <w:left w:val="nil"/>
              <w:bottom w:val="single" w:sz="4" w:space="0" w:color="auto"/>
              <w:right w:val="single" w:sz="4" w:space="0" w:color="auto"/>
            </w:tcBorders>
            <w:shd w:val="clear" w:color="auto" w:fill="auto"/>
            <w:vAlign w:val="center"/>
            <w:hideMark/>
          </w:tcPr>
          <w:p w14:paraId="1B77A1C9"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Cobertura Total</w:t>
            </w:r>
          </w:p>
        </w:tc>
      </w:tr>
      <w:tr w:rsidR="00587805" w:rsidRPr="00A76DF3" w14:paraId="02162FA5" w14:textId="77777777" w:rsidTr="00ED0098">
        <w:trPr>
          <w:trHeight w:val="890"/>
        </w:trPr>
        <w:tc>
          <w:tcPr>
            <w:tcW w:w="332" w:type="dxa"/>
            <w:tcBorders>
              <w:top w:val="nil"/>
              <w:left w:val="single" w:sz="4" w:space="0" w:color="auto"/>
              <w:bottom w:val="single" w:sz="4" w:space="0" w:color="auto"/>
              <w:right w:val="single" w:sz="4" w:space="0" w:color="auto"/>
            </w:tcBorders>
            <w:shd w:val="clear" w:color="auto" w:fill="auto"/>
            <w:vAlign w:val="center"/>
            <w:hideMark/>
          </w:tcPr>
          <w:p w14:paraId="578A8276" w14:textId="77777777" w:rsidR="003C2491" w:rsidRPr="00A76DF3" w:rsidRDefault="003C2491" w:rsidP="003C2491">
            <w:pPr>
              <w:widowControl/>
              <w:autoSpaceDE/>
              <w:autoSpaceDN/>
              <w:jc w:val="right"/>
              <w:rPr>
                <w:b/>
                <w:bCs/>
                <w:color w:val="000000"/>
                <w:sz w:val="12"/>
                <w:szCs w:val="12"/>
                <w:lang w:val="es-MX" w:eastAsia="es-MX" w:bidi="ar-SA"/>
              </w:rPr>
            </w:pPr>
            <w:r w:rsidRPr="00A76DF3">
              <w:rPr>
                <w:b/>
                <w:bCs/>
                <w:color w:val="000000"/>
                <w:sz w:val="12"/>
                <w:szCs w:val="12"/>
                <w:lang w:val="es-MX" w:eastAsia="es-MX" w:bidi="ar-SA"/>
              </w:rPr>
              <w:lastRenderedPageBreak/>
              <w:t>25</w:t>
            </w:r>
          </w:p>
        </w:tc>
        <w:tc>
          <w:tcPr>
            <w:tcW w:w="647" w:type="dxa"/>
            <w:tcBorders>
              <w:top w:val="nil"/>
              <w:left w:val="nil"/>
              <w:bottom w:val="nil"/>
              <w:right w:val="single" w:sz="4" w:space="0" w:color="auto"/>
            </w:tcBorders>
            <w:shd w:val="clear" w:color="auto" w:fill="auto"/>
            <w:vAlign w:val="center"/>
            <w:hideMark/>
          </w:tcPr>
          <w:p w14:paraId="77BBD1D7"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Toyota</w:t>
            </w:r>
          </w:p>
        </w:tc>
        <w:tc>
          <w:tcPr>
            <w:tcW w:w="965" w:type="dxa"/>
            <w:tcBorders>
              <w:top w:val="nil"/>
              <w:left w:val="nil"/>
              <w:bottom w:val="single" w:sz="4" w:space="0" w:color="auto"/>
              <w:right w:val="single" w:sz="4" w:space="0" w:color="auto"/>
            </w:tcBorders>
            <w:shd w:val="clear" w:color="auto" w:fill="auto"/>
            <w:vAlign w:val="center"/>
            <w:hideMark/>
          </w:tcPr>
          <w:p w14:paraId="7B6E114C" w14:textId="77777777" w:rsidR="003C2491" w:rsidRPr="00A76DF3" w:rsidRDefault="003C2491" w:rsidP="003C2491">
            <w:pPr>
              <w:widowControl/>
              <w:autoSpaceDE/>
              <w:autoSpaceDN/>
              <w:rPr>
                <w:color w:val="000000"/>
                <w:sz w:val="12"/>
                <w:szCs w:val="12"/>
                <w:lang w:val="es-MX" w:eastAsia="es-MX" w:bidi="ar-SA"/>
              </w:rPr>
            </w:pPr>
            <w:proofErr w:type="spellStart"/>
            <w:r w:rsidRPr="00A76DF3">
              <w:rPr>
                <w:color w:val="000000"/>
                <w:sz w:val="12"/>
                <w:szCs w:val="12"/>
                <w:lang w:val="es-MX" w:eastAsia="es-MX" w:bidi="ar-SA"/>
              </w:rPr>
              <w:t>Land</w:t>
            </w:r>
            <w:proofErr w:type="spellEnd"/>
            <w:r w:rsidRPr="00A76DF3">
              <w:rPr>
                <w:color w:val="000000"/>
                <w:sz w:val="12"/>
                <w:szCs w:val="12"/>
                <w:lang w:val="es-MX" w:eastAsia="es-MX" w:bidi="ar-SA"/>
              </w:rPr>
              <w:t xml:space="preserve"> </w:t>
            </w:r>
            <w:proofErr w:type="spellStart"/>
            <w:r w:rsidRPr="00A76DF3">
              <w:rPr>
                <w:color w:val="000000"/>
                <w:sz w:val="12"/>
                <w:szCs w:val="12"/>
                <w:lang w:val="es-MX" w:eastAsia="es-MX" w:bidi="ar-SA"/>
              </w:rPr>
              <w:t>Cruiser</w:t>
            </w:r>
            <w:proofErr w:type="spellEnd"/>
            <w:r w:rsidR="00286DBF" w:rsidRPr="00A76DF3">
              <w:rPr>
                <w:color w:val="000000"/>
                <w:sz w:val="12"/>
                <w:szCs w:val="12"/>
                <w:lang w:val="es-MX" w:eastAsia="es-MX" w:bidi="ar-SA"/>
              </w:rPr>
              <w:t xml:space="preserve">                                                                                                                                                                                                                                                                                                                                           </w:t>
            </w:r>
            <w:r w:rsidRPr="00A76DF3">
              <w:rPr>
                <w:color w:val="000000"/>
                <w:sz w:val="12"/>
                <w:szCs w:val="12"/>
                <w:lang w:val="es-MX" w:eastAsia="es-MX" w:bidi="ar-SA"/>
              </w:rPr>
              <w:t xml:space="preserve"> Ambulancia</w:t>
            </w:r>
          </w:p>
        </w:tc>
        <w:tc>
          <w:tcPr>
            <w:tcW w:w="1653" w:type="dxa"/>
            <w:tcBorders>
              <w:top w:val="nil"/>
              <w:left w:val="nil"/>
              <w:bottom w:val="single" w:sz="4" w:space="0" w:color="auto"/>
              <w:right w:val="single" w:sz="4" w:space="0" w:color="auto"/>
            </w:tcBorders>
            <w:shd w:val="clear" w:color="auto" w:fill="auto"/>
            <w:vAlign w:val="center"/>
            <w:hideMark/>
          </w:tcPr>
          <w:p w14:paraId="489A9BE7"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JTERB71J500091683</w:t>
            </w:r>
          </w:p>
        </w:tc>
        <w:tc>
          <w:tcPr>
            <w:tcW w:w="1053" w:type="dxa"/>
            <w:tcBorders>
              <w:top w:val="nil"/>
              <w:left w:val="nil"/>
              <w:bottom w:val="single" w:sz="4" w:space="0" w:color="auto"/>
              <w:right w:val="single" w:sz="4" w:space="0" w:color="auto"/>
            </w:tcBorders>
            <w:shd w:val="clear" w:color="auto" w:fill="auto"/>
            <w:vAlign w:val="center"/>
            <w:hideMark/>
          </w:tcPr>
          <w:p w14:paraId="6E5BBA2B"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1HZ0893672</w:t>
            </w:r>
          </w:p>
        </w:tc>
        <w:tc>
          <w:tcPr>
            <w:tcW w:w="902" w:type="dxa"/>
            <w:tcBorders>
              <w:top w:val="nil"/>
              <w:left w:val="nil"/>
              <w:bottom w:val="single" w:sz="4" w:space="0" w:color="auto"/>
              <w:right w:val="single" w:sz="4" w:space="0" w:color="auto"/>
            </w:tcBorders>
            <w:shd w:val="clear" w:color="auto" w:fill="auto"/>
            <w:vAlign w:val="center"/>
            <w:hideMark/>
          </w:tcPr>
          <w:p w14:paraId="5001E7E0"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Ambulancia</w:t>
            </w:r>
          </w:p>
        </w:tc>
        <w:tc>
          <w:tcPr>
            <w:tcW w:w="601" w:type="dxa"/>
            <w:tcBorders>
              <w:top w:val="nil"/>
              <w:left w:val="nil"/>
              <w:bottom w:val="single" w:sz="4" w:space="0" w:color="auto"/>
              <w:right w:val="single" w:sz="4" w:space="0" w:color="auto"/>
            </w:tcBorders>
            <w:shd w:val="clear" w:color="auto" w:fill="auto"/>
            <w:vAlign w:val="center"/>
            <w:hideMark/>
          </w:tcPr>
          <w:p w14:paraId="742957B6"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51" w:type="dxa"/>
            <w:tcBorders>
              <w:top w:val="nil"/>
              <w:left w:val="nil"/>
              <w:bottom w:val="single" w:sz="4" w:space="0" w:color="auto"/>
              <w:right w:val="single" w:sz="4" w:space="0" w:color="auto"/>
            </w:tcBorders>
            <w:shd w:val="clear" w:color="auto" w:fill="auto"/>
            <w:vAlign w:val="center"/>
            <w:hideMark/>
          </w:tcPr>
          <w:p w14:paraId="7116CB10"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2017</w:t>
            </w:r>
          </w:p>
        </w:tc>
        <w:tc>
          <w:tcPr>
            <w:tcW w:w="598" w:type="dxa"/>
            <w:tcBorders>
              <w:top w:val="nil"/>
              <w:left w:val="nil"/>
              <w:bottom w:val="single" w:sz="4" w:space="0" w:color="auto"/>
              <w:right w:val="single" w:sz="4" w:space="0" w:color="auto"/>
            </w:tcBorders>
            <w:shd w:val="clear" w:color="auto" w:fill="auto"/>
            <w:vAlign w:val="center"/>
            <w:hideMark/>
          </w:tcPr>
          <w:p w14:paraId="12791F06"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N-12690</w:t>
            </w:r>
          </w:p>
        </w:tc>
        <w:tc>
          <w:tcPr>
            <w:tcW w:w="1056" w:type="dxa"/>
            <w:tcBorders>
              <w:top w:val="nil"/>
              <w:left w:val="nil"/>
              <w:bottom w:val="single" w:sz="4" w:space="0" w:color="auto"/>
              <w:right w:val="single" w:sz="4" w:space="0" w:color="auto"/>
            </w:tcBorders>
            <w:shd w:val="clear" w:color="auto" w:fill="auto"/>
            <w:vAlign w:val="center"/>
            <w:hideMark/>
          </w:tcPr>
          <w:p w14:paraId="4BA7E68C"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Hospital  de Especialidades</w:t>
            </w:r>
          </w:p>
        </w:tc>
        <w:tc>
          <w:tcPr>
            <w:tcW w:w="751" w:type="dxa"/>
            <w:tcBorders>
              <w:top w:val="nil"/>
              <w:left w:val="nil"/>
              <w:bottom w:val="single" w:sz="4" w:space="0" w:color="auto"/>
              <w:right w:val="single" w:sz="4" w:space="0" w:color="auto"/>
            </w:tcBorders>
            <w:shd w:val="clear" w:color="auto" w:fill="auto"/>
            <w:vAlign w:val="center"/>
            <w:hideMark/>
          </w:tcPr>
          <w:p w14:paraId="034459A3"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Tegucigalpa</w:t>
            </w:r>
          </w:p>
        </w:tc>
        <w:tc>
          <w:tcPr>
            <w:tcW w:w="903" w:type="dxa"/>
            <w:gridSpan w:val="2"/>
            <w:tcBorders>
              <w:top w:val="nil"/>
              <w:left w:val="nil"/>
              <w:bottom w:val="single" w:sz="4" w:space="0" w:color="auto"/>
              <w:right w:val="single" w:sz="4" w:space="0" w:color="auto"/>
            </w:tcBorders>
            <w:shd w:val="clear" w:color="auto" w:fill="auto"/>
            <w:vAlign w:val="center"/>
            <w:hideMark/>
          </w:tcPr>
          <w:p w14:paraId="702F6E58"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1,200,978.82</w:t>
            </w:r>
          </w:p>
        </w:tc>
        <w:tc>
          <w:tcPr>
            <w:tcW w:w="751" w:type="dxa"/>
            <w:gridSpan w:val="2"/>
            <w:tcBorders>
              <w:top w:val="nil"/>
              <w:left w:val="nil"/>
              <w:bottom w:val="single" w:sz="4" w:space="0" w:color="auto"/>
              <w:right w:val="single" w:sz="4" w:space="0" w:color="auto"/>
            </w:tcBorders>
            <w:shd w:val="clear" w:color="auto" w:fill="auto"/>
            <w:vAlign w:val="center"/>
            <w:hideMark/>
          </w:tcPr>
          <w:p w14:paraId="66A925A6"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Cobertura Total</w:t>
            </w:r>
          </w:p>
        </w:tc>
      </w:tr>
      <w:tr w:rsidR="00587805" w:rsidRPr="00A76DF3" w14:paraId="58DCF94C" w14:textId="77777777" w:rsidTr="00ED0098">
        <w:trPr>
          <w:trHeight w:val="890"/>
        </w:trPr>
        <w:tc>
          <w:tcPr>
            <w:tcW w:w="332" w:type="dxa"/>
            <w:tcBorders>
              <w:top w:val="nil"/>
              <w:left w:val="single" w:sz="4" w:space="0" w:color="auto"/>
              <w:bottom w:val="single" w:sz="4" w:space="0" w:color="auto"/>
              <w:right w:val="single" w:sz="4" w:space="0" w:color="auto"/>
            </w:tcBorders>
            <w:shd w:val="clear" w:color="auto" w:fill="auto"/>
            <w:vAlign w:val="center"/>
            <w:hideMark/>
          </w:tcPr>
          <w:p w14:paraId="282E745B" w14:textId="77777777" w:rsidR="003C2491" w:rsidRPr="00A76DF3" w:rsidRDefault="003C2491" w:rsidP="003C2491">
            <w:pPr>
              <w:widowControl/>
              <w:autoSpaceDE/>
              <w:autoSpaceDN/>
              <w:jc w:val="right"/>
              <w:rPr>
                <w:b/>
                <w:bCs/>
                <w:color w:val="000000"/>
                <w:sz w:val="12"/>
                <w:szCs w:val="12"/>
                <w:lang w:val="es-MX" w:eastAsia="es-MX" w:bidi="ar-SA"/>
              </w:rPr>
            </w:pPr>
            <w:r w:rsidRPr="00A76DF3">
              <w:rPr>
                <w:b/>
                <w:bCs/>
                <w:color w:val="000000"/>
                <w:sz w:val="12"/>
                <w:szCs w:val="12"/>
                <w:lang w:val="es-MX" w:eastAsia="es-MX" w:bidi="ar-SA"/>
              </w:rPr>
              <w:t>26</w:t>
            </w:r>
          </w:p>
        </w:tc>
        <w:tc>
          <w:tcPr>
            <w:tcW w:w="647" w:type="dxa"/>
            <w:tcBorders>
              <w:top w:val="single" w:sz="4" w:space="0" w:color="auto"/>
              <w:left w:val="nil"/>
              <w:bottom w:val="single" w:sz="4" w:space="0" w:color="auto"/>
              <w:right w:val="single" w:sz="4" w:space="0" w:color="auto"/>
            </w:tcBorders>
            <w:shd w:val="clear" w:color="auto" w:fill="auto"/>
            <w:vAlign w:val="center"/>
            <w:hideMark/>
          </w:tcPr>
          <w:p w14:paraId="19328F5F"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Toyota</w:t>
            </w:r>
          </w:p>
        </w:tc>
        <w:tc>
          <w:tcPr>
            <w:tcW w:w="965" w:type="dxa"/>
            <w:tcBorders>
              <w:top w:val="nil"/>
              <w:left w:val="nil"/>
              <w:bottom w:val="single" w:sz="4" w:space="0" w:color="auto"/>
              <w:right w:val="single" w:sz="4" w:space="0" w:color="auto"/>
            </w:tcBorders>
            <w:shd w:val="clear" w:color="auto" w:fill="auto"/>
            <w:vAlign w:val="center"/>
            <w:hideMark/>
          </w:tcPr>
          <w:p w14:paraId="43B2DE7E" w14:textId="77777777" w:rsidR="003C2491" w:rsidRPr="00A76DF3" w:rsidRDefault="003C2491" w:rsidP="003C2491">
            <w:pPr>
              <w:widowControl/>
              <w:autoSpaceDE/>
              <w:autoSpaceDN/>
              <w:rPr>
                <w:color w:val="000000"/>
                <w:sz w:val="12"/>
                <w:szCs w:val="12"/>
                <w:lang w:val="es-MX" w:eastAsia="es-MX" w:bidi="ar-SA"/>
              </w:rPr>
            </w:pPr>
            <w:proofErr w:type="spellStart"/>
            <w:r w:rsidRPr="00A76DF3">
              <w:rPr>
                <w:color w:val="000000"/>
                <w:sz w:val="12"/>
                <w:szCs w:val="12"/>
                <w:lang w:val="es-MX" w:eastAsia="es-MX" w:bidi="ar-SA"/>
              </w:rPr>
              <w:t>Land</w:t>
            </w:r>
            <w:proofErr w:type="spellEnd"/>
            <w:r w:rsidRPr="00A76DF3">
              <w:rPr>
                <w:color w:val="000000"/>
                <w:sz w:val="12"/>
                <w:szCs w:val="12"/>
                <w:lang w:val="es-MX" w:eastAsia="es-MX" w:bidi="ar-SA"/>
              </w:rPr>
              <w:t xml:space="preserve"> </w:t>
            </w:r>
            <w:proofErr w:type="spellStart"/>
            <w:r w:rsidRPr="00A76DF3">
              <w:rPr>
                <w:color w:val="000000"/>
                <w:sz w:val="12"/>
                <w:szCs w:val="12"/>
                <w:lang w:val="es-MX" w:eastAsia="es-MX" w:bidi="ar-SA"/>
              </w:rPr>
              <w:t>Cruiser</w:t>
            </w:r>
            <w:proofErr w:type="spellEnd"/>
            <w:r w:rsidRPr="00A76DF3">
              <w:rPr>
                <w:color w:val="000000"/>
                <w:sz w:val="12"/>
                <w:szCs w:val="12"/>
                <w:lang w:val="es-MX" w:eastAsia="es-MX" w:bidi="ar-SA"/>
              </w:rPr>
              <w:t xml:space="preserve"> Ambulancia</w:t>
            </w:r>
          </w:p>
        </w:tc>
        <w:tc>
          <w:tcPr>
            <w:tcW w:w="1653" w:type="dxa"/>
            <w:tcBorders>
              <w:top w:val="nil"/>
              <w:left w:val="nil"/>
              <w:bottom w:val="single" w:sz="4" w:space="0" w:color="auto"/>
              <w:right w:val="single" w:sz="4" w:space="0" w:color="auto"/>
            </w:tcBorders>
            <w:shd w:val="clear" w:color="auto" w:fill="auto"/>
            <w:vAlign w:val="center"/>
            <w:hideMark/>
          </w:tcPr>
          <w:p w14:paraId="400E5D58"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JTERB71J600091580</w:t>
            </w:r>
          </w:p>
        </w:tc>
        <w:tc>
          <w:tcPr>
            <w:tcW w:w="1053" w:type="dxa"/>
            <w:tcBorders>
              <w:top w:val="nil"/>
              <w:left w:val="nil"/>
              <w:bottom w:val="single" w:sz="4" w:space="0" w:color="auto"/>
              <w:right w:val="single" w:sz="4" w:space="0" w:color="auto"/>
            </w:tcBorders>
            <w:shd w:val="clear" w:color="auto" w:fill="auto"/>
            <w:vAlign w:val="center"/>
            <w:hideMark/>
          </w:tcPr>
          <w:p w14:paraId="021FBD15"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1HZ0893277</w:t>
            </w:r>
          </w:p>
        </w:tc>
        <w:tc>
          <w:tcPr>
            <w:tcW w:w="902" w:type="dxa"/>
            <w:tcBorders>
              <w:top w:val="nil"/>
              <w:left w:val="nil"/>
              <w:bottom w:val="single" w:sz="4" w:space="0" w:color="auto"/>
              <w:right w:val="single" w:sz="4" w:space="0" w:color="auto"/>
            </w:tcBorders>
            <w:shd w:val="clear" w:color="auto" w:fill="auto"/>
            <w:vAlign w:val="center"/>
            <w:hideMark/>
          </w:tcPr>
          <w:p w14:paraId="16A58661"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Ambulancia</w:t>
            </w:r>
          </w:p>
        </w:tc>
        <w:tc>
          <w:tcPr>
            <w:tcW w:w="601" w:type="dxa"/>
            <w:tcBorders>
              <w:top w:val="nil"/>
              <w:left w:val="nil"/>
              <w:bottom w:val="single" w:sz="4" w:space="0" w:color="auto"/>
              <w:right w:val="single" w:sz="4" w:space="0" w:color="auto"/>
            </w:tcBorders>
            <w:shd w:val="clear" w:color="auto" w:fill="auto"/>
            <w:vAlign w:val="center"/>
            <w:hideMark/>
          </w:tcPr>
          <w:p w14:paraId="6720F01C"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51" w:type="dxa"/>
            <w:tcBorders>
              <w:top w:val="nil"/>
              <w:left w:val="nil"/>
              <w:bottom w:val="single" w:sz="4" w:space="0" w:color="auto"/>
              <w:right w:val="single" w:sz="4" w:space="0" w:color="auto"/>
            </w:tcBorders>
            <w:shd w:val="clear" w:color="auto" w:fill="auto"/>
            <w:vAlign w:val="center"/>
            <w:hideMark/>
          </w:tcPr>
          <w:p w14:paraId="75A84DD7"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2017</w:t>
            </w:r>
          </w:p>
        </w:tc>
        <w:tc>
          <w:tcPr>
            <w:tcW w:w="598" w:type="dxa"/>
            <w:tcBorders>
              <w:top w:val="nil"/>
              <w:left w:val="nil"/>
              <w:bottom w:val="single" w:sz="4" w:space="0" w:color="auto"/>
              <w:right w:val="single" w:sz="4" w:space="0" w:color="auto"/>
            </w:tcBorders>
            <w:shd w:val="clear" w:color="auto" w:fill="auto"/>
            <w:vAlign w:val="center"/>
            <w:hideMark/>
          </w:tcPr>
          <w:p w14:paraId="54BF31FB"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N-12687</w:t>
            </w:r>
          </w:p>
        </w:tc>
        <w:tc>
          <w:tcPr>
            <w:tcW w:w="1056" w:type="dxa"/>
            <w:tcBorders>
              <w:top w:val="nil"/>
              <w:left w:val="nil"/>
              <w:bottom w:val="single" w:sz="4" w:space="0" w:color="auto"/>
              <w:right w:val="single" w:sz="4" w:space="0" w:color="auto"/>
            </w:tcBorders>
            <w:shd w:val="clear" w:color="auto" w:fill="auto"/>
            <w:vAlign w:val="center"/>
            <w:hideMark/>
          </w:tcPr>
          <w:p w14:paraId="45ED5435" w14:textId="77777777" w:rsidR="003C2491" w:rsidRPr="00A76DF3" w:rsidRDefault="00912B9A" w:rsidP="003C2491">
            <w:pPr>
              <w:widowControl/>
              <w:autoSpaceDE/>
              <w:autoSpaceDN/>
              <w:rPr>
                <w:color w:val="000000"/>
                <w:sz w:val="12"/>
                <w:szCs w:val="12"/>
                <w:lang w:val="es-MX" w:eastAsia="es-MX" w:bidi="ar-SA"/>
              </w:rPr>
            </w:pPr>
            <w:r w:rsidRPr="00A76DF3">
              <w:rPr>
                <w:color w:val="000000"/>
                <w:sz w:val="12"/>
                <w:szCs w:val="12"/>
                <w:lang w:val="es-MX" w:eastAsia="es-MX" w:bidi="ar-SA"/>
              </w:rPr>
              <w:t>Periférica</w:t>
            </w:r>
            <w:r w:rsidR="003C2491" w:rsidRPr="00A76DF3">
              <w:rPr>
                <w:color w:val="000000"/>
                <w:sz w:val="12"/>
                <w:szCs w:val="12"/>
                <w:lang w:val="es-MX" w:eastAsia="es-MX" w:bidi="ar-SA"/>
              </w:rPr>
              <w:t xml:space="preserve"> 1</w:t>
            </w:r>
          </w:p>
        </w:tc>
        <w:tc>
          <w:tcPr>
            <w:tcW w:w="751" w:type="dxa"/>
            <w:tcBorders>
              <w:top w:val="nil"/>
              <w:left w:val="nil"/>
              <w:bottom w:val="single" w:sz="4" w:space="0" w:color="auto"/>
              <w:right w:val="single" w:sz="4" w:space="0" w:color="auto"/>
            </w:tcBorders>
            <w:shd w:val="clear" w:color="auto" w:fill="auto"/>
            <w:vAlign w:val="center"/>
            <w:hideMark/>
          </w:tcPr>
          <w:p w14:paraId="3CC44FEB"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Tegucigalpa</w:t>
            </w:r>
          </w:p>
        </w:tc>
        <w:tc>
          <w:tcPr>
            <w:tcW w:w="903" w:type="dxa"/>
            <w:gridSpan w:val="2"/>
            <w:tcBorders>
              <w:top w:val="nil"/>
              <w:left w:val="nil"/>
              <w:bottom w:val="single" w:sz="4" w:space="0" w:color="auto"/>
              <w:right w:val="single" w:sz="4" w:space="0" w:color="auto"/>
            </w:tcBorders>
            <w:shd w:val="clear" w:color="auto" w:fill="auto"/>
            <w:vAlign w:val="center"/>
            <w:hideMark/>
          </w:tcPr>
          <w:p w14:paraId="523ABBF8"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1,200,978.82</w:t>
            </w:r>
          </w:p>
        </w:tc>
        <w:tc>
          <w:tcPr>
            <w:tcW w:w="751" w:type="dxa"/>
            <w:gridSpan w:val="2"/>
            <w:tcBorders>
              <w:top w:val="nil"/>
              <w:left w:val="nil"/>
              <w:bottom w:val="single" w:sz="4" w:space="0" w:color="auto"/>
              <w:right w:val="single" w:sz="4" w:space="0" w:color="auto"/>
            </w:tcBorders>
            <w:shd w:val="clear" w:color="auto" w:fill="auto"/>
            <w:vAlign w:val="center"/>
            <w:hideMark/>
          </w:tcPr>
          <w:p w14:paraId="3249EB84"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Cobertura Total</w:t>
            </w:r>
          </w:p>
        </w:tc>
      </w:tr>
      <w:tr w:rsidR="00587805" w:rsidRPr="00A76DF3" w14:paraId="09637309" w14:textId="77777777" w:rsidTr="00ED0098">
        <w:trPr>
          <w:trHeight w:val="890"/>
        </w:trPr>
        <w:tc>
          <w:tcPr>
            <w:tcW w:w="332" w:type="dxa"/>
            <w:tcBorders>
              <w:top w:val="nil"/>
              <w:left w:val="single" w:sz="4" w:space="0" w:color="auto"/>
              <w:bottom w:val="nil"/>
              <w:right w:val="single" w:sz="4" w:space="0" w:color="auto"/>
            </w:tcBorders>
            <w:shd w:val="clear" w:color="auto" w:fill="auto"/>
            <w:vAlign w:val="center"/>
            <w:hideMark/>
          </w:tcPr>
          <w:p w14:paraId="3054CA5A" w14:textId="77777777" w:rsidR="003C2491" w:rsidRPr="00A76DF3" w:rsidRDefault="003C2491" w:rsidP="003C2491">
            <w:pPr>
              <w:widowControl/>
              <w:autoSpaceDE/>
              <w:autoSpaceDN/>
              <w:jc w:val="right"/>
              <w:rPr>
                <w:b/>
                <w:bCs/>
                <w:color w:val="000000"/>
                <w:sz w:val="12"/>
                <w:szCs w:val="12"/>
                <w:lang w:val="es-MX" w:eastAsia="es-MX" w:bidi="ar-SA"/>
              </w:rPr>
            </w:pPr>
            <w:r w:rsidRPr="00A76DF3">
              <w:rPr>
                <w:b/>
                <w:bCs/>
                <w:color w:val="000000"/>
                <w:sz w:val="12"/>
                <w:szCs w:val="12"/>
                <w:lang w:val="es-MX" w:eastAsia="es-MX" w:bidi="ar-SA"/>
              </w:rPr>
              <w:t>27</w:t>
            </w:r>
          </w:p>
        </w:tc>
        <w:tc>
          <w:tcPr>
            <w:tcW w:w="647" w:type="dxa"/>
            <w:tcBorders>
              <w:top w:val="nil"/>
              <w:left w:val="nil"/>
              <w:bottom w:val="single" w:sz="4" w:space="0" w:color="auto"/>
              <w:right w:val="single" w:sz="4" w:space="0" w:color="auto"/>
            </w:tcBorders>
            <w:shd w:val="clear" w:color="auto" w:fill="auto"/>
            <w:vAlign w:val="center"/>
            <w:hideMark/>
          </w:tcPr>
          <w:p w14:paraId="3FE3AE32"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Toyota</w:t>
            </w:r>
          </w:p>
        </w:tc>
        <w:tc>
          <w:tcPr>
            <w:tcW w:w="965" w:type="dxa"/>
            <w:tcBorders>
              <w:top w:val="nil"/>
              <w:left w:val="nil"/>
              <w:bottom w:val="single" w:sz="4" w:space="0" w:color="auto"/>
              <w:right w:val="single" w:sz="4" w:space="0" w:color="auto"/>
            </w:tcBorders>
            <w:shd w:val="clear" w:color="auto" w:fill="auto"/>
            <w:vAlign w:val="center"/>
            <w:hideMark/>
          </w:tcPr>
          <w:p w14:paraId="1C9E834A" w14:textId="77777777" w:rsidR="003C2491" w:rsidRPr="00A76DF3" w:rsidRDefault="003C2491" w:rsidP="003C2491">
            <w:pPr>
              <w:widowControl/>
              <w:autoSpaceDE/>
              <w:autoSpaceDN/>
              <w:rPr>
                <w:color w:val="000000"/>
                <w:sz w:val="12"/>
                <w:szCs w:val="12"/>
                <w:lang w:val="es-MX" w:eastAsia="es-MX" w:bidi="ar-SA"/>
              </w:rPr>
            </w:pPr>
            <w:proofErr w:type="spellStart"/>
            <w:r w:rsidRPr="00A76DF3">
              <w:rPr>
                <w:color w:val="000000"/>
                <w:sz w:val="12"/>
                <w:szCs w:val="12"/>
                <w:lang w:val="es-MX" w:eastAsia="es-MX" w:bidi="ar-SA"/>
              </w:rPr>
              <w:t>Land</w:t>
            </w:r>
            <w:proofErr w:type="spellEnd"/>
            <w:r w:rsidRPr="00A76DF3">
              <w:rPr>
                <w:color w:val="000000"/>
                <w:sz w:val="12"/>
                <w:szCs w:val="12"/>
                <w:lang w:val="es-MX" w:eastAsia="es-MX" w:bidi="ar-SA"/>
              </w:rPr>
              <w:t xml:space="preserve"> </w:t>
            </w:r>
            <w:proofErr w:type="spellStart"/>
            <w:r w:rsidRPr="00A76DF3">
              <w:rPr>
                <w:color w:val="000000"/>
                <w:sz w:val="12"/>
                <w:szCs w:val="12"/>
                <w:lang w:val="es-MX" w:eastAsia="es-MX" w:bidi="ar-SA"/>
              </w:rPr>
              <w:t>Cruiser</w:t>
            </w:r>
            <w:proofErr w:type="spellEnd"/>
            <w:r w:rsidRPr="00A76DF3">
              <w:rPr>
                <w:color w:val="000000"/>
                <w:sz w:val="12"/>
                <w:szCs w:val="12"/>
                <w:lang w:val="es-MX" w:eastAsia="es-MX" w:bidi="ar-SA"/>
              </w:rPr>
              <w:t xml:space="preserve"> Ambulancia</w:t>
            </w:r>
          </w:p>
        </w:tc>
        <w:tc>
          <w:tcPr>
            <w:tcW w:w="1653" w:type="dxa"/>
            <w:tcBorders>
              <w:top w:val="nil"/>
              <w:left w:val="nil"/>
              <w:bottom w:val="single" w:sz="4" w:space="0" w:color="auto"/>
              <w:right w:val="single" w:sz="4" w:space="0" w:color="auto"/>
            </w:tcBorders>
            <w:shd w:val="clear" w:color="auto" w:fill="auto"/>
            <w:vAlign w:val="center"/>
            <w:hideMark/>
          </w:tcPr>
          <w:p w14:paraId="081F8088"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JTERB71J600091675</w:t>
            </w:r>
          </w:p>
        </w:tc>
        <w:tc>
          <w:tcPr>
            <w:tcW w:w="1053" w:type="dxa"/>
            <w:tcBorders>
              <w:top w:val="nil"/>
              <w:left w:val="nil"/>
              <w:bottom w:val="single" w:sz="4" w:space="0" w:color="auto"/>
              <w:right w:val="single" w:sz="4" w:space="0" w:color="auto"/>
            </w:tcBorders>
            <w:shd w:val="clear" w:color="auto" w:fill="auto"/>
            <w:vAlign w:val="center"/>
            <w:hideMark/>
          </w:tcPr>
          <w:p w14:paraId="3B92A24B"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1HZ0893638</w:t>
            </w:r>
          </w:p>
        </w:tc>
        <w:tc>
          <w:tcPr>
            <w:tcW w:w="902" w:type="dxa"/>
            <w:tcBorders>
              <w:top w:val="nil"/>
              <w:left w:val="nil"/>
              <w:bottom w:val="single" w:sz="4" w:space="0" w:color="auto"/>
              <w:right w:val="single" w:sz="4" w:space="0" w:color="auto"/>
            </w:tcBorders>
            <w:shd w:val="clear" w:color="auto" w:fill="auto"/>
            <w:vAlign w:val="center"/>
            <w:hideMark/>
          </w:tcPr>
          <w:p w14:paraId="0368FCA1"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Ambulancia</w:t>
            </w:r>
          </w:p>
        </w:tc>
        <w:tc>
          <w:tcPr>
            <w:tcW w:w="601" w:type="dxa"/>
            <w:tcBorders>
              <w:top w:val="nil"/>
              <w:left w:val="nil"/>
              <w:bottom w:val="single" w:sz="4" w:space="0" w:color="auto"/>
              <w:right w:val="single" w:sz="4" w:space="0" w:color="auto"/>
            </w:tcBorders>
            <w:shd w:val="clear" w:color="auto" w:fill="auto"/>
            <w:vAlign w:val="center"/>
            <w:hideMark/>
          </w:tcPr>
          <w:p w14:paraId="6DB056BF"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51" w:type="dxa"/>
            <w:tcBorders>
              <w:top w:val="nil"/>
              <w:left w:val="nil"/>
              <w:bottom w:val="single" w:sz="4" w:space="0" w:color="auto"/>
              <w:right w:val="single" w:sz="4" w:space="0" w:color="auto"/>
            </w:tcBorders>
            <w:shd w:val="clear" w:color="auto" w:fill="auto"/>
            <w:vAlign w:val="center"/>
            <w:hideMark/>
          </w:tcPr>
          <w:p w14:paraId="20FCC850"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2017</w:t>
            </w:r>
          </w:p>
        </w:tc>
        <w:tc>
          <w:tcPr>
            <w:tcW w:w="598" w:type="dxa"/>
            <w:tcBorders>
              <w:top w:val="nil"/>
              <w:left w:val="nil"/>
              <w:bottom w:val="single" w:sz="4" w:space="0" w:color="auto"/>
              <w:right w:val="single" w:sz="4" w:space="0" w:color="auto"/>
            </w:tcBorders>
            <w:shd w:val="clear" w:color="auto" w:fill="auto"/>
            <w:vAlign w:val="center"/>
            <w:hideMark/>
          </w:tcPr>
          <w:p w14:paraId="1C9D6055"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N-12685</w:t>
            </w:r>
          </w:p>
        </w:tc>
        <w:tc>
          <w:tcPr>
            <w:tcW w:w="1056" w:type="dxa"/>
            <w:tcBorders>
              <w:top w:val="nil"/>
              <w:left w:val="nil"/>
              <w:bottom w:val="single" w:sz="4" w:space="0" w:color="auto"/>
              <w:right w:val="single" w:sz="4" w:space="0" w:color="auto"/>
            </w:tcBorders>
            <w:shd w:val="clear" w:color="auto" w:fill="auto"/>
            <w:vAlign w:val="center"/>
            <w:hideMark/>
          </w:tcPr>
          <w:p w14:paraId="5C856A5A"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Maternidad Villa Nueva</w:t>
            </w:r>
          </w:p>
        </w:tc>
        <w:tc>
          <w:tcPr>
            <w:tcW w:w="751" w:type="dxa"/>
            <w:tcBorders>
              <w:top w:val="nil"/>
              <w:left w:val="nil"/>
              <w:bottom w:val="single" w:sz="4" w:space="0" w:color="auto"/>
              <w:right w:val="single" w:sz="4" w:space="0" w:color="auto"/>
            </w:tcBorders>
            <w:shd w:val="clear" w:color="auto" w:fill="auto"/>
            <w:vAlign w:val="center"/>
            <w:hideMark/>
          </w:tcPr>
          <w:p w14:paraId="054DF7DC"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Villa Nueva/Calpules</w:t>
            </w:r>
          </w:p>
        </w:tc>
        <w:tc>
          <w:tcPr>
            <w:tcW w:w="903" w:type="dxa"/>
            <w:gridSpan w:val="2"/>
            <w:tcBorders>
              <w:top w:val="nil"/>
              <w:left w:val="nil"/>
              <w:bottom w:val="single" w:sz="4" w:space="0" w:color="auto"/>
              <w:right w:val="single" w:sz="4" w:space="0" w:color="auto"/>
            </w:tcBorders>
            <w:shd w:val="clear" w:color="auto" w:fill="auto"/>
            <w:vAlign w:val="center"/>
            <w:hideMark/>
          </w:tcPr>
          <w:p w14:paraId="1B2A5B63"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1,200,978.82</w:t>
            </w:r>
          </w:p>
        </w:tc>
        <w:tc>
          <w:tcPr>
            <w:tcW w:w="751" w:type="dxa"/>
            <w:gridSpan w:val="2"/>
            <w:tcBorders>
              <w:top w:val="nil"/>
              <w:left w:val="nil"/>
              <w:bottom w:val="single" w:sz="4" w:space="0" w:color="auto"/>
              <w:right w:val="single" w:sz="4" w:space="0" w:color="auto"/>
            </w:tcBorders>
            <w:shd w:val="clear" w:color="auto" w:fill="auto"/>
            <w:vAlign w:val="center"/>
            <w:hideMark/>
          </w:tcPr>
          <w:p w14:paraId="43009BBD"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Cobertura Total</w:t>
            </w:r>
          </w:p>
        </w:tc>
      </w:tr>
      <w:tr w:rsidR="00587805" w:rsidRPr="00A76DF3" w14:paraId="2E45FE70" w14:textId="77777777" w:rsidTr="00ED0098">
        <w:trPr>
          <w:trHeight w:val="890"/>
        </w:trPr>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DDC9" w14:textId="77777777" w:rsidR="003C2491" w:rsidRPr="00A76DF3" w:rsidRDefault="003C2491" w:rsidP="003C2491">
            <w:pPr>
              <w:widowControl/>
              <w:autoSpaceDE/>
              <w:autoSpaceDN/>
              <w:jc w:val="right"/>
              <w:rPr>
                <w:b/>
                <w:bCs/>
                <w:color w:val="000000"/>
                <w:sz w:val="12"/>
                <w:szCs w:val="12"/>
                <w:lang w:val="es-MX" w:eastAsia="es-MX" w:bidi="ar-SA"/>
              </w:rPr>
            </w:pPr>
            <w:r w:rsidRPr="00A76DF3">
              <w:rPr>
                <w:b/>
                <w:bCs/>
                <w:color w:val="000000"/>
                <w:sz w:val="12"/>
                <w:szCs w:val="12"/>
                <w:lang w:val="es-MX" w:eastAsia="es-MX" w:bidi="ar-SA"/>
              </w:rPr>
              <w:t>28</w:t>
            </w:r>
          </w:p>
        </w:tc>
        <w:tc>
          <w:tcPr>
            <w:tcW w:w="647" w:type="dxa"/>
            <w:tcBorders>
              <w:top w:val="nil"/>
              <w:left w:val="nil"/>
              <w:bottom w:val="single" w:sz="4" w:space="0" w:color="auto"/>
              <w:right w:val="single" w:sz="4" w:space="0" w:color="auto"/>
            </w:tcBorders>
            <w:shd w:val="clear" w:color="auto" w:fill="auto"/>
            <w:vAlign w:val="center"/>
            <w:hideMark/>
          </w:tcPr>
          <w:p w14:paraId="1E8946BB"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Toyota</w:t>
            </w:r>
          </w:p>
        </w:tc>
        <w:tc>
          <w:tcPr>
            <w:tcW w:w="965" w:type="dxa"/>
            <w:tcBorders>
              <w:top w:val="nil"/>
              <w:left w:val="nil"/>
              <w:bottom w:val="single" w:sz="4" w:space="0" w:color="auto"/>
              <w:right w:val="single" w:sz="4" w:space="0" w:color="auto"/>
            </w:tcBorders>
            <w:shd w:val="clear" w:color="auto" w:fill="auto"/>
            <w:vAlign w:val="center"/>
            <w:hideMark/>
          </w:tcPr>
          <w:p w14:paraId="136B3E31" w14:textId="77777777" w:rsidR="003C2491" w:rsidRPr="00A76DF3" w:rsidRDefault="003C2491" w:rsidP="003C2491">
            <w:pPr>
              <w:widowControl/>
              <w:autoSpaceDE/>
              <w:autoSpaceDN/>
              <w:rPr>
                <w:color w:val="000000"/>
                <w:sz w:val="12"/>
                <w:szCs w:val="12"/>
                <w:lang w:val="es-MX" w:eastAsia="es-MX" w:bidi="ar-SA"/>
              </w:rPr>
            </w:pPr>
            <w:proofErr w:type="spellStart"/>
            <w:r w:rsidRPr="00A76DF3">
              <w:rPr>
                <w:color w:val="000000"/>
                <w:sz w:val="12"/>
                <w:szCs w:val="12"/>
                <w:lang w:val="es-MX" w:eastAsia="es-MX" w:bidi="ar-SA"/>
              </w:rPr>
              <w:t>Land</w:t>
            </w:r>
            <w:proofErr w:type="spellEnd"/>
            <w:r w:rsidRPr="00A76DF3">
              <w:rPr>
                <w:color w:val="000000"/>
                <w:sz w:val="12"/>
                <w:szCs w:val="12"/>
                <w:lang w:val="es-MX" w:eastAsia="es-MX" w:bidi="ar-SA"/>
              </w:rPr>
              <w:t xml:space="preserve"> </w:t>
            </w:r>
            <w:proofErr w:type="spellStart"/>
            <w:r w:rsidRPr="00A76DF3">
              <w:rPr>
                <w:color w:val="000000"/>
                <w:sz w:val="12"/>
                <w:szCs w:val="12"/>
                <w:lang w:val="es-MX" w:eastAsia="es-MX" w:bidi="ar-SA"/>
              </w:rPr>
              <w:t>Cruiser</w:t>
            </w:r>
            <w:proofErr w:type="spellEnd"/>
            <w:r w:rsidRPr="00A76DF3">
              <w:rPr>
                <w:color w:val="000000"/>
                <w:sz w:val="12"/>
                <w:szCs w:val="12"/>
                <w:lang w:val="es-MX" w:eastAsia="es-MX" w:bidi="ar-SA"/>
              </w:rPr>
              <w:t xml:space="preserve"> Ambulancia</w:t>
            </w:r>
          </w:p>
        </w:tc>
        <w:tc>
          <w:tcPr>
            <w:tcW w:w="1653" w:type="dxa"/>
            <w:tcBorders>
              <w:top w:val="nil"/>
              <w:left w:val="nil"/>
              <w:bottom w:val="single" w:sz="4" w:space="0" w:color="auto"/>
              <w:right w:val="single" w:sz="4" w:space="0" w:color="auto"/>
            </w:tcBorders>
            <w:shd w:val="clear" w:color="auto" w:fill="auto"/>
            <w:vAlign w:val="center"/>
            <w:hideMark/>
          </w:tcPr>
          <w:p w14:paraId="143D9181"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JTERB71J600091689</w:t>
            </w:r>
          </w:p>
        </w:tc>
        <w:tc>
          <w:tcPr>
            <w:tcW w:w="1053" w:type="dxa"/>
            <w:tcBorders>
              <w:top w:val="nil"/>
              <w:left w:val="nil"/>
              <w:bottom w:val="single" w:sz="4" w:space="0" w:color="auto"/>
              <w:right w:val="single" w:sz="4" w:space="0" w:color="auto"/>
            </w:tcBorders>
            <w:shd w:val="clear" w:color="auto" w:fill="auto"/>
            <w:vAlign w:val="center"/>
            <w:hideMark/>
          </w:tcPr>
          <w:p w14:paraId="1903C214"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1HZ0893682</w:t>
            </w:r>
          </w:p>
        </w:tc>
        <w:tc>
          <w:tcPr>
            <w:tcW w:w="902" w:type="dxa"/>
            <w:tcBorders>
              <w:top w:val="nil"/>
              <w:left w:val="nil"/>
              <w:bottom w:val="single" w:sz="4" w:space="0" w:color="auto"/>
              <w:right w:val="single" w:sz="4" w:space="0" w:color="auto"/>
            </w:tcBorders>
            <w:shd w:val="clear" w:color="auto" w:fill="auto"/>
            <w:vAlign w:val="center"/>
            <w:hideMark/>
          </w:tcPr>
          <w:p w14:paraId="4039464B"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Ambulancia</w:t>
            </w:r>
          </w:p>
        </w:tc>
        <w:tc>
          <w:tcPr>
            <w:tcW w:w="601" w:type="dxa"/>
            <w:tcBorders>
              <w:top w:val="nil"/>
              <w:left w:val="nil"/>
              <w:bottom w:val="single" w:sz="4" w:space="0" w:color="auto"/>
              <w:right w:val="single" w:sz="4" w:space="0" w:color="auto"/>
            </w:tcBorders>
            <w:shd w:val="clear" w:color="auto" w:fill="auto"/>
            <w:vAlign w:val="center"/>
            <w:hideMark/>
          </w:tcPr>
          <w:p w14:paraId="704A7A98"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51" w:type="dxa"/>
            <w:tcBorders>
              <w:top w:val="nil"/>
              <w:left w:val="nil"/>
              <w:bottom w:val="single" w:sz="4" w:space="0" w:color="auto"/>
              <w:right w:val="single" w:sz="4" w:space="0" w:color="auto"/>
            </w:tcBorders>
            <w:shd w:val="clear" w:color="auto" w:fill="auto"/>
            <w:vAlign w:val="center"/>
            <w:hideMark/>
          </w:tcPr>
          <w:p w14:paraId="744E00C4"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2017</w:t>
            </w:r>
          </w:p>
        </w:tc>
        <w:tc>
          <w:tcPr>
            <w:tcW w:w="598" w:type="dxa"/>
            <w:tcBorders>
              <w:top w:val="nil"/>
              <w:left w:val="nil"/>
              <w:bottom w:val="single" w:sz="4" w:space="0" w:color="auto"/>
              <w:right w:val="single" w:sz="4" w:space="0" w:color="auto"/>
            </w:tcBorders>
            <w:shd w:val="clear" w:color="auto" w:fill="auto"/>
            <w:vAlign w:val="center"/>
            <w:hideMark/>
          </w:tcPr>
          <w:p w14:paraId="6F80609A"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N-12689</w:t>
            </w:r>
          </w:p>
        </w:tc>
        <w:tc>
          <w:tcPr>
            <w:tcW w:w="1056" w:type="dxa"/>
            <w:tcBorders>
              <w:top w:val="nil"/>
              <w:left w:val="nil"/>
              <w:bottom w:val="single" w:sz="4" w:space="0" w:color="auto"/>
              <w:right w:val="single" w:sz="4" w:space="0" w:color="auto"/>
            </w:tcBorders>
            <w:shd w:val="clear" w:color="auto" w:fill="auto"/>
            <w:vAlign w:val="center"/>
            <w:hideMark/>
          </w:tcPr>
          <w:p w14:paraId="2B06E876"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Oficina Administrativa</w:t>
            </w:r>
          </w:p>
        </w:tc>
        <w:tc>
          <w:tcPr>
            <w:tcW w:w="751" w:type="dxa"/>
            <w:tcBorders>
              <w:top w:val="nil"/>
              <w:left w:val="nil"/>
              <w:bottom w:val="single" w:sz="4" w:space="0" w:color="auto"/>
              <w:right w:val="single" w:sz="4" w:space="0" w:color="auto"/>
            </w:tcBorders>
            <w:shd w:val="clear" w:color="auto" w:fill="auto"/>
            <w:vAlign w:val="center"/>
            <w:hideMark/>
          </w:tcPr>
          <w:p w14:paraId="4310BBBA" w14:textId="77777777" w:rsidR="003C2491" w:rsidRPr="00A76DF3" w:rsidRDefault="003C2491" w:rsidP="003C2491">
            <w:pPr>
              <w:widowControl/>
              <w:autoSpaceDE/>
              <w:autoSpaceDN/>
              <w:jc w:val="center"/>
              <w:rPr>
                <w:color w:val="000000"/>
                <w:sz w:val="12"/>
                <w:szCs w:val="12"/>
                <w:lang w:val="es-MX" w:eastAsia="es-MX" w:bidi="ar-SA"/>
              </w:rPr>
            </w:pPr>
            <w:proofErr w:type="spellStart"/>
            <w:r w:rsidRPr="00A76DF3">
              <w:rPr>
                <w:color w:val="000000"/>
                <w:sz w:val="12"/>
                <w:szCs w:val="12"/>
                <w:lang w:val="es-MX" w:eastAsia="es-MX" w:bidi="ar-SA"/>
              </w:rPr>
              <w:t>Choloma</w:t>
            </w:r>
            <w:proofErr w:type="spellEnd"/>
          </w:p>
        </w:tc>
        <w:tc>
          <w:tcPr>
            <w:tcW w:w="903" w:type="dxa"/>
            <w:gridSpan w:val="2"/>
            <w:tcBorders>
              <w:top w:val="nil"/>
              <w:left w:val="nil"/>
              <w:bottom w:val="single" w:sz="4" w:space="0" w:color="auto"/>
              <w:right w:val="single" w:sz="4" w:space="0" w:color="auto"/>
            </w:tcBorders>
            <w:shd w:val="clear" w:color="auto" w:fill="auto"/>
            <w:vAlign w:val="center"/>
            <w:hideMark/>
          </w:tcPr>
          <w:p w14:paraId="73FEA5A2"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1,200,978.82</w:t>
            </w:r>
          </w:p>
        </w:tc>
        <w:tc>
          <w:tcPr>
            <w:tcW w:w="751" w:type="dxa"/>
            <w:gridSpan w:val="2"/>
            <w:tcBorders>
              <w:top w:val="nil"/>
              <w:left w:val="nil"/>
              <w:bottom w:val="single" w:sz="4" w:space="0" w:color="auto"/>
              <w:right w:val="single" w:sz="4" w:space="0" w:color="auto"/>
            </w:tcBorders>
            <w:shd w:val="clear" w:color="auto" w:fill="auto"/>
            <w:vAlign w:val="center"/>
            <w:hideMark/>
          </w:tcPr>
          <w:p w14:paraId="0B253A9B"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Cobertura Total</w:t>
            </w:r>
          </w:p>
        </w:tc>
      </w:tr>
      <w:tr w:rsidR="00587805" w:rsidRPr="00A76DF3" w14:paraId="0344823D" w14:textId="77777777" w:rsidTr="00ED0098">
        <w:trPr>
          <w:trHeight w:val="890"/>
        </w:trPr>
        <w:tc>
          <w:tcPr>
            <w:tcW w:w="332" w:type="dxa"/>
            <w:tcBorders>
              <w:top w:val="nil"/>
              <w:left w:val="single" w:sz="4" w:space="0" w:color="auto"/>
              <w:bottom w:val="single" w:sz="4" w:space="0" w:color="auto"/>
              <w:right w:val="single" w:sz="4" w:space="0" w:color="auto"/>
            </w:tcBorders>
            <w:shd w:val="clear" w:color="auto" w:fill="auto"/>
            <w:vAlign w:val="center"/>
            <w:hideMark/>
          </w:tcPr>
          <w:p w14:paraId="4E3ED605" w14:textId="77777777" w:rsidR="003C2491" w:rsidRPr="00A76DF3" w:rsidRDefault="003C2491" w:rsidP="003C2491">
            <w:pPr>
              <w:widowControl/>
              <w:autoSpaceDE/>
              <w:autoSpaceDN/>
              <w:jc w:val="right"/>
              <w:rPr>
                <w:b/>
                <w:bCs/>
                <w:color w:val="000000"/>
                <w:sz w:val="12"/>
                <w:szCs w:val="12"/>
                <w:lang w:val="es-MX" w:eastAsia="es-MX" w:bidi="ar-SA"/>
              </w:rPr>
            </w:pPr>
            <w:r w:rsidRPr="00A76DF3">
              <w:rPr>
                <w:b/>
                <w:bCs/>
                <w:color w:val="000000"/>
                <w:sz w:val="12"/>
                <w:szCs w:val="12"/>
                <w:lang w:val="es-MX" w:eastAsia="es-MX" w:bidi="ar-SA"/>
              </w:rPr>
              <w:t>29</w:t>
            </w:r>
          </w:p>
        </w:tc>
        <w:tc>
          <w:tcPr>
            <w:tcW w:w="647" w:type="dxa"/>
            <w:tcBorders>
              <w:top w:val="nil"/>
              <w:left w:val="nil"/>
              <w:bottom w:val="single" w:sz="4" w:space="0" w:color="auto"/>
              <w:right w:val="single" w:sz="4" w:space="0" w:color="auto"/>
            </w:tcBorders>
            <w:shd w:val="clear" w:color="auto" w:fill="auto"/>
            <w:vAlign w:val="center"/>
            <w:hideMark/>
          </w:tcPr>
          <w:p w14:paraId="5BA554A8"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Toyota</w:t>
            </w:r>
          </w:p>
        </w:tc>
        <w:tc>
          <w:tcPr>
            <w:tcW w:w="965" w:type="dxa"/>
            <w:tcBorders>
              <w:top w:val="nil"/>
              <w:left w:val="nil"/>
              <w:bottom w:val="single" w:sz="4" w:space="0" w:color="auto"/>
              <w:right w:val="single" w:sz="4" w:space="0" w:color="auto"/>
            </w:tcBorders>
            <w:shd w:val="clear" w:color="auto" w:fill="auto"/>
            <w:vAlign w:val="center"/>
            <w:hideMark/>
          </w:tcPr>
          <w:p w14:paraId="70AD9EE0" w14:textId="77777777" w:rsidR="003C2491" w:rsidRPr="00A76DF3" w:rsidRDefault="003C2491" w:rsidP="003C2491">
            <w:pPr>
              <w:widowControl/>
              <w:autoSpaceDE/>
              <w:autoSpaceDN/>
              <w:rPr>
                <w:color w:val="000000"/>
                <w:sz w:val="12"/>
                <w:szCs w:val="12"/>
                <w:lang w:val="es-MX" w:eastAsia="es-MX" w:bidi="ar-SA"/>
              </w:rPr>
            </w:pPr>
            <w:proofErr w:type="spellStart"/>
            <w:r w:rsidRPr="00A76DF3">
              <w:rPr>
                <w:color w:val="000000"/>
                <w:sz w:val="12"/>
                <w:szCs w:val="12"/>
                <w:lang w:val="es-MX" w:eastAsia="es-MX" w:bidi="ar-SA"/>
              </w:rPr>
              <w:t>Land</w:t>
            </w:r>
            <w:proofErr w:type="spellEnd"/>
            <w:r w:rsidRPr="00A76DF3">
              <w:rPr>
                <w:color w:val="000000"/>
                <w:sz w:val="12"/>
                <w:szCs w:val="12"/>
                <w:lang w:val="es-MX" w:eastAsia="es-MX" w:bidi="ar-SA"/>
              </w:rPr>
              <w:t xml:space="preserve"> </w:t>
            </w:r>
            <w:proofErr w:type="spellStart"/>
            <w:r w:rsidRPr="00A76DF3">
              <w:rPr>
                <w:color w:val="000000"/>
                <w:sz w:val="12"/>
                <w:szCs w:val="12"/>
                <w:lang w:val="es-MX" w:eastAsia="es-MX" w:bidi="ar-SA"/>
              </w:rPr>
              <w:t>Cruiser</w:t>
            </w:r>
            <w:proofErr w:type="spellEnd"/>
            <w:r w:rsidRPr="00A76DF3">
              <w:rPr>
                <w:color w:val="000000"/>
                <w:sz w:val="12"/>
                <w:szCs w:val="12"/>
                <w:lang w:val="es-MX" w:eastAsia="es-MX" w:bidi="ar-SA"/>
              </w:rPr>
              <w:t xml:space="preserve"> Ambulancia</w:t>
            </w:r>
          </w:p>
        </w:tc>
        <w:tc>
          <w:tcPr>
            <w:tcW w:w="1653" w:type="dxa"/>
            <w:tcBorders>
              <w:top w:val="nil"/>
              <w:left w:val="nil"/>
              <w:bottom w:val="single" w:sz="4" w:space="0" w:color="auto"/>
              <w:right w:val="single" w:sz="4" w:space="0" w:color="auto"/>
            </w:tcBorders>
            <w:shd w:val="clear" w:color="auto" w:fill="auto"/>
            <w:vAlign w:val="center"/>
            <w:hideMark/>
          </w:tcPr>
          <w:p w14:paraId="4FB4DC27"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JTERB71J600091708</w:t>
            </w:r>
          </w:p>
        </w:tc>
        <w:tc>
          <w:tcPr>
            <w:tcW w:w="1053" w:type="dxa"/>
            <w:tcBorders>
              <w:top w:val="nil"/>
              <w:left w:val="nil"/>
              <w:bottom w:val="single" w:sz="4" w:space="0" w:color="auto"/>
              <w:right w:val="single" w:sz="4" w:space="0" w:color="auto"/>
            </w:tcBorders>
            <w:shd w:val="clear" w:color="auto" w:fill="auto"/>
            <w:vAlign w:val="center"/>
            <w:hideMark/>
          </w:tcPr>
          <w:p w14:paraId="686EA9D8"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1HZ0893763</w:t>
            </w:r>
          </w:p>
        </w:tc>
        <w:tc>
          <w:tcPr>
            <w:tcW w:w="902" w:type="dxa"/>
            <w:tcBorders>
              <w:top w:val="nil"/>
              <w:left w:val="nil"/>
              <w:bottom w:val="single" w:sz="4" w:space="0" w:color="auto"/>
              <w:right w:val="single" w:sz="4" w:space="0" w:color="auto"/>
            </w:tcBorders>
            <w:shd w:val="clear" w:color="auto" w:fill="auto"/>
            <w:vAlign w:val="center"/>
            <w:hideMark/>
          </w:tcPr>
          <w:p w14:paraId="7876AFF6"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Ambulancia</w:t>
            </w:r>
          </w:p>
        </w:tc>
        <w:tc>
          <w:tcPr>
            <w:tcW w:w="601" w:type="dxa"/>
            <w:tcBorders>
              <w:top w:val="nil"/>
              <w:left w:val="nil"/>
              <w:bottom w:val="single" w:sz="4" w:space="0" w:color="auto"/>
              <w:right w:val="single" w:sz="4" w:space="0" w:color="auto"/>
            </w:tcBorders>
            <w:shd w:val="clear" w:color="auto" w:fill="auto"/>
            <w:vAlign w:val="center"/>
            <w:hideMark/>
          </w:tcPr>
          <w:p w14:paraId="7C49712A"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51" w:type="dxa"/>
            <w:tcBorders>
              <w:top w:val="nil"/>
              <w:left w:val="nil"/>
              <w:bottom w:val="single" w:sz="4" w:space="0" w:color="auto"/>
              <w:right w:val="single" w:sz="4" w:space="0" w:color="auto"/>
            </w:tcBorders>
            <w:shd w:val="clear" w:color="auto" w:fill="auto"/>
            <w:vAlign w:val="center"/>
            <w:hideMark/>
          </w:tcPr>
          <w:p w14:paraId="288761C1"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2017</w:t>
            </w:r>
          </w:p>
        </w:tc>
        <w:tc>
          <w:tcPr>
            <w:tcW w:w="598" w:type="dxa"/>
            <w:tcBorders>
              <w:top w:val="nil"/>
              <w:left w:val="nil"/>
              <w:bottom w:val="single" w:sz="4" w:space="0" w:color="auto"/>
              <w:right w:val="single" w:sz="4" w:space="0" w:color="auto"/>
            </w:tcBorders>
            <w:shd w:val="clear" w:color="auto" w:fill="auto"/>
            <w:vAlign w:val="center"/>
            <w:hideMark/>
          </w:tcPr>
          <w:p w14:paraId="6CBDE893"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N-12688</w:t>
            </w:r>
          </w:p>
        </w:tc>
        <w:tc>
          <w:tcPr>
            <w:tcW w:w="1056" w:type="dxa"/>
            <w:tcBorders>
              <w:top w:val="nil"/>
              <w:left w:val="nil"/>
              <w:bottom w:val="single" w:sz="4" w:space="0" w:color="auto"/>
              <w:right w:val="single" w:sz="4" w:space="0" w:color="auto"/>
            </w:tcBorders>
            <w:shd w:val="clear" w:color="auto" w:fill="auto"/>
            <w:vAlign w:val="center"/>
            <w:hideMark/>
          </w:tcPr>
          <w:p w14:paraId="4C9049D6"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Hospital Regional, del Norte</w:t>
            </w:r>
          </w:p>
        </w:tc>
        <w:tc>
          <w:tcPr>
            <w:tcW w:w="751" w:type="dxa"/>
            <w:tcBorders>
              <w:top w:val="nil"/>
              <w:left w:val="nil"/>
              <w:bottom w:val="single" w:sz="4" w:space="0" w:color="auto"/>
              <w:right w:val="single" w:sz="4" w:space="0" w:color="auto"/>
            </w:tcBorders>
            <w:shd w:val="clear" w:color="auto" w:fill="auto"/>
            <w:vAlign w:val="center"/>
            <w:hideMark/>
          </w:tcPr>
          <w:p w14:paraId="566D6916"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San Pedro Sula</w:t>
            </w:r>
          </w:p>
        </w:tc>
        <w:tc>
          <w:tcPr>
            <w:tcW w:w="903" w:type="dxa"/>
            <w:gridSpan w:val="2"/>
            <w:tcBorders>
              <w:top w:val="nil"/>
              <w:left w:val="nil"/>
              <w:bottom w:val="single" w:sz="4" w:space="0" w:color="auto"/>
              <w:right w:val="single" w:sz="4" w:space="0" w:color="auto"/>
            </w:tcBorders>
            <w:shd w:val="clear" w:color="auto" w:fill="auto"/>
            <w:vAlign w:val="center"/>
            <w:hideMark/>
          </w:tcPr>
          <w:p w14:paraId="3E6562BC"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1,200,978.82</w:t>
            </w:r>
          </w:p>
        </w:tc>
        <w:tc>
          <w:tcPr>
            <w:tcW w:w="751" w:type="dxa"/>
            <w:gridSpan w:val="2"/>
            <w:tcBorders>
              <w:top w:val="nil"/>
              <w:left w:val="nil"/>
              <w:bottom w:val="single" w:sz="4" w:space="0" w:color="auto"/>
              <w:right w:val="single" w:sz="4" w:space="0" w:color="auto"/>
            </w:tcBorders>
            <w:shd w:val="clear" w:color="auto" w:fill="auto"/>
            <w:vAlign w:val="center"/>
            <w:hideMark/>
          </w:tcPr>
          <w:p w14:paraId="528995CC"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Cobertura Total</w:t>
            </w:r>
          </w:p>
        </w:tc>
      </w:tr>
      <w:tr w:rsidR="00587805" w:rsidRPr="00A76DF3" w14:paraId="0DBB42EA" w14:textId="77777777" w:rsidTr="00ED0098">
        <w:trPr>
          <w:trHeight w:val="633"/>
        </w:trPr>
        <w:tc>
          <w:tcPr>
            <w:tcW w:w="332" w:type="dxa"/>
            <w:tcBorders>
              <w:top w:val="nil"/>
              <w:left w:val="single" w:sz="4" w:space="0" w:color="auto"/>
              <w:bottom w:val="nil"/>
              <w:right w:val="single" w:sz="4" w:space="0" w:color="auto"/>
            </w:tcBorders>
            <w:shd w:val="clear" w:color="auto" w:fill="auto"/>
            <w:vAlign w:val="center"/>
            <w:hideMark/>
          </w:tcPr>
          <w:p w14:paraId="76450A71" w14:textId="77777777" w:rsidR="003C2491" w:rsidRPr="00A76DF3" w:rsidRDefault="003C2491" w:rsidP="003C2491">
            <w:pPr>
              <w:widowControl/>
              <w:autoSpaceDE/>
              <w:autoSpaceDN/>
              <w:jc w:val="right"/>
              <w:rPr>
                <w:b/>
                <w:bCs/>
                <w:color w:val="000000"/>
                <w:sz w:val="12"/>
                <w:szCs w:val="12"/>
                <w:lang w:val="es-MX" w:eastAsia="es-MX" w:bidi="ar-SA"/>
              </w:rPr>
            </w:pPr>
            <w:r w:rsidRPr="00A76DF3">
              <w:rPr>
                <w:b/>
                <w:bCs/>
                <w:color w:val="000000"/>
                <w:sz w:val="12"/>
                <w:szCs w:val="12"/>
                <w:lang w:val="es-MX" w:eastAsia="es-MX" w:bidi="ar-SA"/>
              </w:rPr>
              <w:t>30</w:t>
            </w:r>
          </w:p>
        </w:tc>
        <w:tc>
          <w:tcPr>
            <w:tcW w:w="647" w:type="dxa"/>
            <w:tcBorders>
              <w:top w:val="nil"/>
              <w:left w:val="nil"/>
              <w:bottom w:val="single" w:sz="4" w:space="0" w:color="auto"/>
              <w:right w:val="single" w:sz="4" w:space="0" w:color="auto"/>
            </w:tcBorders>
            <w:shd w:val="clear" w:color="auto" w:fill="auto"/>
            <w:vAlign w:val="center"/>
            <w:hideMark/>
          </w:tcPr>
          <w:p w14:paraId="51AE784E"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Toyota</w:t>
            </w:r>
          </w:p>
        </w:tc>
        <w:tc>
          <w:tcPr>
            <w:tcW w:w="965" w:type="dxa"/>
            <w:tcBorders>
              <w:top w:val="nil"/>
              <w:left w:val="nil"/>
              <w:bottom w:val="single" w:sz="4" w:space="0" w:color="auto"/>
              <w:right w:val="single" w:sz="4" w:space="0" w:color="auto"/>
            </w:tcBorders>
            <w:shd w:val="clear" w:color="auto" w:fill="auto"/>
            <w:vAlign w:val="center"/>
            <w:hideMark/>
          </w:tcPr>
          <w:p w14:paraId="2D4A1E6E" w14:textId="77777777" w:rsidR="003C2491" w:rsidRPr="00A76DF3" w:rsidRDefault="003C2491" w:rsidP="003C2491">
            <w:pPr>
              <w:widowControl/>
              <w:autoSpaceDE/>
              <w:autoSpaceDN/>
              <w:rPr>
                <w:color w:val="000000"/>
                <w:sz w:val="12"/>
                <w:szCs w:val="12"/>
                <w:lang w:val="es-MX" w:eastAsia="es-MX" w:bidi="ar-SA"/>
              </w:rPr>
            </w:pPr>
            <w:proofErr w:type="spellStart"/>
            <w:r w:rsidRPr="00A76DF3">
              <w:rPr>
                <w:color w:val="000000"/>
                <w:sz w:val="12"/>
                <w:szCs w:val="12"/>
                <w:lang w:val="es-MX" w:eastAsia="es-MX" w:bidi="ar-SA"/>
              </w:rPr>
              <w:t>Land</w:t>
            </w:r>
            <w:proofErr w:type="spellEnd"/>
            <w:r w:rsidRPr="00A76DF3">
              <w:rPr>
                <w:color w:val="000000"/>
                <w:sz w:val="12"/>
                <w:szCs w:val="12"/>
                <w:lang w:val="es-MX" w:eastAsia="es-MX" w:bidi="ar-SA"/>
              </w:rPr>
              <w:t xml:space="preserve"> </w:t>
            </w:r>
            <w:proofErr w:type="spellStart"/>
            <w:r w:rsidRPr="00A76DF3">
              <w:rPr>
                <w:color w:val="000000"/>
                <w:sz w:val="12"/>
                <w:szCs w:val="12"/>
                <w:lang w:val="es-MX" w:eastAsia="es-MX" w:bidi="ar-SA"/>
              </w:rPr>
              <w:t>Cruiser</w:t>
            </w:r>
            <w:proofErr w:type="spellEnd"/>
            <w:r w:rsidRPr="00A76DF3">
              <w:rPr>
                <w:color w:val="000000"/>
                <w:sz w:val="12"/>
                <w:szCs w:val="12"/>
                <w:lang w:val="es-MX" w:eastAsia="es-MX" w:bidi="ar-SA"/>
              </w:rPr>
              <w:t xml:space="preserve"> Ambulancia</w:t>
            </w:r>
          </w:p>
        </w:tc>
        <w:tc>
          <w:tcPr>
            <w:tcW w:w="1653" w:type="dxa"/>
            <w:tcBorders>
              <w:top w:val="nil"/>
              <w:left w:val="nil"/>
              <w:bottom w:val="single" w:sz="4" w:space="0" w:color="auto"/>
              <w:right w:val="single" w:sz="4" w:space="0" w:color="auto"/>
            </w:tcBorders>
            <w:shd w:val="clear" w:color="auto" w:fill="auto"/>
            <w:vAlign w:val="center"/>
            <w:hideMark/>
          </w:tcPr>
          <w:p w14:paraId="0F7E307D"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JTERB71J600091693</w:t>
            </w:r>
          </w:p>
        </w:tc>
        <w:tc>
          <w:tcPr>
            <w:tcW w:w="1053" w:type="dxa"/>
            <w:tcBorders>
              <w:top w:val="nil"/>
              <w:left w:val="nil"/>
              <w:bottom w:val="single" w:sz="4" w:space="0" w:color="auto"/>
              <w:right w:val="single" w:sz="4" w:space="0" w:color="auto"/>
            </w:tcBorders>
            <w:shd w:val="clear" w:color="auto" w:fill="auto"/>
            <w:vAlign w:val="center"/>
            <w:hideMark/>
          </w:tcPr>
          <w:p w14:paraId="7716ECAB"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1HZ0893695</w:t>
            </w:r>
          </w:p>
        </w:tc>
        <w:tc>
          <w:tcPr>
            <w:tcW w:w="902" w:type="dxa"/>
            <w:tcBorders>
              <w:top w:val="nil"/>
              <w:left w:val="nil"/>
              <w:bottom w:val="single" w:sz="4" w:space="0" w:color="auto"/>
              <w:right w:val="single" w:sz="4" w:space="0" w:color="auto"/>
            </w:tcBorders>
            <w:shd w:val="clear" w:color="auto" w:fill="auto"/>
            <w:vAlign w:val="center"/>
            <w:hideMark/>
          </w:tcPr>
          <w:p w14:paraId="45826457"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Ambulancia</w:t>
            </w:r>
          </w:p>
        </w:tc>
        <w:tc>
          <w:tcPr>
            <w:tcW w:w="601" w:type="dxa"/>
            <w:tcBorders>
              <w:top w:val="nil"/>
              <w:left w:val="nil"/>
              <w:bottom w:val="single" w:sz="4" w:space="0" w:color="auto"/>
              <w:right w:val="single" w:sz="4" w:space="0" w:color="auto"/>
            </w:tcBorders>
            <w:shd w:val="clear" w:color="auto" w:fill="auto"/>
            <w:vAlign w:val="center"/>
            <w:hideMark/>
          </w:tcPr>
          <w:p w14:paraId="36504023"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51" w:type="dxa"/>
            <w:tcBorders>
              <w:top w:val="nil"/>
              <w:left w:val="nil"/>
              <w:bottom w:val="single" w:sz="4" w:space="0" w:color="auto"/>
              <w:right w:val="single" w:sz="4" w:space="0" w:color="auto"/>
            </w:tcBorders>
            <w:shd w:val="clear" w:color="auto" w:fill="auto"/>
            <w:vAlign w:val="center"/>
            <w:hideMark/>
          </w:tcPr>
          <w:p w14:paraId="3FB95316"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2017</w:t>
            </w:r>
          </w:p>
        </w:tc>
        <w:tc>
          <w:tcPr>
            <w:tcW w:w="598" w:type="dxa"/>
            <w:tcBorders>
              <w:top w:val="nil"/>
              <w:left w:val="nil"/>
              <w:bottom w:val="single" w:sz="4" w:space="0" w:color="auto"/>
              <w:right w:val="single" w:sz="4" w:space="0" w:color="auto"/>
            </w:tcBorders>
            <w:shd w:val="clear" w:color="auto" w:fill="auto"/>
            <w:vAlign w:val="center"/>
            <w:hideMark/>
          </w:tcPr>
          <w:p w14:paraId="43B53AB3"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N-12686</w:t>
            </w:r>
          </w:p>
        </w:tc>
        <w:tc>
          <w:tcPr>
            <w:tcW w:w="1056" w:type="dxa"/>
            <w:tcBorders>
              <w:top w:val="nil"/>
              <w:left w:val="nil"/>
              <w:bottom w:val="single" w:sz="4" w:space="0" w:color="auto"/>
              <w:right w:val="single" w:sz="4" w:space="0" w:color="auto"/>
            </w:tcBorders>
            <w:shd w:val="clear" w:color="auto" w:fill="auto"/>
            <w:vAlign w:val="center"/>
            <w:hideMark/>
          </w:tcPr>
          <w:p w14:paraId="1A99B85A"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Hospital Especialidades</w:t>
            </w:r>
          </w:p>
        </w:tc>
        <w:tc>
          <w:tcPr>
            <w:tcW w:w="751" w:type="dxa"/>
            <w:tcBorders>
              <w:top w:val="nil"/>
              <w:left w:val="nil"/>
              <w:bottom w:val="single" w:sz="4" w:space="0" w:color="auto"/>
              <w:right w:val="single" w:sz="4" w:space="0" w:color="auto"/>
            </w:tcBorders>
            <w:shd w:val="clear" w:color="auto" w:fill="auto"/>
            <w:vAlign w:val="center"/>
            <w:hideMark/>
          </w:tcPr>
          <w:p w14:paraId="16420793"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Tegucigalpa</w:t>
            </w:r>
          </w:p>
        </w:tc>
        <w:tc>
          <w:tcPr>
            <w:tcW w:w="903" w:type="dxa"/>
            <w:gridSpan w:val="2"/>
            <w:tcBorders>
              <w:top w:val="nil"/>
              <w:left w:val="nil"/>
              <w:bottom w:val="single" w:sz="4" w:space="0" w:color="auto"/>
              <w:right w:val="single" w:sz="4" w:space="0" w:color="auto"/>
            </w:tcBorders>
            <w:shd w:val="clear" w:color="auto" w:fill="auto"/>
            <w:vAlign w:val="center"/>
            <w:hideMark/>
          </w:tcPr>
          <w:p w14:paraId="7E2952B0"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1,200,978.82</w:t>
            </w:r>
          </w:p>
        </w:tc>
        <w:tc>
          <w:tcPr>
            <w:tcW w:w="751" w:type="dxa"/>
            <w:gridSpan w:val="2"/>
            <w:tcBorders>
              <w:top w:val="nil"/>
              <w:left w:val="nil"/>
              <w:bottom w:val="single" w:sz="4" w:space="0" w:color="auto"/>
              <w:right w:val="single" w:sz="4" w:space="0" w:color="auto"/>
            </w:tcBorders>
            <w:shd w:val="clear" w:color="auto" w:fill="auto"/>
            <w:vAlign w:val="center"/>
            <w:hideMark/>
          </w:tcPr>
          <w:p w14:paraId="1256244C"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Cobertura Total</w:t>
            </w:r>
          </w:p>
        </w:tc>
      </w:tr>
      <w:tr w:rsidR="00587805" w:rsidRPr="00A76DF3" w14:paraId="16417061" w14:textId="77777777" w:rsidTr="00ED0098">
        <w:trPr>
          <w:trHeight w:val="633"/>
        </w:trPr>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2D389" w14:textId="77777777" w:rsidR="003C2491" w:rsidRPr="00A76DF3" w:rsidRDefault="003C2491" w:rsidP="003C2491">
            <w:pPr>
              <w:widowControl/>
              <w:autoSpaceDE/>
              <w:autoSpaceDN/>
              <w:jc w:val="right"/>
              <w:rPr>
                <w:b/>
                <w:bCs/>
                <w:color w:val="000000"/>
                <w:sz w:val="12"/>
                <w:szCs w:val="12"/>
                <w:lang w:val="es-MX" w:eastAsia="es-MX" w:bidi="ar-SA"/>
              </w:rPr>
            </w:pPr>
            <w:r w:rsidRPr="00A76DF3">
              <w:rPr>
                <w:b/>
                <w:bCs/>
                <w:color w:val="000000"/>
                <w:sz w:val="12"/>
                <w:szCs w:val="12"/>
                <w:lang w:val="es-MX" w:eastAsia="es-MX" w:bidi="ar-SA"/>
              </w:rPr>
              <w:t>31</w:t>
            </w:r>
          </w:p>
        </w:tc>
        <w:tc>
          <w:tcPr>
            <w:tcW w:w="647" w:type="dxa"/>
            <w:tcBorders>
              <w:top w:val="nil"/>
              <w:left w:val="nil"/>
              <w:bottom w:val="single" w:sz="4" w:space="0" w:color="auto"/>
              <w:right w:val="single" w:sz="4" w:space="0" w:color="auto"/>
            </w:tcBorders>
            <w:shd w:val="clear" w:color="auto" w:fill="auto"/>
            <w:vAlign w:val="center"/>
            <w:hideMark/>
          </w:tcPr>
          <w:p w14:paraId="5B7A2860"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Toyota</w:t>
            </w:r>
          </w:p>
        </w:tc>
        <w:tc>
          <w:tcPr>
            <w:tcW w:w="965" w:type="dxa"/>
            <w:tcBorders>
              <w:top w:val="nil"/>
              <w:left w:val="nil"/>
              <w:bottom w:val="single" w:sz="4" w:space="0" w:color="auto"/>
              <w:right w:val="single" w:sz="4" w:space="0" w:color="auto"/>
            </w:tcBorders>
            <w:shd w:val="clear" w:color="auto" w:fill="auto"/>
            <w:vAlign w:val="center"/>
            <w:hideMark/>
          </w:tcPr>
          <w:p w14:paraId="786BE382" w14:textId="77777777" w:rsidR="003C2491" w:rsidRPr="00A76DF3" w:rsidRDefault="003C2491" w:rsidP="003C2491">
            <w:pPr>
              <w:widowControl/>
              <w:autoSpaceDE/>
              <w:autoSpaceDN/>
              <w:rPr>
                <w:color w:val="000000"/>
                <w:sz w:val="12"/>
                <w:szCs w:val="12"/>
                <w:lang w:val="es-MX" w:eastAsia="es-MX" w:bidi="ar-SA"/>
              </w:rPr>
            </w:pPr>
            <w:proofErr w:type="spellStart"/>
            <w:r w:rsidRPr="00A76DF3">
              <w:rPr>
                <w:color w:val="000000"/>
                <w:sz w:val="12"/>
                <w:szCs w:val="12"/>
                <w:lang w:val="es-MX" w:eastAsia="es-MX" w:bidi="ar-SA"/>
              </w:rPr>
              <w:t>Land</w:t>
            </w:r>
            <w:proofErr w:type="spellEnd"/>
            <w:r w:rsidRPr="00A76DF3">
              <w:rPr>
                <w:color w:val="000000"/>
                <w:sz w:val="12"/>
                <w:szCs w:val="12"/>
                <w:lang w:val="es-MX" w:eastAsia="es-MX" w:bidi="ar-SA"/>
              </w:rPr>
              <w:t xml:space="preserve"> </w:t>
            </w:r>
            <w:proofErr w:type="spellStart"/>
            <w:r w:rsidRPr="00A76DF3">
              <w:rPr>
                <w:color w:val="000000"/>
                <w:sz w:val="12"/>
                <w:szCs w:val="12"/>
                <w:lang w:val="es-MX" w:eastAsia="es-MX" w:bidi="ar-SA"/>
              </w:rPr>
              <w:t>Cruiser</w:t>
            </w:r>
            <w:proofErr w:type="spellEnd"/>
            <w:r w:rsidRPr="00A76DF3">
              <w:rPr>
                <w:color w:val="000000"/>
                <w:sz w:val="12"/>
                <w:szCs w:val="12"/>
                <w:lang w:val="es-MX" w:eastAsia="es-MX" w:bidi="ar-SA"/>
              </w:rPr>
              <w:t xml:space="preserve"> Ambulancia</w:t>
            </w:r>
          </w:p>
        </w:tc>
        <w:tc>
          <w:tcPr>
            <w:tcW w:w="1653" w:type="dxa"/>
            <w:tcBorders>
              <w:top w:val="nil"/>
              <w:left w:val="nil"/>
              <w:bottom w:val="single" w:sz="4" w:space="0" w:color="auto"/>
              <w:right w:val="single" w:sz="4" w:space="0" w:color="auto"/>
            </w:tcBorders>
            <w:shd w:val="clear" w:color="auto" w:fill="auto"/>
            <w:vAlign w:val="center"/>
            <w:hideMark/>
          </w:tcPr>
          <w:p w14:paraId="5E03DCFF"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 xml:space="preserve">JTERB71J600091709                                                                             </w:t>
            </w:r>
          </w:p>
        </w:tc>
        <w:tc>
          <w:tcPr>
            <w:tcW w:w="1053" w:type="dxa"/>
            <w:tcBorders>
              <w:top w:val="nil"/>
              <w:left w:val="nil"/>
              <w:bottom w:val="single" w:sz="4" w:space="0" w:color="auto"/>
              <w:right w:val="single" w:sz="4" w:space="0" w:color="auto"/>
            </w:tcBorders>
            <w:shd w:val="clear" w:color="auto" w:fill="auto"/>
            <w:vAlign w:val="center"/>
            <w:hideMark/>
          </w:tcPr>
          <w:p w14:paraId="55421CB2"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1HZ0893766</w:t>
            </w:r>
          </w:p>
        </w:tc>
        <w:tc>
          <w:tcPr>
            <w:tcW w:w="902" w:type="dxa"/>
            <w:tcBorders>
              <w:top w:val="nil"/>
              <w:left w:val="nil"/>
              <w:bottom w:val="single" w:sz="4" w:space="0" w:color="auto"/>
              <w:right w:val="single" w:sz="4" w:space="0" w:color="auto"/>
            </w:tcBorders>
            <w:shd w:val="clear" w:color="auto" w:fill="auto"/>
            <w:vAlign w:val="center"/>
            <w:hideMark/>
          </w:tcPr>
          <w:p w14:paraId="6453AE61"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Ambulancia</w:t>
            </w:r>
          </w:p>
        </w:tc>
        <w:tc>
          <w:tcPr>
            <w:tcW w:w="601" w:type="dxa"/>
            <w:tcBorders>
              <w:top w:val="nil"/>
              <w:left w:val="nil"/>
              <w:bottom w:val="single" w:sz="4" w:space="0" w:color="auto"/>
              <w:right w:val="single" w:sz="4" w:space="0" w:color="auto"/>
            </w:tcBorders>
            <w:shd w:val="clear" w:color="auto" w:fill="auto"/>
            <w:vAlign w:val="center"/>
            <w:hideMark/>
          </w:tcPr>
          <w:p w14:paraId="7955B7A5"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51" w:type="dxa"/>
            <w:tcBorders>
              <w:top w:val="nil"/>
              <w:left w:val="nil"/>
              <w:bottom w:val="single" w:sz="4" w:space="0" w:color="auto"/>
              <w:right w:val="single" w:sz="4" w:space="0" w:color="auto"/>
            </w:tcBorders>
            <w:shd w:val="clear" w:color="auto" w:fill="auto"/>
            <w:vAlign w:val="center"/>
            <w:hideMark/>
          </w:tcPr>
          <w:p w14:paraId="6873312C"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2017</w:t>
            </w:r>
          </w:p>
        </w:tc>
        <w:tc>
          <w:tcPr>
            <w:tcW w:w="598" w:type="dxa"/>
            <w:tcBorders>
              <w:top w:val="nil"/>
              <w:left w:val="nil"/>
              <w:bottom w:val="single" w:sz="4" w:space="0" w:color="auto"/>
              <w:right w:val="single" w:sz="4" w:space="0" w:color="auto"/>
            </w:tcBorders>
            <w:shd w:val="clear" w:color="auto" w:fill="auto"/>
            <w:vAlign w:val="center"/>
            <w:hideMark/>
          </w:tcPr>
          <w:p w14:paraId="2632451F"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N-12691</w:t>
            </w:r>
          </w:p>
        </w:tc>
        <w:tc>
          <w:tcPr>
            <w:tcW w:w="1056" w:type="dxa"/>
            <w:tcBorders>
              <w:top w:val="nil"/>
              <w:left w:val="nil"/>
              <w:bottom w:val="single" w:sz="4" w:space="0" w:color="auto"/>
              <w:right w:val="single" w:sz="4" w:space="0" w:color="auto"/>
            </w:tcBorders>
            <w:shd w:val="clear" w:color="auto" w:fill="auto"/>
            <w:vAlign w:val="center"/>
            <w:hideMark/>
          </w:tcPr>
          <w:p w14:paraId="71926B75"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Hospital Regional, del Norte</w:t>
            </w:r>
          </w:p>
        </w:tc>
        <w:tc>
          <w:tcPr>
            <w:tcW w:w="751" w:type="dxa"/>
            <w:tcBorders>
              <w:top w:val="nil"/>
              <w:left w:val="nil"/>
              <w:bottom w:val="single" w:sz="4" w:space="0" w:color="auto"/>
              <w:right w:val="single" w:sz="4" w:space="0" w:color="auto"/>
            </w:tcBorders>
            <w:shd w:val="clear" w:color="auto" w:fill="auto"/>
            <w:vAlign w:val="center"/>
            <w:hideMark/>
          </w:tcPr>
          <w:p w14:paraId="1931665C"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San Pedro Sula</w:t>
            </w:r>
          </w:p>
        </w:tc>
        <w:tc>
          <w:tcPr>
            <w:tcW w:w="903" w:type="dxa"/>
            <w:gridSpan w:val="2"/>
            <w:tcBorders>
              <w:top w:val="nil"/>
              <w:left w:val="nil"/>
              <w:bottom w:val="single" w:sz="4" w:space="0" w:color="auto"/>
              <w:right w:val="single" w:sz="4" w:space="0" w:color="auto"/>
            </w:tcBorders>
            <w:shd w:val="clear" w:color="auto" w:fill="auto"/>
            <w:vAlign w:val="center"/>
            <w:hideMark/>
          </w:tcPr>
          <w:p w14:paraId="17309ED5"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1,200,978.82</w:t>
            </w:r>
          </w:p>
        </w:tc>
        <w:tc>
          <w:tcPr>
            <w:tcW w:w="751" w:type="dxa"/>
            <w:gridSpan w:val="2"/>
            <w:tcBorders>
              <w:top w:val="nil"/>
              <w:left w:val="nil"/>
              <w:bottom w:val="single" w:sz="4" w:space="0" w:color="auto"/>
              <w:right w:val="single" w:sz="4" w:space="0" w:color="auto"/>
            </w:tcBorders>
            <w:shd w:val="clear" w:color="auto" w:fill="auto"/>
            <w:vAlign w:val="center"/>
            <w:hideMark/>
          </w:tcPr>
          <w:p w14:paraId="3F4A08D4"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Cobertura Total</w:t>
            </w:r>
          </w:p>
        </w:tc>
      </w:tr>
      <w:tr w:rsidR="00587805" w:rsidRPr="00A76DF3" w14:paraId="326CE6C6" w14:textId="77777777" w:rsidTr="00ED0098">
        <w:trPr>
          <w:trHeight w:val="771"/>
        </w:trPr>
        <w:tc>
          <w:tcPr>
            <w:tcW w:w="332" w:type="dxa"/>
            <w:tcBorders>
              <w:top w:val="nil"/>
              <w:left w:val="single" w:sz="4" w:space="0" w:color="auto"/>
              <w:bottom w:val="single" w:sz="4" w:space="0" w:color="auto"/>
              <w:right w:val="single" w:sz="4" w:space="0" w:color="auto"/>
            </w:tcBorders>
            <w:shd w:val="clear" w:color="auto" w:fill="auto"/>
            <w:vAlign w:val="center"/>
            <w:hideMark/>
          </w:tcPr>
          <w:p w14:paraId="6780F807" w14:textId="77777777" w:rsidR="003C2491" w:rsidRPr="00A76DF3" w:rsidRDefault="003C2491" w:rsidP="003C2491">
            <w:pPr>
              <w:widowControl/>
              <w:autoSpaceDE/>
              <w:autoSpaceDN/>
              <w:jc w:val="right"/>
              <w:rPr>
                <w:b/>
                <w:bCs/>
                <w:color w:val="000000"/>
                <w:sz w:val="12"/>
                <w:szCs w:val="12"/>
                <w:lang w:val="es-MX" w:eastAsia="es-MX" w:bidi="ar-SA"/>
              </w:rPr>
            </w:pPr>
            <w:r w:rsidRPr="00A76DF3">
              <w:rPr>
                <w:b/>
                <w:bCs/>
                <w:color w:val="000000"/>
                <w:sz w:val="12"/>
                <w:szCs w:val="12"/>
                <w:lang w:val="es-MX" w:eastAsia="es-MX" w:bidi="ar-SA"/>
              </w:rPr>
              <w:t>32</w:t>
            </w:r>
          </w:p>
        </w:tc>
        <w:tc>
          <w:tcPr>
            <w:tcW w:w="647" w:type="dxa"/>
            <w:tcBorders>
              <w:top w:val="nil"/>
              <w:left w:val="nil"/>
              <w:bottom w:val="single" w:sz="4" w:space="0" w:color="auto"/>
              <w:right w:val="single" w:sz="4" w:space="0" w:color="auto"/>
            </w:tcBorders>
            <w:shd w:val="clear" w:color="auto" w:fill="auto"/>
            <w:vAlign w:val="center"/>
            <w:hideMark/>
          </w:tcPr>
          <w:p w14:paraId="59B8069F"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Toyota</w:t>
            </w:r>
          </w:p>
        </w:tc>
        <w:tc>
          <w:tcPr>
            <w:tcW w:w="965" w:type="dxa"/>
            <w:tcBorders>
              <w:top w:val="nil"/>
              <w:left w:val="nil"/>
              <w:bottom w:val="single" w:sz="4" w:space="0" w:color="auto"/>
              <w:right w:val="single" w:sz="4" w:space="0" w:color="auto"/>
            </w:tcBorders>
            <w:shd w:val="clear" w:color="auto" w:fill="auto"/>
            <w:vAlign w:val="center"/>
            <w:hideMark/>
          </w:tcPr>
          <w:p w14:paraId="03E2F90D" w14:textId="77777777" w:rsidR="003C2491" w:rsidRPr="00A76DF3" w:rsidRDefault="003C2491" w:rsidP="003C2491">
            <w:pPr>
              <w:widowControl/>
              <w:autoSpaceDE/>
              <w:autoSpaceDN/>
              <w:rPr>
                <w:color w:val="000000"/>
                <w:sz w:val="12"/>
                <w:szCs w:val="12"/>
                <w:lang w:val="es-MX" w:eastAsia="es-MX" w:bidi="ar-SA"/>
              </w:rPr>
            </w:pPr>
            <w:proofErr w:type="spellStart"/>
            <w:r w:rsidRPr="00A76DF3">
              <w:rPr>
                <w:color w:val="000000"/>
                <w:sz w:val="12"/>
                <w:szCs w:val="12"/>
                <w:lang w:val="es-MX" w:eastAsia="es-MX" w:bidi="ar-SA"/>
              </w:rPr>
              <w:t>Land</w:t>
            </w:r>
            <w:proofErr w:type="spellEnd"/>
            <w:r w:rsidRPr="00A76DF3">
              <w:rPr>
                <w:color w:val="000000"/>
                <w:sz w:val="12"/>
                <w:szCs w:val="12"/>
                <w:lang w:val="es-MX" w:eastAsia="es-MX" w:bidi="ar-SA"/>
              </w:rPr>
              <w:t xml:space="preserve"> </w:t>
            </w:r>
            <w:proofErr w:type="spellStart"/>
            <w:r w:rsidRPr="00A76DF3">
              <w:rPr>
                <w:color w:val="000000"/>
                <w:sz w:val="12"/>
                <w:szCs w:val="12"/>
                <w:lang w:val="es-MX" w:eastAsia="es-MX" w:bidi="ar-SA"/>
              </w:rPr>
              <w:t>Cruiser</w:t>
            </w:r>
            <w:proofErr w:type="spellEnd"/>
            <w:r w:rsidRPr="00A76DF3">
              <w:rPr>
                <w:color w:val="000000"/>
                <w:sz w:val="12"/>
                <w:szCs w:val="12"/>
                <w:lang w:val="es-MX" w:eastAsia="es-MX" w:bidi="ar-SA"/>
              </w:rPr>
              <w:t xml:space="preserve"> Ambulancia</w:t>
            </w:r>
          </w:p>
        </w:tc>
        <w:tc>
          <w:tcPr>
            <w:tcW w:w="1653" w:type="dxa"/>
            <w:tcBorders>
              <w:top w:val="nil"/>
              <w:left w:val="nil"/>
              <w:bottom w:val="single" w:sz="4" w:space="0" w:color="auto"/>
              <w:right w:val="single" w:sz="4" w:space="0" w:color="auto"/>
            </w:tcBorders>
            <w:shd w:val="clear" w:color="auto" w:fill="auto"/>
            <w:vAlign w:val="center"/>
            <w:hideMark/>
          </w:tcPr>
          <w:p w14:paraId="357921CB"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JTERB71J600091712</w:t>
            </w:r>
          </w:p>
        </w:tc>
        <w:tc>
          <w:tcPr>
            <w:tcW w:w="1053" w:type="dxa"/>
            <w:tcBorders>
              <w:top w:val="nil"/>
              <w:left w:val="nil"/>
              <w:bottom w:val="single" w:sz="4" w:space="0" w:color="auto"/>
              <w:right w:val="single" w:sz="4" w:space="0" w:color="auto"/>
            </w:tcBorders>
            <w:shd w:val="clear" w:color="auto" w:fill="auto"/>
            <w:vAlign w:val="center"/>
            <w:hideMark/>
          </w:tcPr>
          <w:p w14:paraId="031239D3"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1HZ0893778</w:t>
            </w:r>
          </w:p>
        </w:tc>
        <w:tc>
          <w:tcPr>
            <w:tcW w:w="902" w:type="dxa"/>
            <w:tcBorders>
              <w:top w:val="nil"/>
              <w:left w:val="nil"/>
              <w:bottom w:val="single" w:sz="4" w:space="0" w:color="auto"/>
              <w:right w:val="single" w:sz="4" w:space="0" w:color="auto"/>
            </w:tcBorders>
            <w:shd w:val="clear" w:color="auto" w:fill="auto"/>
            <w:vAlign w:val="center"/>
            <w:hideMark/>
          </w:tcPr>
          <w:p w14:paraId="6D40F54B"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Ambulancia</w:t>
            </w:r>
          </w:p>
        </w:tc>
        <w:tc>
          <w:tcPr>
            <w:tcW w:w="601" w:type="dxa"/>
            <w:tcBorders>
              <w:top w:val="nil"/>
              <w:left w:val="nil"/>
              <w:bottom w:val="single" w:sz="4" w:space="0" w:color="auto"/>
              <w:right w:val="single" w:sz="4" w:space="0" w:color="auto"/>
            </w:tcBorders>
            <w:shd w:val="clear" w:color="auto" w:fill="auto"/>
            <w:vAlign w:val="center"/>
            <w:hideMark/>
          </w:tcPr>
          <w:p w14:paraId="700F2D70"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Blanco</w:t>
            </w:r>
          </w:p>
        </w:tc>
        <w:tc>
          <w:tcPr>
            <w:tcW w:w="451" w:type="dxa"/>
            <w:tcBorders>
              <w:top w:val="nil"/>
              <w:left w:val="nil"/>
              <w:bottom w:val="single" w:sz="4" w:space="0" w:color="auto"/>
              <w:right w:val="single" w:sz="4" w:space="0" w:color="auto"/>
            </w:tcBorders>
            <w:shd w:val="clear" w:color="auto" w:fill="auto"/>
            <w:vAlign w:val="center"/>
            <w:hideMark/>
          </w:tcPr>
          <w:p w14:paraId="114F27E3"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2017</w:t>
            </w:r>
          </w:p>
        </w:tc>
        <w:tc>
          <w:tcPr>
            <w:tcW w:w="598" w:type="dxa"/>
            <w:tcBorders>
              <w:top w:val="nil"/>
              <w:left w:val="nil"/>
              <w:bottom w:val="single" w:sz="4" w:space="0" w:color="auto"/>
              <w:right w:val="single" w:sz="4" w:space="0" w:color="auto"/>
            </w:tcBorders>
            <w:shd w:val="clear" w:color="auto" w:fill="auto"/>
            <w:vAlign w:val="center"/>
            <w:hideMark/>
          </w:tcPr>
          <w:p w14:paraId="24B9EF3B" w14:textId="77777777" w:rsidR="003C2491" w:rsidRPr="00A76DF3" w:rsidRDefault="003C2491" w:rsidP="003C2491">
            <w:pPr>
              <w:widowControl/>
              <w:autoSpaceDE/>
              <w:autoSpaceDN/>
              <w:rPr>
                <w:color w:val="000000"/>
                <w:sz w:val="12"/>
                <w:szCs w:val="12"/>
                <w:lang w:val="es-MX" w:eastAsia="es-MX" w:bidi="ar-SA"/>
              </w:rPr>
            </w:pPr>
            <w:r w:rsidRPr="00A76DF3">
              <w:rPr>
                <w:color w:val="000000"/>
                <w:sz w:val="12"/>
                <w:szCs w:val="12"/>
                <w:lang w:val="es-MX" w:eastAsia="es-MX" w:bidi="ar-SA"/>
              </w:rPr>
              <w:t>N-12692</w:t>
            </w:r>
          </w:p>
        </w:tc>
        <w:tc>
          <w:tcPr>
            <w:tcW w:w="1056" w:type="dxa"/>
            <w:tcBorders>
              <w:top w:val="nil"/>
              <w:left w:val="nil"/>
              <w:bottom w:val="single" w:sz="4" w:space="0" w:color="auto"/>
              <w:right w:val="single" w:sz="4" w:space="0" w:color="auto"/>
            </w:tcBorders>
            <w:shd w:val="clear" w:color="auto" w:fill="auto"/>
            <w:vAlign w:val="center"/>
            <w:hideMark/>
          </w:tcPr>
          <w:p w14:paraId="0C1B7404" w14:textId="77777777" w:rsidR="003C2491" w:rsidRPr="00A76DF3" w:rsidRDefault="00912B9A" w:rsidP="003C2491">
            <w:pPr>
              <w:widowControl/>
              <w:autoSpaceDE/>
              <w:autoSpaceDN/>
              <w:rPr>
                <w:color w:val="000000"/>
                <w:sz w:val="12"/>
                <w:szCs w:val="12"/>
                <w:lang w:val="es-MX" w:eastAsia="es-MX" w:bidi="ar-SA"/>
              </w:rPr>
            </w:pPr>
            <w:r w:rsidRPr="00A76DF3">
              <w:rPr>
                <w:color w:val="000000"/>
                <w:sz w:val="12"/>
                <w:szCs w:val="12"/>
                <w:lang w:val="es-MX" w:eastAsia="es-MX" w:bidi="ar-SA"/>
              </w:rPr>
              <w:t>Periférica</w:t>
            </w:r>
            <w:r w:rsidR="003C2491" w:rsidRPr="00A76DF3">
              <w:rPr>
                <w:color w:val="000000"/>
                <w:sz w:val="12"/>
                <w:szCs w:val="12"/>
                <w:lang w:val="es-MX" w:eastAsia="es-MX" w:bidi="ar-SA"/>
              </w:rPr>
              <w:t xml:space="preserve">  02/ Choluteca</w:t>
            </w:r>
          </w:p>
        </w:tc>
        <w:tc>
          <w:tcPr>
            <w:tcW w:w="751" w:type="dxa"/>
            <w:tcBorders>
              <w:top w:val="nil"/>
              <w:left w:val="nil"/>
              <w:bottom w:val="single" w:sz="4" w:space="0" w:color="auto"/>
              <w:right w:val="single" w:sz="4" w:space="0" w:color="auto"/>
            </w:tcBorders>
            <w:shd w:val="clear" w:color="auto" w:fill="auto"/>
            <w:vAlign w:val="center"/>
            <w:hideMark/>
          </w:tcPr>
          <w:p w14:paraId="143E7F2B"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Tegucigalpa</w:t>
            </w:r>
          </w:p>
        </w:tc>
        <w:tc>
          <w:tcPr>
            <w:tcW w:w="903" w:type="dxa"/>
            <w:gridSpan w:val="2"/>
            <w:tcBorders>
              <w:top w:val="nil"/>
              <w:left w:val="nil"/>
              <w:bottom w:val="single" w:sz="4" w:space="0" w:color="auto"/>
              <w:right w:val="single" w:sz="4" w:space="0" w:color="auto"/>
            </w:tcBorders>
            <w:shd w:val="clear" w:color="auto" w:fill="auto"/>
            <w:vAlign w:val="center"/>
            <w:hideMark/>
          </w:tcPr>
          <w:p w14:paraId="3CA15390" w14:textId="77777777" w:rsidR="003C2491" w:rsidRPr="00A76DF3" w:rsidRDefault="003C2491" w:rsidP="003C2491">
            <w:pPr>
              <w:widowControl/>
              <w:autoSpaceDE/>
              <w:autoSpaceDN/>
              <w:jc w:val="right"/>
              <w:rPr>
                <w:color w:val="000000"/>
                <w:sz w:val="12"/>
                <w:szCs w:val="12"/>
                <w:lang w:val="es-MX" w:eastAsia="es-MX" w:bidi="ar-SA"/>
              </w:rPr>
            </w:pPr>
            <w:r w:rsidRPr="00A76DF3">
              <w:rPr>
                <w:color w:val="000000"/>
                <w:sz w:val="12"/>
                <w:szCs w:val="12"/>
                <w:lang w:val="es-MX" w:eastAsia="es-MX" w:bidi="ar-SA"/>
              </w:rPr>
              <w:t>1,200,978.82</w:t>
            </w:r>
          </w:p>
        </w:tc>
        <w:tc>
          <w:tcPr>
            <w:tcW w:w="751" w:type="dxa"/>
            <w:gridSpan w:val="2"/>
            <w:tcBorders>
              <w:top w:val="nil"/>
              <w:left w:val="nil"/>
              <w:bottom w:val="single" w:sz="4" w:space="0" w:color="auto"/>
              <w:right w:val="single" w:sz="4" w:space="0" w:color="auto"/>
            </w:tcBorders>
            <w:shd w:val="clear" w:color="auto" w:fill="auto"/>
            <w:vAlign w:val="center"/>
            <w:hideMark/>
          </w:tcPr>
          <w:p w14:paraId="140F84F8" w14:textId="77777777" w:rsidR="003C2491" w:rsidRPr="00A76DF3" w:rsidRDefault="003C2491" w:rsidP="003C2491">
            <w:pPr>
              <w:widowControl/>
              <w:autoSpaceDE/>
              <w:autoSpaceDN/>
              <w:jc w:val="center"/>
              <w:rPr>
                <w:color w:val="000000"/>
                <w:sz w:val="12"/>
                <w:szCs w:val="12"/>
                <w:lang w:val="es-MX" w:eastAsia="es-MX" w:bidi="ar-SA"/>
              </w:rPr>
            </w:pPr>
            <w:r w:rsidRPr="00A76DF3">
              <w:rPr>
                <w:color w:val="000000"/>
                <w:sz w:val="12"/>
                <w:szCs w:val="12"/>
                <w:lang w:val="es-MX" w:eastAsia="es-MX" w:bidi="ar-SA"/>
              </w:rPr>
              <w:t>Cobertura Total</w:t>
            </w:r>
          </w:p>
        </w:tc>
      </w:tr>
    </w:tbl>
    <w:p w14:paraId="5CEB3441" w14:textId="77777777" w:rsidR="004C65ED" w:rsidRPr="00A76DF3" w:rsidRDefault="005008AF" w:rsidP="005008AF">
      <w:pPr>
        <w:pStyle w:val="Textoindependiente"/>
        <w:rPr>
          <w:b/>
          <w:sz w:val="36"/>
        </w:rPr>
      </w:pPr>
      <w:r w:rsidRPr="00A76DF3">
        <w:rPr>
          <w:b/>
          <w:sz w:val="36"/>
        </w:rPr>
        <w:t xml:space="preserve">       </w:t>
      </w:r>
    </w:p>
    <w:p w14:paraId="3276A6B2" w14:textId="77777777" w:rsidR="004C65ED" w:rsidRPr="00A76DF3" w:rsidRDefault="004C65ED" w:rsidP="005008AF">
      <w:pPr>
        <w:pStyle w:val="Textoindependiente"/>
        <w:rPr>
          <w:b/>
          <w:sz w:val="36"/>
        </w:rPr>
      </w:pPr>
    </w:p>
    <w:p w14:paraId="0CE5B63C" w14:textId="77777777" w:rsidR="004C65ED" w:rsidRPr="00A76DF3" w:rsidRDefault="004C65ED" w:rsidP="005008AF">
      <w:pPr>
        <w:pStyle w:val="Textoindependiente"/>
        <w:rPr>
          <w:b/>
          <w:sz w:val="36"/>
        </w:rPr>
      </w:pPr>
    </w:p>
    <w:p w14:paraId="79AE27D0" w14:textId="77777777" w:rsidR="007B6092" w:rsidRPr="00A76DF3" w:rsidRDefault="007B6092" w:rsidP="005008AF">
      <w:pPr>
        <w:pStyle w:val="Textoindependiente"/>
        <w:rPr>
          <w:b/>
          <w:sz w:val="36"/>
        </w:rPr>
      </w:pPr>
    </w:p>
    <w:p w14:paraId="65B5C07C" w14:textId="77777777" w:rsidR="000B1B04" w:rsidRPr="00A76DF3" w:rsidRDefault="000B1B04" w:rsidP="005008AF">
      <w:pPr>
        <w:pStyle w:val="Textoindependiente"/>
        <w:rPr>
          <w:b/>
          <w:sz w:val="36"/>
        </w:rPr>
      </w:pPr>
    </w:p>
    <w:p w14:paraId="672E928D" w14:textId="77777777" w:rsidR="00ED0098" w:rsidRPr="00A76DF3" w:rsidRDefault="00ED0098" w:rsidP="005008AF">
      <w:pPr>
        <w:pStyle w:val="Textoindependiente"/>
        <w:rPr>
          <w:b/>
          <w:sz w:val="36"/>
        </w:rPr>
      </w:pPr>
    </w:p>
    <w:p w14:paraId="00B927FC" w14:textId="77777777" w:rsidR="00ED0098" w:rsidRDefault="00ED0098" w:rsidP="005008AF">
      <w:pPr>
        <w:pStyle w:val="Textoindependiente"/>
        <w:rPr>
          <w:b/>
          <w:sz w:val="36"/>
        </w:rPr>
      </w:pPr>
    </w:p>
    <w:p w14:paraId="177464F3" w14:textId="77777777" w:rsidR="00314AAA" w:rsidRDefault="00314AAA" w:rsidP="005008AF">
      <w:pPr>
        <w:pStyle w:val="Textoindependiente"/>
        <w:rPr>
          <w:b/>
          <w:sz w:val="36"/>
        </w:rPr>
      </w:pPr>
    </w:p>
    <w:p w14:paraId="675178A5" w14:textId="77777777" w:rsidR="00314AAA" w:rsidRDefault="00314AAA" w:rsidP="005008AF">
      <w:pPr>
        <w:pStyle w:val="Textoindependiente"/>
        <w:rPr>
          <w:b/>
          <w:sz w:val="36"/>
        </w:rPr>
      </w:pPr>
    </w:p>
    <w:p w14:paraId="3B8E3EE3" w14:textId="77777777" w:rsidR="00314AAA" w:rsidRDefault="00314AAA" w:rsidP="005008AF">
      <w:pPr>
        <w:pStyle w:val="Textoindependiente"/>
        <w:rPr>
          <w:b/>
          <w:sz w:val="36"/>
        </w:rPr>
      </w:pPr>
    </w:p>
    <w:p w14:paraId="5B0F6859" w14:textId="77777777" w:rsidR="00314AAA" w:rsidRDefault="00314AAA" w:rsidP="005008AF">
      <w:pPr>
        <w:pStyle w:val="Textoindependiente"/>
        <w:rPr>
          <w:b/>
          <w:sz w:val="36"/>
        </w:rPr>
      </w:pPr>
    </w:p>
    <w:p w14:paraId="79230F05" w14:textId="77777777" w:rsidR="00314AAA" w:rsidRDefault="00314AAA" w:rsidP="005008AF">
      <w:pPr>
        <w:pStyle w:val="Textoindependiente"/>
        <w:rPr>
          <w:b/>
          <w:sz w:val="36"/>
        </w:rPr>
      </w:pPr>
    </w:p>
    <w:p w14:paraId="51043A36" w14:textId="77777777" w:rsidR="00314AAA" w:rsidRDefault="00314AAA" w:rsidP="005008AF">
      <w:pPr>
        <w:pStyle w:val="Textoindependiente"/>
        <w:rPr>
          <w:b/>
          <w:sz w:val="36"/>
        </w:rPr>
      </w:pPr>
    </w:p>
    <w:p w14:paraId="2A3A0C26" w14:textId="77777777" w:rsidR="00314AAA" w:rsidRDefault="00314AAA" w:rsidP="005008AF">
      <w:pPr>
        <w:pStyle w:val="Textoindependiente"/>
        <w:rPr>
          <w:b/>
          <w:sz w:val="36"/>
        </w:rPr>
      </w:pPr>
    </w:p>
    <w:p w14:paraId="6DC1E108" w14:textId="46407934" w:rsidR="00EF556D" w:rsidRPr="00A76DF3" w:rsidRDefault="005008AF" w:rsidP="005008AF">
      <w:pPr>
        <w:pStyle w:val="Textoindependiente"/>
        <w:rPr>
          <w:b/>
          <w:sz w:val="20"/>
        </w:rPr>
      </w:pPr>
      <w:r w:rsidRPr="00A76DF3">
        <w:rPr>
          <w:b/>
          <w:sz w:val="36"/>
        </w:rPr>
        <w:lastRenderedPageBreak/>
        <w:t xml:space="preserve"> </w:t>
      </w:r>
      <w:r w:rsidR="00D26FFC" w:rsidRPr="00A76DF3">
        <w:rPr>
          <w:b/>
          <w:sz w:val="36"/>
        </w:rPr>
        <w:t xml:space="preserve">Formulario de Información sobre el Oferente </w:t>
      </w:r>
      <w:r w:rsidR="00D26FFC" w:rsidRPr="00A76DF3">
        <w:rPr>
          <w:b/>
          <w:sz w:val="32"/>
          <w:szCs w:val="32"/>
        </w:rPr>
        <w:t>NO APLICA</w:t>
      </w:r>
    </w:p>
    <w:p w14:paraId="41E2DBCE" w14:textId="77777777" w:rsidR="00EF556D" w:rsidRPr="00A76DF3" w:rsidRDefault="00D26FFC">
      <w:pPr>
        <w:spacing w:before="233"/>
        <w:ind w:left="381" w:right="1880"/>
        <w:jc w:val="center"/>
        <w:rPr>
          <w:i/>
          <w:sz w:val="24"/>
        </w:rPr>
      </w:pPr>
      <w:r w:rsidRPr="00A76DF3">
        <w:rPr>
          <w:i/>
          <w:sz w:val="24"/>
        </w:rPr>
        <w:t>[El Oferente deberá completar este formulario de acuerdo con las instrucciones siguientes.</w:t>
      </w:r>
    </w:p>
    <w:p w14:paraId="371736E4" w14:textId="77777777" w:rsidR="00EF556D" w:rsidRPr="00A76DF3" w:rsidRDefault="00D26FFC">
      <w:pPr>
        <w:ind w:left="377" w:right="1880"/>
        <w:jc w:val="center"/>
        <w:rPr>
          <w:i/>
          <w:sz w:val="24"/>
        </w:rPr>
      </w:pPr>
      <w:r w:rsidRPr="00A76DF3">
        <w:rPr>
          <w:i/>
          <w:sz w:val="24"/>
        </w:rPr>
        <w:t>No se aceptará ninguna alteración a este formulario ni se aceptarán substitutos.]</w:t>
      </w:r>
    </w:p>
    <w:p w14:paraId="10A1A67E" w14:textId="77777777" w:rsidR="00EF556D" w:rsidRPr="00A76DF3" w:rsidRDefault="00EF556D">
      <w:pPr>
        <w:pStyle w:val="Textoindependiente"/>
        <w:rPr>
          <w:i/>
          <w:sz w:val="26"/>
        </w:rPr>
      </w:pPr>
    </w:p>
    <w:p w14:paraId="247CE533" w14:textId="77777777" w:rsidR="00EF556D" w:rsidRPr="00A76DF3" w:rsidRDefault="00D26FFC">
      <w:pPr>
        <w:spacing w:before="217"/>
        <w:ind w:left="2234"/>
        <w:rPr>
          <w:i/>
          <w:sz w:val="24"/>
        </w:rPr>
      </w:pPr>
      <w:r w:rsidRPr="00A76DF3">
        <w:rPr>
          <w:sz w:val="24"/>
        </w:rPr>
        <w:t xml:space="preserve">Fecha: </w:t>
      </w:r>
      <w:r w:rsidRPr="00A76DF3">
        <w:rPr>
          <w:i/>
          <w:sz w:val="24"/>
        </w:rPr>
        <w:t>[indicar la fecha (día, mes y año) de la presentación de la</w:t>
      </w:r>
      <w:r w:rsidRPr="00A76DF3">
        <w:rPr>
          <w:i/>
          <w:spacing w:val="-14"/>
          <w:sz w:val="24"/>
        </w:rPr>
        <w:t xml:space="preserve"> </w:t>
      </w:r>
      <w:r w:rsidRPr="00A76DF3">
        <w:rPr>
          <w:i/>
          <w:sz w:val="24"/>
        </w:rPr>
        <w:t>Oferta]</w:t>
      </w:r>
    </w:p>
    <w:p w14:paraId="66719C8F" w14:textId="77777777" w:rsidR="00EF556D" w:rsidRPr="00A76DF3" w:rsidRDefault="00AD5A7B">
      <w:pPr>
        <w:ind w:left="4553"/>
        <w:rPr>
          <w:i/>
        </w:rPr>
      </w:pPr>
      <w:r w:rsidRPr="00A76DF3">
        <w:rPr>
          <w:sz w:val="24"/>
        </w:rPr>
        <w:t>LP</w:t>
      </w:r>
      <w:r w:rsidR="00D26FFC" w:rsidRPr="00A76DF3">
        <w:rPr>
          <w:sz w:val="24"/>
        </w:rPr>
        <w:t xml:space="preserve"> No.: </w:t>
      </w:r>
      <w:r w:rsidR="00D26FFC" w:rsidRPr="00A76DF3">
        <w:rPr>
          <w:i/>
        </w:rPr>
        <w:t>[indicar el número del proceso</w:t>
      </w:r>
      <w:r w:rsidR="00D26FFC" w:rsidRPr="00A76DF3">
        <w:rPr>
          <w:i/>
          <w:spacing w:val="-23"/>
        </w:rPr>
        <w:t xml:space="preserve"> </w:t>
      </w:r>
      <w:r w:rsidR="00D26FFC" w:rsidRPr="00A76DF3">
        <w:rPr>
          <w:i/>
        </w:rPr>
        <w:t>licitatorio]</w:t>
      </w:r>
    </w:p>
    <w:p w14:paraId="2F8FFB48" w14:textId="77777777" w:rsidR="00EF556D" w:rsidRPr="00A76DF3" w:rsidRDefault="00EF556D">
      <w:pPr>
        <w:pStyle w:val="Textoindependiente"/>
        <w:rPr>
          <w:i/>
        </w:rPr>
      </w:pPr>
    </w:p>
    <w:p w14:paraId="41A7D11F" w14:textId="77777777" w:rsidR="00EF556D" w:rsidRPr="00A76DF3" w:rsidRDefault="00D26FFC">
      <w:pPr>
        <w:pStyle w:val="Textoindependiente"/>
        <w:tabs>
          <w:tab w:val="left" w:pos="7491"/>
          <w:tab w:val="left" w:pos="8561"/>
        </w:tabs>
        <w:spacing w:after="8"/>
        <w:ind w:left="5886"/>
      </w:pPr>
      <w:r w:rsidRPr="00A76DF3">
        <w:t>Página</w:t>
      </w:r>
      <w:r w:rsidRPr="00A76DF3">
        <w:rPr>
          <w:u w:val="single"/>
        </w:rPr>
        <w:t xml:space="preserve"> </w:t>
      </w:r>
      <w:r w:rsidRPr="00A76DF3">
        <w:rPr>
          <w:u w:val="single"/>
        </w:rPr>
        <w:tab/>
      </w:r>
      <w:r w:rsidRPr="00A76DF3">
        <w:t>de</w:t>
      </w:r>
      <w:r w:rsidRPr="00A76DF3">
        <w:rPr>
          <w:u w:val="single"/>
        </w:rPr>
        <w:t xml:space="preserve"> </w:t>
      </w:r>
      <w:r w:rsidRPr="00A76DF3">
        <w:rPr>
          <w:u w:val="single"/>
        </w:rPr>
        <w:tab/>
      </w:r>
      <w:r w:rsidRPr="00A76DF3">
        <w:t>páginas</w:t>
      </w:r>
    </w:p>
    <w:tbl>
      <w:tblPr>
        <w:tblStyle w:val="Tablaconcuadrcula"/>
        <w:tblW w:w="0" w:type="auto"/>
        <w:tblLayout w:type="fixed"/>
        <w:tblLook w:val="01E0" w:firstRow="1" w:lastRow="1" w:firstColumn="1" w:lastColumn="1" w:noHBand="0" w:noVBand="0"/>
      </w:tblPr>
      <w:tblGrid>
        <w:gridCol w:w="10865"/>
      </w:tblGrid>
      <w:tr w:rsidR="00EF556D" w:rsidRPr="00A76DF3" w14:paraId="6BC022D2" w14:textId="77777777" w:rsidTr="007B6092">
        <w:trPr>
          <w:trHeight w:val="418"/>
        </w:trPr>
        <w:tc>
          <w:tcPr>
            <w:tcW w:w="10865" w:type="dxa"/>
          </w:tcPr>
          <w:p w14:paraId="5E0E758A" w14:textId="77777777" w:rsidR="00EF556D" w:rsidRPr="00A76DF3" w:rsidRDefault="00D26FFC">
            <w:pPr>
              <w:pStyle w:val="TableParagraph"/>
              <w:spacing w:line="273" w:lineRule="exact"/>
              <w:rPr>
                <w:rFonts w:ascii="Times New Roman" w:hAnsi="Times New Roman" w:cs="Times New Roman"/>
                <w:i/>
                <w:sz w:val="24"/>
              </w:rPr>
            </w:pPr>
            <w:r w:rsidRPr="00A76DF3">
              <w:rPr>
                <w:rFonts w:ascii="Times New Roman" w:hAnsi="Times New Roman" w:cs="Times New Roman"/>
                <w:sz w:val="24"/>
              </w:rPr>
              <w:t xml:space="preserve">1. Nombre jurídico del Oferente </w:t>
            </w:r>
            <w:r w:rsidRPr="00A76DF3">
              <w:rPr>
                <w:rFonts w:ascii="Times New Roman" w:hAnsi="Times New Roman" w:cs="Times New Roman"/>
                <w:i/>
                <w:sz w:val="24"/>
              </w:rPr>
              <w:t>[indicar el nombre jurídico del Oferente]</w:t>
            </w:r>
          </w:p>
        </w:tc>
      </w:tr>
      <w:tr w:rsidR="00EF556D" w:rsidRPr="00A76DF3" w14:paraId="61E721BB" w14:textId="77777777" w:rsidTr="007B6092">
        <w:trPr>
          <w:trHeight w:val="658"/>
        </w:trPr>
        <w:tc>
          <w:tcPr>
            <w:tcW w:w="10865" w:type="dxa"/>
          </w:tcPr>
          <w:p w14:paraId="4504BD83" w14:textId="77777777" w:rsidR="00EF556D" w:rsidRPr="00A76DF3" w:rsidRDefault="00D26FFC">
            <w:pPr>
              <w:pStyle w:val="TableParagraph"/>
              <w:spacing w:line="242" w:lineRule="auto"/>
              <w:ind w:left="467" w:right="244" w:hanging="360"/>
              <w:rPr>
                <w:rFonts w:ascii="Times New Roman" w:hAnsi="Times New Roman" w:cs="Times New Roman"/>
                <w:i/>
                <w:sz w:val="24"/>
              </w:rPr>
            </w:pPr>
            <w:r w:rsidRPr="00A76DF3">
              <w:rPr>
                <w:rFonts w:ascii="Times New Roman" w:hAnsi="Times New Roman" w:cs="Times New Roman"/>
                <w:sz w:val="24"/>
              </w:rPr>
              <w:t xml:space="preserve">2. Si se trata de un </w:t>
            </w:r>
            <w:r w:rsidRPr="00A76DF3">
              <w:rPr>
                <w:rFonts w:ascii="Times New Roman" w:hAnsi="Times New Roman" w:cs="Times New Roman"/>
                <w:spacing w:val="-3"/>
                <w:sz w:val="24"/>
              </w:rPr>
              <w:t xml:space="preserve">Consorcio, </w:t>
            </w:r>
            <w:r w:rsidRPr="00A76DF3">
              <w:rPr>
                <w:rFonts w:ascii="Times New Roman" w:hAnsi="Times New Roman" w:cs="Times New Roman"/>
                <w:sz w:val="24"/>
              </w:rPr>
              <w:t xml:space="preserve">nombre jurídico de cada miembro: </w:t>
            </w:r>
            <w:r w:rsidRPr="00A76DF3">
              <w:rPr>
                <w:rFonts w:ascii="Times New Roman" w:hAnsi="Times New Roman" w:cs="Times New Roman"/>
                <w:i/>
                <w:spacing w:val="-3"/>
                <w:sz w:val="24"/>
              </w:rPr>
              <w:t xml:space="preserve">[indicar </w:t>
            </w:r>
            <w:r w:rsidRPr="00A76DF3">
              <w:rPr>
                <w:rFonts w:ascii="Times New Roman" w:hAnsi="Times New Roman" w:cs="Times New Roman"/>
                <w:i/>
                <w:sz w:val="24"/>
              </w:rPr>
              <w:t xml:space="preserve">el nombre jurídico de cada </w:t>
            </w:r>
            <w:r w:rsidRPr="00A76DF3">
              <w:rPr>
                <w:rFonts w:ascii="Times New Roman" w:hAnsi="Times New Roman" w:cs="Times New Roman"/>
                <w:i/>
                <w:spacing w:val="-3"/>
                <w:sz w:val="24"/>
              </w:rPr>
              <w:t xml:space="preserve">miembro </w:t>
            </w:r>
            <w:r w:rsidRPr="00A76DF3">
              <w:rPr>
                <w:rFonts w:ascii="Times New Roman" w:hAnsi="Times New Roman" w:cs="Times New Roman"/>
                <w:i/>
                <w:sz w:val="24"/>
              </w:rPr>
              <w:t xml:space="preserve">del </w:t>
            </w:r>
            <w:r w:rsidRPr="00A76DF3">
              <w:rPr>
                <w:rFonts w:ascii="Times New Roman" w:hAnsi="Times New Roman" w:cs="Times New Roman"/>
                <w:i/>
                <w:spacing w:val="-3"/>
                <w:sz w:val="24"/>
              </w:rPr>
              <w:t>Consorcio]</w:t>
            </w:r>
          </w:p>
        </w:tc>
      </w:tr>
      <w:tr w:rsidR="00EF556D" w:rsidRPr="00A76DF3" w14:paraId="2C60792E" w14:textId="77777777" w:rsidTr="007B6092">
        <w:trPr>
          <w:trHeight w:val="901"/>
        </w:trPr>
        <w:tc>
          <w:tcPr>
            <w:tcW w:w="10865" w:type="dxa"/>
          </w:tcPr>
          <w:p w14:paraId="7B05E649" w14:textId="77777777" w:rsidR="00EF556D" w:rsidRPr="00A76DF3" w:rsidRDefault="00D26FFC">
            <w:pPr>
              <w:pStyle w:val="TableParagraph"/>
              <w:ind w:left="467" w:right="340" w:hanging="360"/>
              <w:jc w:val="both"/>
              <w:rPr>
                <w:rFonts w:ascii="Times New Roman" w:hAnsi="Times New Roman" w:cs="Times New Roman"/>
                <w:i/>
                <w:sz w:val="24"/>
              </w:rPr>
            </w:pPr>
            <w:r w:rsidRPr="00A76DF3">
              <w:rPr>
                <w:rFonts w:ascii="Times New Roman" w:hAnsi="Times New Roman" w:cs="Times New Roman"/>
                <w:sz w:val="24"/>
              </w:rPr>
              <w:t>3.</w:t>
            </w:r>
            <w:r w:rsidRPr="00A76DF3">
              <w:rPr>
                <w:rFonts w:ascii="Times New Roman" w:hAnsi="Times New Roman" w:cs="Times New Roman"/>
                <w:spacing w:val="41"/>
                <w:sz w:val="24"/>
              </w:rPr>
              <w:t xml:space="preserve"> </w:t>
            </w:r>
            <w:r w:rsidRPr="00A76DF3">
              <w:rPr>
                <w:rFonts w:ascii="Times New Roman" w:hAnsi="Times New Roman" w:cs="Times New Roman"/>
                <w:sz w:val="24"/>
              </w:rPr>
              <w:t>País</w:t>
            </w:r>
            <w:r w:rsidRPr="00A76DF3">
              <w:rPr>
                <w:rFonts w:ascii="Times New Roman" w:hAnsi="Times New Roman" w:cs="Times New Roman"/>
                <w:spacing w:val="-10"/>
                <w:sz w:val="24"/>
              </w:rPr>
              <w:t xml:space="preserve"> </w:t>
            </w:r>
            <w:r w:rsidRPr="00A76DF3">
              <w:rPr>
                <w:rFonts w:ascii="Times New Roman" w:hAnsi="Times New Roman" w:cs="Times New Roman"/>
                <w:sz w:val="24"/>
              </w:rPr>
              <w:t>donde</w:t>
            </w:r>
            <w:r w:rsidRPr="00A76DF3">
              <w:rPr>
                <w:rFonts w:ascii="Times New Roman" w:hAnsi="Times New Roman" w:cs="Times New Roman"/>
                <w:spacing w:val="-9"/>
                <w:sz w:val="24"/>
              </w:rPr>
              <w:t xml:space="preserve"> </w:t>
            </w:r>
            <w:r w:rsidRPr="00A76DF3">
              <w:rPr>
                <w:rFonts w:ascii="Times New Roman" w:hAnsi="Times New Roman" w:cs="Times New Roman"/>
                <w:sz w:val="24"/>
              </w:rPr>
              <w:t>está</w:t>
            </w:r>
            <w:r w:rsidRPr="00A76DF3">
              <w:rPr>
                <w:rFonts w:ascii="Times New Roman" w:hAnsi="Times New Roman" w:cs="Times New Roman"/>
                <w:spacing w:val="-11"/>
                <w:sz w:val="24"/>
              </w:rPr>
              <w:t xml:space="preserve"> </w:t>
            </w:r>
            <w:r w:rsidRPr="00A76DF3">
              <w:rPr>
                <w:rFonts w:ascii="Times New Roman" w:hAnsi="Times New Roman" w:cs="Times New Roman"/>
                <w:sz w:val="24"/>
              </w:rPr>
              <w:t>constituido</w:t>
            </w:r>
            <w:r w:rsidRPr="00A76DF3">
              <w:rPr>
                <w:rFonts w:ascii="Times New Roman" w:hAnsi="Times New Roman" w:cs="Times New Roman"/>
                <w:spacing w:val="-10"/>
                <w:sz w:val="24"/>
              </w:rPr>
              <w:t xml:space="preserve"> </w:t>
            </w:r>
            <w:r w:rsidRPr="00A76DF3">
              <w:rPr>
                <w:rFonts w:ascii="Times New Roman" w:hAnsi="Times New Roman" w:cs="Times New Roman"/>
                <w:sz w:val="24"/>
              </w:rPr>
              <w:t>o</w:t>
            </w:r>
            <w:r w:rsidRPr="00A76DF3">
              <w:rPr>
                <w:rFonts w:ascii="Times New Roman" w:hAnsi="Times New Roman" w:cs="Times New Roman"/>
                <w:spacing w:val="-10"/>
                <w:sz w:val="24"/>
              </w:rPr>
              <w:t xml:space="preserve"> </w:t>
            </w:r>
            <w:r w:rsidRPr="00A76DF3">
              <w:rPr>
                <w:rFonts w:ascii="Times New Roman" w:hAnsi="Times New Roman" w:cs="Times New Roman"/>
                <w:spacing w:val="-3"/>
                <w:sz w:val="24"/>
              </w:rPr>
              <w:t>incorporado</w:t>
            </w:r>
            <w:r w:rsidRPr="00A76DF3">
              <w:rPr>
                <w:rFonts w:ascii="Times New Roman" w:hAnsi="Times New Roman" w:cs="Times New Roman"/>
                <w:spacing w:val="-8"/>
                <w:sz w:val="24"/>
              </w:rPr>
              <w:t xml:space="preserve"> </w:t>
            </w:r>
            <w:r w:rsidRPr="00A76DF3">
              <w:rPr>
                <w:rFonts w:ascii="Times New Roman" w:hAnsi="Times New Roman" w:cs="Times New Roman"/>
                <w:sz w:val="24"/>
              </w:rPr>
              <w:t>el</w:t>
            </w:r>
            <w:r w:rsidRPr="00A76DF3">
              <w:rPr>
                <w:rFonts w:ascii="Times New Roman" w:hAnsi="Times New Roman" w:cs="Times New Roman"/>
                <w:spacing w:val="-10"/>
                <w:sz w:val="24"/>
              </w:rPr>
              <w:t xml:space="preserve"> </w:t>
            </w:r>
            <w:r w:rsidRPr="00A76DF3">
              <w:rPr>
                <w:rFonts w:ascii="Times New Roman" w:hAnsi="Times New Roman" w:cs="Times New Roman"/>
                <w:sz w:val="24"/>
              </w:rPr>
              <w:t>Oferente</w:t>
            </w:r>
            <w:r w:rsidRPr="00A76DF3">
              <w:rPr>
                <w:rFonts w:ascii="Times New Roman" w:hAnsi="Times New Roman" w:cs="Times New Roman"/>
                <w:spacing w:val="-11"/>
                <w:sz w:val="24"/>
              </w:rPr>
              <w:t xml:space="preserve"> </w:t>
            </w:r>
            <w:r w:rsidRPr="00A76DF3">
              <w:rPr>
                <w:rFonts w:ascii="Times New Roman" w:hAnsi="Times New Roman" w:cs="Times New Roman"/>
                <w:sz w:val="24"/>
              </w:rPr>
              <w:t>en</w:t>
            </w:r>
            <w:r w:rsidRPr="00A76DF3">
              <w:rPr>
                <w:rFonts w:ascii="Times New Roman" w:hAnsi="Times New Roman" w:cs="Times New Roman"/>
                <w:spacing w:val="-10"/>
                <w:sz w:val="24"/>
              </w:rPr>
              <w:t xml:space="preserve"> </w:t>
            </w:r>
            <w:r w:rsidRPr="00A76DF3">
              <w:rPr>
                <w:rFonts w:ascii="Times New Roman" w:hAnsi="Times New Roman" w:cs="Times New Roman"/>
                <w:sz w:val="24"/>
              </w:rPr>
              <w:t>la</w:t>
            </w:r>
            <w:r w:rsidRPr="00A76DF3">
              <w:rPr>
                <w:rFonts w:ascii="Times New Roman" w:hAnsi="Times New Roman" w:cs="Times New Roman"/>
                <w:spacing w:val="-9"/>
                <w:sz w:val="24"/>
              </w:rPr>
              <w:t xml:space="preserve"> </w:t>
            </w:r>
            <w:r w:rsidRPr="00A76DF3">
              <w:rPr>
                <w:rFonts w:ascii="Times New Roman" w:hAnsi="Times New Roman" w:cs="Times New Roman"/>
                <w:spacing w:val="-3"/>
                <w:sz w:val="24"/>
              </w:rPr>
              <w:t>actualidad</w:t>
            </w:r>
            <w:r w:rsidRPr="00A76DF3">
              <w:rPr>
                <w:rFonts w:ascii="Times New Roman" w:hAnsi="Times New Roman" w:cs="Times New Roman"/>
                <w:spacing w:val="-10"/>
                <w:sz w:val="24"/>
              </w:rPr>
              <w:t xml:space="preserve"> </w:t>
            </w:r>
            <w:r w:rsidRPr="00A76DF3">
              <w:rPr>
                <w:rFonts w:ascii="Times New Roman" w:hAnsi="Times New Roman" w:cs="Times New Roman"/>
                <w:sz w:val="24"/>
              </w:rPr>
              <w:t>o</w:t>
            </w:r>
            <w:r w:rsidRPr="00A76DF3">
              <w:rPr>
                <w:rFonts w:ascii="Times New Roman" w:hAnsi="Times New Roman" w:cs="Times New Roman"/>
                <w:spacing w:val="-9"/>
                <w:sz w:val="24"/>
              </w:rPr>
              <w:t xml:space="preserve"> </w:t>
            </w:r>
            <w:r w:rsidRPr="00A76DF3">
              <w:rPr>
                <w:rFonts w:ascii="Times New Roman" w:hAnsi="Times New Roman" w:cs="Times New Roman"/>
                <w:sz w:val="24"/>
              </w:rPr>
              <w:t>País</w:t>
            </w:r>
            <w:r w:rsidRPr="00A76DF3">
              <w:rPr>
                <w:rFonts w:ascii="Times New Roman" w:hAnsi="Times New Roman" w:cs="Times New Roman"/>
                <w:spacing w:val="-10"/>
                <w:sz w:val="24"/>
              </w:rPr>
              <w:t xml:space="preserve"> </w:t>
            </w:r>
            <w:r w:rsidRPr="00A76DF3">
              <w:rPr>
                <w:rFonts w:ascii="Times New Roman" w:hAnsi="Times New Roman" w:cs="Times New Roman"/>
                <w:sz w:val="24"/>
              </w:rPr>
              <w:t>donde</w:t>
            </w:r>
            <w:r w:rsidRPr="00A76DF3">
              <w:rPr>
                <w:rFonts w:ascii="Times New Roman" w:hAnsi="Times New Roman" w:cs="Times New Roman"/>
                <w:spacing w:val="-11"/>
                <w:sz w:val="24"/>
              </w:rPr>
              <w:t xml:space="preserve"> </w:t>
            </w:r>
            <w:r w:rsidRPr="00A76DF3">
              <w:rPr>
                <w:rFonts w:ascii="Times New Roman" w:hAnsi="Times New Roman" w:cs="Times New Roman"/>
                <w:sz w:val="24"/>
              </w:rPr>
              <w:t xml:space="preserve">intenta </w:t>
            </w:r>
            <w:r w:rsidRPr="00A76DF3">
              <w:rPr>
                <w:rFonts w:ascii="Times New Roman" w:hAnsi="Times New Roman" w:cs="Times New Roman"/>
                <w:spacing w:val="-3"/>
                <w:sz w:val="24"/>
              </w:rPr>
              <w:t xml:space="preserve">constituirse </w:t>
            </w:r>
            <w:r w:rsidRPr="00A76DF3">
              <w:rPr>
                <w:rFonts w:ascii="Times New Roman" w:hAnsi="Times New Roman" w:cs="Times New Roman"/>
                <w:sz w:val="24"/>
              </w:rPr>
              <w:t xml:space="preserve">o </w:t>
            </w:r>
            <w:r w:rsidRPr="00A76DF3">
              <w:rPr>
                <w:rFonts w:ascii="Times New Roman" w:hAnsi="Times New Roman" w:cs="Times New Roman"/>
                <w:spacing w:val="-3"/>
                <w:sz w:val="24"/>
              </w:rPr>
              <w:t xml:space="preserve">incorporarse </w:t>
            </w:r>
            <w:r w:rsidRPr="00A76DF3">
              <w:rPr>
                <w:rFonts w:ascii="Times New Roman" w:hAnsi="Times New Roman" w:cs="Times New Roman"/>
                <w:i/>
                <w:spacing w:val="-3"/>
                <w:sz w:val="24"/>
              </w:rPr>
              <w:t xml:space="preserve">[indicar </w:t>
            </w:r>
            <w:r w:rsidRPr="00A76DF3">
              <w:rPr>
                <w:rFonts w:ascii="Times New Roman" w:hAnsi="Times New Roman" w:cs="Times New Roman"/>
                <w:i/>
                <w:sz w:val="24"/>
              </w:rPr>
              <w:t xml:space="preserve">el país de </w:t>
            </w:r>
            <w:r w:rsidRPr="00A76DF3">
              <w:rPr>
                <w:rFonts w:ascii="Times New Roman" w:hAnsi="Times New Roman" w:cs="Times New Roman"/>
                <w:i/>
                <w:spacing w:val="-3"/>
                <w:sz w:val="24"/>
              </w:rPr>
              <w:t xml:space="preserve">ciudadanía </w:t>
            </w:r>
            <w:r w:rsidRPr="00A76DF3">
              <w:rPr>
                <w:rFonts w:ascii="Times New Roman" w:hAnsi="Times New Roman" w:cs="Times New Roman"/>
                <w:i/>
                <w:sz w:val="24"/>
              </w:rPr>
              <w:t xml:space="preserve">del Oferente en la </w:t>
            </w:r>
            <w:r w:rsidRPr="00A76DF3">
              <w:rPr>
                <w:rFonts w:ascii="Times New Roman" w:hAnsi="Times New Roman" w:cs="Times New Roman"/>
                <w:i/>
                <w:spacing w:val="-3"/>
                <w:sz w:val="24"/>
              </w:rPr>
              <w:t xml:space="preserve">actualidad </w:t>
            </w:r>
            <w:r w:rsidRPr="00A76DF3">
              <w:rPr>
                <w:rFonts w:ascii="Times New Roman" w:hAnsi="Times New Roman" w:cs="Times New Roman"/>
                <w:i/>
                <w:sz w:val="24"/>
              </w:rPr>
              <w:t xml:space="preserve">o país donde intenta </w:t>
            </w:r>
            <w:r w:rsidRPr="00A76DF3">
              <w:rPr>
                <w:rFonts w:ascii="Times New Roman" w:hAnsi="Times New Roman" w:cs="Times New Roman"/>
                <w:i/>
                <w:spacing w:val="-3"/>
                <w:sz w:val="24"/>
              </w:rPr>
              <w:t xml:space="preserve">constituirse </w:t>
            </w:r>
            <w:r w:rsidRPr="00A76DF3">
              <w:rPr>
                <w:rFonts w:ascii="Times New Roman" w:hAnsi="Times New Roman" w:cs="Times New Roman"/>
                <w:i/>
                <w:sz w:val="24"/>
              </w:rPr>
              <w:t>o</w:t>
            </w:r>
            <w:r w:rsidRPr="00A76DF3">
              <w:rPr>
                <w:rFonts w:ascii="Times New Roman" w:hAnsi="Times New Roman" w:cs="Times New Roman"/>
                <w:i/>
                <w:spacing w:val="-23"/>
                <w:sz w:val="24"/>
              </w:rPr>
              <w:t xml:space="preserve"> </w:t>
            </w:r>
            <w:r w:rsidRPr="00A76DF3">
              <w:rPr>
                <w:rFonts w:ascii="Times New Roman" w:hAnsi="Times New Roman" w:cs="Times New Roman"/>
                <w:i/>
                <w:spacing w:val="-3"/>
                <w:sz w:val="24"/>
              </w:rPr>
              <w:t>incorporarse]</w:t>
            </w:r>
          </w:p>
        </w:tc>
      </w:tr>
      <w:tr w:rsidR="00EF556D" w:rsidRPr="00A76DF3" w14:paraId="33D5E517" w14:textId="77777777" w:rsidTr="007B6092">
        <w:trPr>
          <w:trHeight w:val="513"/>
        </w:trPr>
        <w:tc>
          <w:tcPr>
            <w:tcW w:w="10865" w:type="dxa"/>
          </w:tcPr>
          <w:p w14:paraId="0C159A87" w14:textId="77777777" w:rsidR="00EF556D" w:rsidRPr="00A76DF3" w:rsidRDefault="00D26FFC">
            <w:pPr>
              <w:pStyle w:val="TableParagraph"/>
              <w:spacing w:line="242" w:lineRule="auto"/>
              <w:ind w:left="467" w:hanging="360"/>
              <w:rPr>
                <w:rFonts w:ascii="Times New Roman" w:hAnsi="Times New Roman" w:cs="Times New Roman"/>
                <w:i/>
                <w:sz w:val="24"/>
              </w:rPr>
            </w:pPr>
            <w:r w:rsidRPr="00A76DF3">
              <w:rPr>
                <w:rFonts w:ascii="Times New Roman" w:hAnsi="Times New Roman" w:cs="Times New Roman"/>
                <w:sz w:val="24"/>
              </w:rPr>
              <w:t xml:space="preserve">4. Año de </w:t>
            </w:r>
            <w:r w:rsidRPr="00A76DF3">
              <w:rPr>
                <w:rFonts w:ascii="Times New Roman" w:hAnsi="Times New Roman" w:cs="Times New Roman"/>
                <w:spacing w:val="-3"/>
                <w:sz w:val="24"/>
              </w:rPr>
              <w:t xml:space="preserve">constitución </w:t>
            </w:r>
            <w:r w:rsidRPr="00A76DF3">
              <w:rPr>
                <w:rFonts w:ascii="Times New Roman" w:hAnsi="Times New Roman" w:cs="Times New Roman"/>
                <w:sz w:val="24"/>
              </w:rPr>
              <w:t xml:space="preserve">o </w:t>
            </w:r>
            <w:r w:rsidRPr="00A76DF3">
              <w:rPr>
                <w:rFonts w:ascii="Times New Roman" w:hAnsi="Times New Roman" w:cs="Times New Roman"/>
                <w:spacing w:val="-3"/>
                <w:sz w:val="24"/>
              </w:rPr>
              <w:t xml:space="preserve">incorporación del Oferente: </w:t>
            </w:r>
            <w:r w:rsidRPr="00A76DF3">
              <w:rPr>
                <w:rFonts w:ascii="Times New Roman" w:hAnsi="Times New Roman" w:cs="Times New Roman"/>
                <w:i/>
                <w:spacing w:val="-3"/>
                <w:sz w:val="24"/>
              </w:rPr>
              <w:t xml:space="preserve">[indicar </w:t>
            </w:r>
            <w:r w:rsidRPr="00A76DF3">
              <w:rPr>
                <w:rFonts w:ascii="Times New Roman" w:hAnsi="Times New Roman" w:cs="Times New Roman"/>
                <w:i/>
                <w:sz w:val="24"/>
              </w:rPr>
              <w:t xml:space="preserve">el año de </w:t>
            </w:r>
            <w:r w:rsidRPr="00A76DF3">
              <w:rPr>
                <w:rFonts w:ascii="Times New Roman" w:hAnsi="Times New Roman" w:cs="Times New Roman"/>
                <w:i/>
                <w:spacing w:val="-3"/>
                <w:sz w:val="24"/>
              </w:rPr>
              <w:t xml:space="preserve">constitución </w:t>
            </w:r>
            <w:r w:rsidRPr="00A76DF3">
              <w:rPr>
                <w:rFonts w:ascii="Times New Roman" w:hAnsi="Times New Roman" w:cs="Times New Roman"/>
                <w:i/>
                <w:sz w:val="24"/>
              </w:rPr>
              <w:t xml:space="preserve">o </w:t>
            </w:r>
            <w:r w:rsidRPr="00A76DF3">
              <w:rPr>
                <w:rFonts w:ascii="Times New Roman" w:hAnsi="Times New Roman" w:cs="Times New Roman"/>
                <w:i/>
                <w:spacing w:val="-3"/>
                <w:sz w:val="24"/>
              </w:rPr>
              <w:t>incorporación del Oferente]</w:t>
            </w:r>
          </w:p>
        </w:tc>
      </w:tr>
      <w:tr w:rsidR="00EF556D" w:rsidRPr="00A76DF3" w14:paraId="528641A1" w14:textId="77777777" w:rsidTr="007B6092">
        <w:trPr>
          <w:trHeight w:val="659"/>
        </w:trPr>
        <w:tc>
          <w:tcPr>
            <w:tcW w:w="10865" w:type="dxa"/>
          </w:tcPr>
          <w:p w14:paraId="2FC2781A" w14:textId="77777777" w:rsidR="00EF556D" w:rsidRPr="00A76DF3" w:rsidRDefault="00D26FFC">
            <w:pPr>
              <w:pStyle w:val="TableParagraph"/>
              <w:ind w:left="467" w:right="332" w:hanging="360"/>
              <w:rPr>
                <w:rFonts w:ascii="Times New Roman" w:hAnsi="Times New Roman" w:cs="Times New Roman"/>
                <w:i/>
                <w:sz w:val="24"/>
              </w:rPr>
            </w:pPr>
            <w:r w:rsidRPr="00A76DF3">
              <w:rPr>
                <w:rFonts w:ascii="Times New Roman" w:hAnsi="Times New Roman" w:cs="Times New Roman"/>
                <w:sz w:val="24"/>
              </w:rPr>
              <w:t xml:space="preserve">5. </w:t>
            </w:r>
            <w:r w:rsidRPr="00A76DF3">
              <w:rPr>
                <w:rFonts w:ascii="Times New Roman" w:hAnsi="Times New Roman" w:cs="Times New Roman"/>
                <w:spacing w:val="-3"/>
                <w:sz w:val="24"/>
              </w:rPr>
              <w:t xml:space="preserve">Dirección jurídica del Oferente </w:t>
            </w:r>
            <w:r w:rsidRPr="00A76DF3">
              <w:rPr>
                <w:rFonts w:ascii="Times New Roman" w:hAnsi="Times New Roman" w:cs="Times New Roman"/>
                <w:sz w:val="24"/>
              </w:rPr>
              <w:t xml:space="preserve">en el país donde </w:t>
            </w:r>
            <w:r w:rsidRPr="00A76DF3">
              <w:rPr>
                <w:rFonts w:ascii="Times New Roman" w:hAnsi="Times New Roman" w:cs="Times New Roman"/>
                <w:spacing w:val="-3"/>
                <w:sz w:val="24"/>
              </w:rPr>
              <w:t xml:space="preserve">está constituido </w:t>
            </w:r>
            <w:r w:rsidRPr="00A76DF3">
              <w:rPr>
                <w:rFonts w:ascii="Times New Roman" w:hAnsi="Times New Roman" w:cs="Times New Roman"/>
                <w:sz w:val="24"/>
              </w:rPr>
              <w:t>o incorporado: [</w:t>
            </w:r>
            <w:r w:rsidRPr="00A76DF3">
              <w:rPr>
                <w:rFonts w:ascii="Times New Roman" w:hAnsi="Times New Roman" w:cs="Times New Roman"/>
                <w:i/>
                <w:sz w:val="24"/>
              </w:rPr>
              <w:t xml:space="preserve">indicar la </w:t>
            </w:r>
            <w:r w:rsidRPr="00A76DF3">
              <w:rPr>
                <w:rFonts w:ascii="Times New Roman" w:hAnsi="Times New Roman" w:cs="Times New Roman"/>
                <w:i/>
                <w:spacing w:val="-3"/>
                <w:sz w:val="24"/>
              </w:rPr>
              <w:t xml:space="preserve">Dirección </w:t>
            </w:r>
            <w:r w:rsidRPr="00A76DF3">
              <w:rPr>
                <w:rFonts w:ascii="Times New Roman" w:hAnsi="Times New Roman" w:cs="Times New Roman"/>
                <w:i/>
                <w:sz w:val="24"/>
              </w:rPr>
              <w:t xml:space="preserve">jurídica </w:t>
            </w:r>
            <w:r w:rsidRPr="00A76DF3">
              <w:rPr>
                <w:rFonts w:ascii="Times New Roman" w:hAnsi="Times New Roman" w:cs="Times New Roman"/>
                <w:i/>
                <w:spacing w:val="-3"/>
                <w:sz w:val="24"/>
              </w:rPr>
              <w:t xml:space="preserve">del </w:t>
            </w:r>
            <w:r w:rsidRPr="00A76DF3">
              <w:rPr>
                <w:rFonts w:ascii="Times New Roman" w:hAnsi="Times New Roman" w:cs="Times New Roman"/>
                <w:i/>
                <w:sz w:val="24"/>
              </w:rPr>
              <w:t xml:space="preserve">Oferente en el país donde está constituido o </w:t>
            </w:r>
            <w:r w:rsidRPr="00A76DF3">
              <w:rPr>
                <w:rFonts w:ascii="Times New Roman" w:hAnsi="Times New Roman" w:cs="Times New Roman"/>
                <w:i/>
                <w:spacing w:val="-3"/>
                <w:sz w:val="24"/>
              </w:rPr>
              <w:t>incorporado]</w:t>
            </w:r>
          </w:p>
        </w:tc>
      </w:tr>
      <w:tr w:rsidR="00EF556D" w:rsidRPr="00A76DF3" w14:paraId="772CCEA7" w14:textId="77777777" w:rsidTr="007B6092">
        <w:trPr>
          <w:trHeight w:val="2569"/>
        </w:trPr>
        <w:tc>
          <w:tcPr>
            <w:tcW w:w="10865" w:type="dxa"/>
          </w:tcPr>
          <w:p w14:paraId="0390A292" w14:textId="77777777" w:rsidR="00EF556D" w:rsidRPr="00A76DF3" w:rsidRDefault="00D26FFC">
            <w:pPr>
              <w:pStyle w:val="TableParagraph"/>
              <w:spacing w:line="415" w:lineRule="auto"/>
              <w:ind w:left="467" w:right="2863" w:hanging="360"/>
              <w:rPr>
                <w:rFonts w:ascii="Times New Roman" w:hAnsi="Times New Roman" w:cs="Times New Roman"/>
                <w:i/>
                <w:sz w:val="24"/>
              </w:rPr>
            </w:pPr>
            <w:r w:rsidRPr="00A76DF3">
              <w:rPr>
                <w:rFonts w:ascii="Times New Roman" w:hAnsi="Times New Roman" w:cs="Times New Roman"/>
                <w:sz w:val="24"/>
              </w:rPr>
              <w:t xml:space="preserve">6. </w:t>
            </w:r>
            <w:r w:rsidRPr="00A76DF3">
              <w:rPr>
                <w:rFonts w:ascii="Times New Roman" w:hAnsi="Times New Roman" w:cs="Times New Roman"/>
                <w:spacing w:val="-3"/>
                <w:sz w:val="24"/>
              </w:rPr>
              <w:t xml:space="preserve">Información </w:t>
            </w:r>
            <w:r w:rsidRPr="00A76DF3">
              <w:rPr>
                <w:rFonts w:ascii="Times New Roman" w:hAnsi="Times New Roman" w:cs="Times New Roman"/>
                <w:sz w:val="24"/>
              </w:rPr>
              <w:t xml:space="preserve">del </w:t>
            </w:r>
            <w:r w:rsidRPr="00A76DF3">
              <w:rPr>
                <w:rFonts w:ascii="Times New Roman" w:hAnsi="Times New Roman" w:cs="Times New Roman"/>
                <w:spacing w:val="-3"/>
                <w:sz w:val="24"/>
              </w:rPr>
              <w:t xml:space="preserve">Representante autorizado </w:t>
            </w:r>
            <w:r w:rsidRPr="00A76DF3">
              <w:rPr>
                <w:rFonts w:ascii="Times New Roman" w:hAnsi="Times New Roman" w:cs="Times New Roman"/>
                <w:sz w:val="24"/>
              </w:rPr>
              <w:t xml:space="preserve">del Oferente: </w:t>
            </w:r>
            <w:r w:rsidRPr="00A76DF3">
              <w:rPr>
                <w:rFonts w:ascii="Times New Roman" w:hAnsi="Times New Roman" w:cs="Times New Roman"/>
                <w:spacing w:val="-3"/>
                <w:sz w:val="24"/>
              </w:rPr>
              <w:t xml:space="preserve">Nombre: </w:t>
            </w:r>
            <w:r w:rsidRPr="00A76DF3">
              <w:rPr>
                <w:rFonts w:ascii="Times New Roman" w:hAnsi="Times New Roman" w:cs="Times New Roman"/>
                <w:i/>
                <w:spacing w:val="-3"/>
                <w:sz w:val="24"/>
              </w:rPr>
              <w:t xml:space="preserve">[indicar </w:t>
            </w:r>
            <w:r w:rsidRPr="00A76DF3">
              <w:rPr>
                <w:rFonts w:ascii="Times New Roman" w:hAnsi="Times New Roman" w:cs="Times New Roman"/>
                <w:i/>
                <w:sz w:val="24"/>
              </w:rPr>
              <w:t xml:space="preserve">el nombre del </w:t>
            </w:r>
            <w:r w:rsidRPr="00A76DF3">
              <w:rPr>
                <w:rFonts w:ascii="Times New Roman" w:hAnsi="Times New Roman" w:cs="Times New Roman"/>
                <w:i/>
                <w:spacing w:val="-3"/>
                <w:sz w:val="24"/>
              </w:rPr>
              <w:t xml:space="preserve">representante autorizado] </w:t>
            </w:r>
            <w:r w:rsidRPr="00A76DF3">
              <w:rPr>
                <w:rFonts w:ascii="Times New Roman" w:hAnsi="Times New Roman" w:cs="Times New Roman"/>
                <w:spacing w:val="-3"/>
                <w:sz w:val="24"/>
              </w:rPr>
              <w:t xml:space="preserve">Dirección: </w:t>
            </w:r>
            <w:r w:rsidRPr="00A76DF3">
              <w:rPr>
                <w:rFonts w:ascii="Times New Roman" w:hAnsi="Times New Roman" w:cs="Times New Roman"/>
                <w:i/>
                <w:spacing w:val="-3"/>
                <w:sz w:val="24"/>
              </w:rPr>
              <w:t xml:space="preserve">[indicar </w:t>
            </w:r>
            <w:r w:rsidRPr="00A76DF3">
              <w:rPr>
                <w:rFonts w:ascii="Times New Roman" w:hAnsi="Times New Roman" w:cs="Times New Roman"/>
                <w:i/>
                <w:sz w:val="24"/>
              </w:rPr>
              <w:t xml:space="preserve">la </w:t>
            </w:r>
            <w:r w:rsidRPr="00A76DF3">
              <w:rPr>
                <w:rFonts w:ascii="Times New Roman" w:hAnsi="Times New Roman" w:cs="Times New Roman"/>
                <w:i/>
                <w:spacing w:val="-3"/>
                <w:sz w:val="24"/>
              </w:rPr>
              <w:t xml:space="preserve">dirección </w:t>
            </w:r>
            <w:r w:rsidRPr="00A76DF3">
              <w:rPr>
                <w:rFonts w:ascii="Times New Roman" w:hAnsi="Times New Roman" w:cs="Times New Roman"/>
                <w:i/>
                <w:sz w:val="24"/>
              </w:rPr>
              <w:t xml:space="preserve">del </w:t>
            </w:r>
            <w:r w:rsidRPr="00A76DF3">
              <w:rPr>
                <w:rFonts w:ascii="Times New Roman" w:hAnsi="Times New Roman" w:cs="Times New Roman"/>
                <w:i/>
                <w:spacing w:val="-3"/>
                <w:sz w:val="24"/>
              </w:rPr>
              <w:t>representante autorizado]</w:t>
            </w:r>
          </w:p>
          <w:p w14:paraId="5EB96FC9" w14:textId="77777777" w:rsidR="00EF556D" w:rsidRPr="00A76DF3" w:rsidRDefault="00D26FFC">
            <w:pPr>
              <w:pStyle w:val="TableParagraph"/>
              <w:spacing w:line="242" w:lineRule="auto"/>
              <w:ind w:left="467" w:hanging="17"/>
              <w:rPr>
                <w:rFonts w:ascii="Times New Roman" w:hAnsi="Times New Roman" w:cs="Times New Roman"/>
                <w:i/>
                <w:sz w:val="24"/>
              </w:rPr>
            </w:pPr>
            <w:r w:rsidRPr="00A76DF3">
              <w:rPr>
                <w:rFonts w:ascii="Times New Roman" w:hAnsi="Times New Roman" w:cs="Times New Roman"/>
                <w:spacing w:val="-3"/>
                <w:sz w:val="24"/>
              </w:rPr>
              <w:t>Números</w:t>
            </w:r>
            <w:r w:rsidRPr="00A76DF3">
              <w:rPr>
                <w:rFonts w:ascii="Times New Roman" w:hAnsi="Times New Roman" w:cs="Times New Roman"/>
                <w:spacing w:val="-6"/>
                <w:sz w:val="24"/>
              </w:rPr>
              <w:t xml:space="preserve"> </w:t>
            </w:r>
            <w:r w:rsidRPr="00A76DF3">
              <w:rPr>
                <w:rFonts w:ascii="Times New Roman" w:hAnsi="Times New Roman" w:cs="Times New Roman"/>
                <w:sz w:val="24"/>
              </w:rPr>
              <w:t>de</w:t>
            </w:r>
            <w:r w:rsidRPr="00A76DF3">
              <w:rPr>
                <w:rFonts w:ascii="Times New Roman" w:hAnsi="Times New Roman" w:cs="Times New Roman"/>
                <w:spacing w:val="-7"/>
                <w:sz w:val="24"/>
              </w:rPr>
              <w:t xml:space="preserve"> </w:t>
            </w:r>
            <w:r w:rsidRPr="00A76DF3">
              <w:rPr>
                <w:rFonts w:ascii="Times New Roman" w:hAnsi="Times New Roman" w:cs="Times New Roman"/>
                <w:spacing w:val="-2"/>
                <w:sz w:val="24"/>
              </w:rPr>
              <w:t>teléfono</w:t>
            </w:r>
            <w:r w:rsidRPr="00A76DF3">
              <w:rPr>
                <w:rFonts w:ascii="Times New Roman" w:hAnsi="Times New Roman" w:cs="Times New Roman"/>
                <w:spacing w:val="-1"/>
                <w:sz w:val="24"/>
              </w:rPr>
              <w:t xml:space="preserve"> </w:t>
            </w:r>
            <w:r w:rsidRPr="00A76DF3">
              <w:rPr>
                <w:rFonts w:ascii="Times New Roman" w:hAnsi="Times New Roman" w:cs="Times New Roman"/>
                <w:sz w:val="24"/>
              </w:rPr>
              <w:t>y</w:t>
            </w:r>
            <w:r w:rsidRPr="00A76DF3">
              <w:rPr>
                <w:rFonts w:ascii="Times New Roman" w:hAnsi="Times New Roman" w:cs="Times New Roman"/>
                <w:spacing w:val="-9"/>
                <w:sz w:val="24"/>
              </w:rPr>
              <w:t xml:space="preserve"> </w:t>
            </w:r>
            <w:r w:rsidRPr="00A76DF3">
              <w:rPr>
                <w:rFonts w:ascii="Times New Roman" w:hAnsi="Times New Roman" w:cs="Times New Roman"/>
                <w:spacing w:val="-3"/>
                <w:sz w:val="24"/>
              </w:rPr>
              <w:t>facsímile</w:t>
            </w:r>
            <w:r w:rsidRPr="00A76DF3">
              <w:rPr>
                <w:rFonts w:ascii="Times New Roman" w:hAnsi="Times New Roman" w:cs="Times New Roman"/>
                <w:i/>
                <w:spacing w:val="-3"/>
                <w:sz w:val="24"/>
              </w:rPr>
              <w:t>:</w:t>
            </w:r>
            <w:r w:rsidRPr="00A76DF3">
              <w:rPr>
                <w:rFonts w:ascii="Times New Roman" w:hAnsi="Times New Roman" w:cs="Times New Roman"/>
                <w:i/>
                <w:spacing w:val="-4"/>
                <w:sz w:val="24"/>
              </w:rPr>
              <w:t xml:space="preserve"> </w:t>
            </w:r>
            <w:r w:rsidRPr="00A76DF3">
              <w:rPr>
                <w:rFonts w:ascii="Times New Roman" w:hAnsi="Times New Roman" w:cs="Times New Roman"/>
                <w:i/>
                <w:spacing w:val="-3"/>
                <w:sz w:val="24"/>
              </w:rPr>
              <w:t>[indicar</w:t>
            </w:r>
            <w:r w:rsidRPr="00A76DF3">
              <w:rPr>
                <w:rFonts w:ascii="Times New Roman" w:hAnsi="Times New Roman" w:cs="Times New Roman"/>
                <w:i/>
                <w:spacing w:val="-6"/>
                <w:sz w:val="24"/>
              </w:rPr>
              <w:t xml:space="preserve"> </w:t>
            </w:r>
            <w:r w:rsidRPr="00A76DF3">
              <w:rPr>
                <w:rFonts w:ascii="Times New Roman" w:hAnsi="Times New Roman" w:cs="Times New Roman"/>
                <w:i/>
                <w:sz w:val="24"/>
              </w:rPr>
              <w:t>los</w:t>
            </w:r>
            <w:r w:rsidRPr="00A76DF3">
              <w:rPr>
                <w:rFonts w:ascii="Times New Roman" w:hAnsi="Times New Roman" w:cs="Times New Roman"/>
                <w:i/>
                <w:spacing w:val="-5"/>
                <w:sz w:val="24"/>
              </w:rPr>
              <w:t xml:space="preserve"> </w:t>
            </w:r>
            <w:r w:rsidRPr="00A76DF3">
              <w:rPr>
                <w:rFonts w:ascii="Times New Roman" w:hAnsi="Times New Roman" w:cs="Times New Roman"/>
                <w:i/>
                <w:sz w:val="24"/>
              </w:rPr>
              <w:t>números</w:t>
            </w:r>
            <w:r w:rsidRPr="00A76DF3">
              <w:rPr>
                <w:rFonts w:ascii="Times New Roman" w:hAnsi="Times New Roman" w:cs="Times New Roman"/>
                <w:i/>
                <w:spacing w:val="-6"/>
                <w:sz w:val="24"/>
              </w:rPr>
              <w:t xml:space="preserve"> </w:t>
            </w:r>
            <w:r w:rsidRPr="00A76DF3">
              <w:rPr>
                <w:rFonts w:ascii="Times New Roman" w:hAnsi="Times New Roman" w:cs="Times New Roman"/>
                <w:i/>
                <w:sz w:val="24"/>
              </w:rPr>
              <w:t>de</w:t>
            </w:r>
            <w:r w:rsidRPr="00A76DF3">
              <w:rPr>
                <w:rFonts w:ascii="Times New Roman" w:hAnsi="Times New Roman" w:cs="Times New Roman"/>
                <w:i/>
                <w:spacing w:val="-6"/>
                <w:sz w:val="24"/>
              </w:rPr>
              <w:t xml:space="preserve"> </w:t>
            </w:r>
            <w:r w:rsidRPr="00A76DF3">
              <w:rPr>
                <w:rFonts w:ascii="Times New Roman" w:hAnsi="Times New Roman" w:cs="Times New Roman"/>
                <w:i/>
                <w:spacing w:val="-3"/>
                <w:sz w:val="24"/>
              </w:rPr>
              <w:t>teléfono</w:t>
            </w:r>
            <w:r w:rsidRPr="00A76DF3">
              <w:rPr>
                <w:rFonts w:ascii="Times New Roman" w:hAnsi="Times New Roman" w:cs="Times New Roman"/>
                <w:i/>
                <w:spacing w:val="-4"/>
                <w:sz w:val="24"/>
              </w:rPr>
              <w:t xml:space="preserve"> </w:t>
            </w:r>
            <w:r w:rsidRPr="00A76DF3">
              <w:rPr>
                <w:rFonts w:ascii="Times New Roman" w:hAnsi="Times New Roman" w:cs="Times New Roman"/>
                <w:i/>
                <w:sz w:val="24"/>
              </w:rPr>
              <w:t>y</w:t>
            </w:r>
            <w:r w:rsidRPr="00A76DF3">
              <w:rPr>
                <w:rFonts w:ascii="Times New Roman" w:hAnsi="Times New Roman" w:cs="Times New Roman"/>
                <w:i/>
                <w:spacing w:val="-6"/>
                <w:sz w:val="24"/>
              </w:rPr>
              <w:t xml:space="preserve"> </w:t>
            </w:r>
            <w:r w:rsidRPr="00A76DF3">
              <w:rPr>
                <w:rFonts w:ascii="Times New Roman" w:hAnsi="Times New Roman" w:cs="Times New Roman"/>
                <w:i/>
                <w:sz w:val="24"/>
              </w:rPr>
              <w:t>facsímile</w:t>
            </w:r>
            <w:r w:rsidRPr="00A76DF3">
              <w:rPr>
                <w:rFonts w:ascii="Times New Roman" w:hAnsi="Times New Roman" w:cs="Times New Roman"/>
                <w:i/>
                <w:spacing w:val="-7"/>
                <w:sz w:val="24"/>
              </w:rPr>
              <w:t xml:space="preserve"> </w:t>
            </w:r>
            <w:r w:rsidRPr="00A76DF3">
              <w:rPr>
                <w:rFonts w:ascii="Times New Roman" w:hAnsi="Times New Roman" w:cs="Times New Roman"/>
                <w:i/>
                <w:spacing w:val="-3"/>
                <w:sz w:val="24"/>
              </w:rPr>
              <w:t>del representante</w:t>
            </w:r>
            <w:r w:rsidRPr="00A76DF3">
              <w:rPr>
                <w:rFonts w:ascii="Times New Roman" w:hAnsi="Times New Roman" w:cs="Times New Roman"/>
                <w:i/>
                <w:spacing w:val="-7"/>
                <w:sz w:val="24"/>
              </w:rPr>
              <w:t xml:space="preserve"> </w:t>
            </w:r>
            <w:r w:rsidRPr="00A76DF3">
              <w:rPr>
                <w:rFonts w:ascii="Times New Roman" w:hAnsi="Times New Roman" w:cs="Times New Roman"/>
                <w:i/>
                <w:sz w:val="24"/>
              </w:rPr>
              <w:t>autorizado]</w:t>
            </w:r>
          </w:p>
          <w:p w14:paraId="0B026D6E" w14:textId="77777777" w:rsidR="00EF556D" w:rsidRPr="00A76DF3" w:rsidRDefault="00D26FFC">
            <w:pPr>
              <w:pStyle w:val="TableParagraph"/>
              <w:spacing w:before="181" w:line="242" w:lineRule="auto"/>
              <w:ind w:left="467" w:right="244" w:hanging="17"/>
              <w:rPr>
                <w:rFonts w:ascii="Times New Roman" w:hAnsi="Times New Roman" w:cs="Times New Roman"/>
                <w:i/>
                <w:sz w:val="24"/>
              </w:rPr>
            </w:pPr>
            <w:r w:rsidRPr="00A76DF3">
              <w:rPr>
                <w:rFonts w:ascii="Times New Roman" w:hAnsi="Times New Roman" w:cs="Times New Roman"/>
                <w:spacing w:val="-3"/>
                <w:sz w:val="24"/>
              </w:rPr>
              <w:t xml:space="preserve">Dirección </w:t>
            </w:r>
            <w:r w:rsidRPr="00A76DF3">
              <w:rPr>
                <w:rFonts w:ascii="Times New Roman" w:hAnsi="Times New Roman" w:cs="Times New Roman"/>
                <w:sz w:val="24"/>
              </w:rPr>
              <w:t xml:space="preserve">de </w:t>
            </w:r>
            <w:r w:rsidRPr="00A76DF3">
              <w:rPr>
                <w:rFonts w:ascii="Times New Roman" w:hAnsi="Times New Roman" w:cs="Times New Roman"/>
                <w:spacing w:val="-3"/>
                <w:sz w:val="24"/>
              </w:rPr>
              <w:t xml:space="preserve">correo electrónico: </w:t>
            </w:r>
            <w:r w:rsidRPr="00A76DF3">
              <w:rPr>
                <w:rFonts w:ascii="Times New Roman" w:hAnsi="Times New Roman" w:cs="Times New Roman"/>
                <w:i/>
                <w:spacing w:val="-3"/>
                <w:sz w:val="24"/>
              </w:rPr>
              <w:t xml:space="preserve">[indicar </w:t>
            </w:r>
            <w:r w:rsidRPr="00A76DF3">
              <w:rPr>
                <w:rFonts w:ascii="Times New Roman" w:hAnsi="Times New Roman" w:cs="Times New Roman"/>
                <w:i/>
                <w:sz w:val="24"/>
              </w:rPr>
              <w:t xml:space="preserve">la dirección de </w:t>
            </w:r>
            <w:r w:rsidRPr="00A76DF3">
              <w:rPr>
                <w:rFonts w:ascii="Times New Roman" w:hAnsi="Times New Roman" w:cs="Times New Roman"/>
                <w:i/>
                <w:spacing w:val="-3"/>
                <w:sz w:val="24"/>
              </w:rPr>
              <w:t>correo electrónico del representante</w:t>
            </w:r>
            <w:r w:rsidRPr="00A76DF3">
              <w:rPr>
                <w:rFonts w:ascii="Times New Roman" w:hAnsi="Times New Roman" w:cs="Times New Roman"/>
                <w:i/>
                <w:spacing w:val="-7"/>
                <w:sz w:val="24"/>
              </w:rPr>
              <w:t xml:space="preserve"> </w:t>
            </w:r>
            <w:r w:rsidRPr="00A76DF3">
              <w:rPr>
                <w:rFonts w:ascii="Times New Roman" w:hAnsi="Times New Roman" w:cs="Times New Roman"/>
                <w:i/>
                <w:sz w:val="24"/>
              </w:rPr>
              <w:t>autorizado]</w:t>
            </w:r>
          </w:p>
        </w:tc>
      </w:tr>
      <w:tr w:rsidR="00EF556D" w:rsidRPr="00A76DF3" w14:paraId="3D97C621" w14:textId="77777777" w:rsidTr="007B6092">
        <w:trPr>
          <w:trHeight w:val="2876"/>
        </w:trPr>
        <w:tc>
          <w:tcPr>
            <w:tcW w:w="10865" w:type="dxa"/>
          </w:tcPr>
          <w:p w14:paraId="0D00D7A1" w14:textId="77777777" w:rsidR="00EF556D" w:rsidRPr="00A76DF3" w:rsidRDefault="00D26FFC">
            <w:pPr>
              <w:pStyle w:val="TableParagraph"/>
              <w:spacing w:line="242" w:lineRule="auto"/>
              <w:ind w:left="467" w:right="950" w:hanging="360"/>
              <w:rPr>
                <w:rFonts w:ascii="Times New Roman" w:hAnsi="Times New Roman" w:cs="Times New Roman"/>
                <w:i/>
                <w:sz w:val="24"/>
              </w:rPr>
            </w:pPr>
            <w:r w:rsidRPr="00A76DF3">
              <w:rPr>
                <w:rFonts w:ascii="Times New Roman" w:hAnsi="Times New Roman" w:cs="Times New Roman"/>
                <w:sz w:val="24"/>
              </w:rPr>
              <w:t xml:space="preserve">7. Se adjuntan copias de los documentos originales de: </w:t>
            </w:r>
            <w:r w:rsidRPr="00A76DF3">
              <w:rPr>
                <w:rFonts w:ascii="Times New Roman" w:hAnsi="Times New Roman" w:cs="Times New Roman"/>
                <w:i/>
                <w:sz w:val="24"/>
              </w:rPr>
              <w:t>[marcar la(s) casilla(s) de los documentos originales adjuntos]</w:t>
            </w:r>
          </w:p>
          <w:p w14:paraId="745CF1CF" w14:textId="77777777" w:rsidR="00EF556D" w:rsidRPr="00A76DF3" w:rsidRDefault="00D26FFC">
            <w:pPr>
              <w:pStyle w:val="TableParagraph"/>
              <w:tabs>
                <w:tab w:val="left" w:pos="467"/>
              </w:tabs>
              <w:spacing w:before="185" w:line="242" w:lineRule="auto"/>
              <w:ind w:left="467" w:right="367" w:hanging="360"/>
              <w:rPr>
                <w:rFonts w:ascii="Times New Roman" w:hAnsi="Times New Roman" w:cs="Times New Roman"/>
                <w:sz w:val="24"/>
                <w:szCs w:val="24"/>
              </w:rPr>
            </w:pPr>
            <w:r w:rsidRPr="00A76DF3">
              <w:rPr>
                <w:rFonts w:ascii="Times New Roman" w:hAnsi="Times New Roman" w:cs="Times New Roman"/>
                <w:w w:val="65"/>
                <w:sz w:val="24"/>
                <w:szCs w:val="24"/>
                <w:rtl/>
              </w:rPr>
              <w:t>ٱ</w:t>
            </w:r>
            <w:r w:rsidRPr="00A76DF3">
              <w:rPr>
                <w:rFonts w:ascii="Times New Roman" w:hAnsi="Times New Roman" w:cs="Times New Roman"/>
                <w:w w:val="65"/>
                <w:sz w:val="24"/>
                <w:szCs w:val="24"/>
              </w:rPr>
              <w:tab/>
            </w:r>
            <w:r w:rsidRPr="00A76DF3">
              <w:rPr>
                <w:rFonts w:ascii="Times New Roman" w:hAnsi="Times New Roman" w:cs="Times New Roman"/>
                <w:spacing w:val="-3"/>
                <w:sz w:val="24"/>
                <w:szCs w:val="24"/>
              </w:rPr>
              <w:t>Estatutos</w:t>
            </w:r>
            <w:r w:rsidRPr="00A76DF3">
              <w:rPr>
                <w:rFonts w:ascii="Times New Roman" w:hAnsi="Times New Roman" w:cs="Times New Roman"/>
                <w:spacing w:val="-8"/>
                <w:sz w:val="24"/>
                <w:szCs w:val="24"/>
              </w:rPr>
              <w:t xml:space="preserve"> </w:t>
            </w:r>
            <w:r w:rsidRPr="00A76DF3">
              <w:rPr>
                <w:rFonts w:ascii="Times New Roman" w:hAnsi="Times New Roman" w:cs="Times New Roman"/>
                <w:sz w:val="24"/>
                <w:szCs w:val="24"/>
              </w:rPr>
              <w:t>de</w:t>
            </w:r>
            <w:r w:rsidRPr="00A76DF3">
              <w:rPr>
                <w:rFonts w:ascii="Times New Roman" w:hAnsi="Times New Roman" w:cs="Times New Roman"/>
                <w:spacing w:val="-10"/>
                <w:sz w:val="24"/>
                <w:szCs w:val="24"/>
              </w:rPr>
              <w:t xml:space="preserve"> </w:t>
            </w:r>
            <w:r w:rsidRPr="00A76DF3">
              <w:rPr>
                <w:rFonts w:ascii="Times New Roman" w:hAnsi="Times New Roman" w:cs="Times New Roman"/>
                <w:sz w:val="24"/>
                <w:szCs w:val="24"/>
              </w:rPr>
              <w:t>la</w:t>
            </w:r>
            <w:r w:rsidRPr="00A76DF3">
              <w:rPr>
                <w:rFonts w:ascii="Times New Roman" w:hAnsi="Times New Roman" w:cs="Times New Roman"/>
                <w:spacing w:val="-10"/>
                <w:sz w:val="24"/>
                <w:szCs w:val="24"/>
              </w:rPr>
              <w:t xml:space="preserve"> </w:t>
            </w:r>
            <w:r w:rsidRPr="00A76DF3">
              <w:rPr>
                <w:rFonts w:ascii="Times New Roman" w:hAnsi="Times New Roman" w:cs="Times New Roman"/>
                <w:sz w:val="24"/>
                <w:szCs w:val="24"/>
              </w:rPr>
              <w:t>Sociedad</w:t>
            </w:r>
            <w:r w:rsidRPr="00A76DF3">
              <w:rPr>
                <w:rFonts w:ascii="Times New Roman" w:hAnsi="Times New Roman" w:cs="Times New Roman"/>
                <w:spacing w:val="-7"/>
                <w:sz w:val="24"/>
                <w:szCs w:val="24"/>
              </w:rPr>
              <w:t xml:space="preserve"> </w:t>
            </w:r>
            <w:r w:rsidRPr="00A76DF3">
              <w:rPr>
                <w:rFonts w:ascii="Times New Roman" w:hAnsi="Times New Roman" w:cs="Times New Roman"/>
                <w:sz w:val="24"/>
                <w:szCs w:val="24"/>
              </w:rPr>
              <w:t>de</w:t>
            </w:r>
            <w:r w:rsidRPr="00A76DF3">
              <w:rPr>
                <w:rFonts w:ascii="Times New Roman" w:hAnsi="Times New Roman" w:cs="Times New Roman"/>
                <w:spacing w:val="-10"/>
                <w:sz w:val="24"/>
                <w:szCs w:val="24"/>
              </w:rPr>
              <w:t xml:space="preserve"> </w:t>
            </w:r>
            <w:r w:rsidRPr="00A76DF3">
              <w:rPr>
                <w:rFonts w:ascii="Times New Roman" w:hAnsi="Times New Roman" w:cs="Times New Roman"/>
                <w:sz w:val="24"/>
                <w:szCs w:val="24"/>
              </w:rPr>
              <w:t>la</w:t>
            </w:r>
            <w:r w:rsidRPr="00A76DF3">
              <w:rPr>
                <w:rFonts w:ascii="Times New Roman" w:hAnsi="Times New Roman" w:cs="Times New Roman"/>
                <w:spacing w:val="-8"/>
                <w:sz w:val="24"/>
                <w:szCs w:val="24"/>
              </w:rPr>
              <w:t xml:space="preserve"> </w:t>
            </w:r>
            <w:r w:rsidRPr="00A76DF3">
              <w:rPr>
                <w:rFonts w:ascii="Times New Roman" w:hAnsi="Times New Roman" w:cs="Times New Roman"/>
                <w:sz w:val="24"/>
                <w:szCs w:val="24"/>
              </w:rPr>
              <w:t>empresa</w:t>
            </w:r>
            <w:r w:rsidRPr="00A76DF3">
              <w:rPr>
                <w:rFonts w:ascii="Times New Roman" w:hAnsi="Times New Roman" w:cs="Times New Roman"/>
                <w:spacing w:val="-10"/>
                <w:sz w:val="24"/>
                <w:szCs w:val="24"/>
              </w:rPr>
              <w:t xml:space="preserve"> </w:t>
            </w:r>
            <w:r w:rsidRPr="00A76DF3">
              <w:rPr>
                <w:rFonts w:ascii="Times New Roman" w:hAnsi="Times New Roman" w:cs="Times New Roman"/>
                <w:sz w:val="24"/>
                <w:szCs w:val="24"/>
              </w:rPr>
              <w:t>indicada</w:t>
            </w:r>
            <w:r w:rsidRPr="00A76DF3">
              <w:rPr>
                <w:rFonts w:ascii="Times New Roman" w:hAnsi="Times New Roman" w:cs="Times New Roman"/>
                <w:spacing w:val="-9"/>
                <w:sz w:val="24"/>
                <w:szCs w:val="24"/>
              </w:rPr>
              <w:t xml:space="preserve"> </w:t>
            </w:r>
            <w:r w:rsidRPr="00A76DF3">
              <w:rPr>
                <w:rFonts w:ascii="Times New Roman" w:hAnsi="Times New Roman" w:cs="Times New Roman"/>
                <w:sz w:val="24"/>
                <w:szCs w:val="24"/>
              </w:rPr>
              <w:t>en</w:t>
            </w:r>
            <w:r w:rsidRPr="00A76DF3">
              <w:rPr>
                <w:rFonts w:ascii="Times New Roman" w:hAnsi="Times New Roman" w:cs="Times New Roman"/>
                <w:spacing w:val="-7"/>
                <w:sz w:val="24"/>
                <w:szCs w:val="24"/>
              </w:rPr>
              <w:t xml:space="preserve"> </w:t>
            </w:r>
            <w:r w:rsidRPr="00A76DF3">
              <w:rPr>
                <w:rFonts w:ascii="Times New Roman" w:hAnsi="Times New Roman" w:cs="Times New Roman"/>
                <w:sz w:val="24"/>
                <w:szCs w:val="24"/>
              </w:rPr>
              <w:t>el</w:t>
            </w:r>
            <w:r w:rsidRPr="00A76DF3">
              <w:rPr>
                <w:rFonts w:ascii="Times New Roman" w:hAnsi="Times New Roman" w:cs="Times New Roman"/>
                <w:spacing w:val="-9"/>
                <w:sz w:val="24"/>
                <w:szCs w:val="24"/>
              </w:rPr>
              <w:t xml:space="preserve"> </w:t>
            </w:r>
            <w:r w:rsidRPr="00A76DF3">
              <w:rPr>
                <w:rFonts w:ascii="Times New Roman" w:hAnsi="Times New Roman" w:cs="Times New Roman"/>
                <w:sz w:val="24"/>
                <w:szCs w:val="24"/>
              </w:rPr>
              <w:t>párrafo1</w:t>
            </w:r>
            <w:r w:rsidRPr="00A76DF3">
              <w:rPr>
                <w:rFonts w:ascii="Times New Roman" w:hAnsi="Times New Roman" w:cs="Times New Roman"/>
                <w:spacing w:val="-7"/>
                <w:sz w:val="24"/>
                <w:szCs w:val="24"/>
              </w:rPr>
              <w:t xml:space="preserve"> </w:t>
            </w:r>
            <w:r w:rsidRPr="00A76DF3">
              <w:rPr>
                <w:rFonts w:ascii="Times New Roman" w:hAnsi="Times New Roman" w:cs="Times New Roman"/>
                <w:spacing w:val="-3"/>
                <w:sz w:val="24"/>
                <w:szCs w:val="24"/>
              </w:rPr>
              <w:t xml:space="preserve">anterior, </w:t>
            </w:r>
            <w:r w:rsidRPr="00A76DF3">
              <w:rPr>
                <w:rFonts w:ascii="Times New Roman" w:hAnsi="Times New Roman" w:cs="Times New Roman"/>
                <w:sz w:val="24"/>
                <w:szCs w:val="24"/>
              </w:rPr>
              <w:t>y</w:t>
            </w:r>
            <w:r w:rsidRPr="00A76DF3">
              <w:rPr>
                <w:rFonts w:ascii="Times New Roman" w:hAnsi="Times New Roman" w:cs="Times New Roman"/>
                <w:spacing w:val="-14"/>
                <w:sz w:val="24"/>
                <w:szCs w:val="24"/>
              </w:rPr>
              <w:t xml:space="preserve"> </w:t>
            </w:r>
            <w:r w:rsidRPr="00A76DF3">
              <w:rPr>
                <w:rFonts w:ascii="Times New Roman" w:hAnsi="Times New Roman" w:cs="Times New Roman"/>
                <w:sz w:val="24"/>
                <w:szCs w:val="24"/>
              </w:rPr>
              <w:t>de</w:t>
            </w:r>
            <w:r w:rsidRPr="00A76DF3">
              <w:rPr>
                <w:rFonts w:ascii="Times New Roman" w:hAnsi="Times New Roman" w:cs="Times New Roman"/>
                <w:spacing w:val="-8"/>
                <w:sz w:val="24"/>
                <w:szCs w:val="24"/>
              </w:rPr>
              <w:t xml:space="preserve"> </w:t>
            </w:r>
            <w:r w:rsidRPr="00A76DF3">
              <w:rPr>
                <w:rFonts w:ascii="Times New Roman" w:hAnsi="Times New Roman" w:cs="Times New Roman"/>
                <w:spacing w:val="-3"/>
                <w:sz w:val="24"/>
                <w:szCs w:val="24"/>
              </w:rPr>
              <w:t xml:space="preserve">conformidad con </w:t>
            </w:r>
            <w:r w:rsidRPr="00A76DF3">
              <w:rPr>
                <w:rFonts w:ascii="Times New Roman" w:hAnsi="Times New Roman" w:cs="Times New Roman"/>
                <w:sz w:val="24"/>
                <w:szCs w:val="24"/>
              </w:rPr>
              <w:t xml:space="preserve">las Sub </w:t>
            </w:r>
            <w:r w:rsidRPr="00A76DF3">
              <w:rPr>
                <w:rFonts w:ascii="Times New Roman" w:hAnsi="Times New Roman" w:cs="Times New Roman"/>
                <w:spacing w:val="-3"/>
                <w:sz w:val="24"/>
                <w:szCs w:val="24"/>
              </w:rPr>
              <w:t xml:space="preserve">cláusulas </w:t>
            </w:r>
            <w:r w:rsidRPr="00A76DF3">
              <w:rPr>
                <w:rFonts w:ascii="Times New Roman" w:hAnsi="Times New Roman" w:cs="Times New Roman"/>
                <w:sz w:val="24"/>
                <w:szCs w:val="24"/>
              </w:rPr>
              <w:t>09.1 de la</w:t>
            </w:r>
            <w:r w:rsidRPr="00A76DF3">
              <w:rPr>
                <w:rFonts w:ascii="Times New Roman" w:hAnsi="Times New Roman" w:cs="Times New Roman"/>
                <w:spacing w:val="-25"/>
                <w:sz w:val="24"/>
                <w:szCs w:val="24"/>
              </w:rPr>
              <w:t xml:space="preserve"> </w:t>
            </w:r>
            <w:r w:rsidRPr="00A76DF3">
              <w:rPr>
                <w:rFonts w:ascii="Times New Roman" w:hAnsi="Times New Roman" w:cs="Times New Roman"/>
                <w:spacing w:val="-3"/>
                <w:sz w:val="24"/>
                <w:szCs w:val="24"/>
              </w:rPr>
              <w:t>IO-09.</w:t>
            </w:r>
          </w:p>
          <w:p w14:paraId="2CB5867D" w14:textId="77777777" w:rsidR="00EF556D" w:rsidRPr="00A76DF3" w:rsidRDefault="00D26FFC">
            <w:pPr>
              <w:pStyle w:val="TableParagraph"/>
              <w:tabs>
                <w:tab w:val="left" w:pos="467"/>
              </w:tabs>
              <w:spacing w:before="194" w:line="242" w:lineRule="auto"/>
              <w:ind w:left="467" w:right="532" w:hanging="360"/>
              <w:rPr>
                <w:rFonts w:ascii="Times New Roman" w:hAnsi="Times New Roman" w:cs="Times New Roman"/>
                <w:sz w:val="24"/>
                <w:szCs w:val="24"/>
              </w:rPr>
            </w:pPr>
            <w:r w:rsidRPr="00A76DF3">
              <w:rPr>
                <w:rFonts w:ascii="Times New Roman" w:hAnsi="Times New Roman" w:cs="Times New Roman"/>
                <w:w w:val="65"/>
                <w:sz w:val="24"/>
                <w:szCs w:val="24"/>
                <w:rtl/>
              </w:rPr>
              <w:t>ٱ</w:t>
            </w:r>
            <w:r w:rsidRPr="00A76DF3">
              <w:rPr>
                <w:rFonts w:ascii="Times New Roman" w:hAnsi="Times New Roman" w:cs="Times New Roman"/>
                <w:w w:val="65"/>
                <w:sz w:val="24"/>
                <w:szCs w:val="24"/>
              </w:rPr>
              <w:tab/>
            </w:r>
            <w:r w:rsidRPr="00A76DF3">
              <w:rPr>
                <w:rFonts w:ascii="Times New Roman" w:hAnsi="Times New Roman" w:cs="Times New Roman"/>
                <w:sz w:val="24"/>
                <w:szCs w:val="24"/>
              </w:rPr>
              <w:t>Si</w:t>
            </w:r>
            <w:r w:rsidRPr="00A76DF3">
              <w:rPr>
                <w:rFonts w:ascii="Times New Roman" w:hAnsi="Times New Roman" w:cs="Times New Roman"/>
                <w:spacing w:val="-6"/>
                <w:sz w:val="24"/>
                <w:szCs w:val="24"/>
              </w:rPr>
              <w:t xml:space="preserve"> </w:t>
            </w:r>
            <w:r w:rsidRPr="00A76DF3">
              <w:rPr>
                <w:rFonts w:ascii="Times New Roman" w:hAnsi="Times New Roman" w:cs="Times New Roman"/>
                <w:sz w:val="24"/>
                <w:szCs w:val="24"/>
              </w:rPr>
              <w:t>se</w:t>
            </w:r>
            <w:r w:rsidRPr="00A76DF3">
              <w:rPr>
                <w:rFonts w:ascii="Times New Roman" w:hAnsi="Times New Roman" w:cs="Times New Roman"/>
                <w:spacing w:val="-6"/>
                <w:sz w:val="24"/>
                <w:szCs w:val="24"/>
              </w:rPr>
              <w:t xml:space="preserve"> </w:t>
            </w:r>
            <w:r w:rsidRPr="00A76DF3">
              <w:rPr>
                <w:rFonts w:ascii="Times New Roman" w:hAnsi="Times New Roman" w:cs="Times New Roman"/>
                <w:sz w:val="24"/>
                <w:szCs w:val="24"/>
              </w:rPr>
              <w:t>trata</w:t>
            </w:r>
            <w:r w:rsidRPr="00A76DF3">
              <w:rPr>
                <w:rFonts w:ascii="Times New Roman" w:hAnsi="Times New Roman" w:cs="Times New Roman"/>
                <w:spacing w:val="-5"/>
                <w:sz w:val="24"/>
                <w:szCs w:val="24"/>
              </w:rPr>
              <w:t xml:space="preserve"> </w:t>
            </w:r>
            <w:r w:rsidRPr="00A76DF3">
              <w:rPr>
                <w:rFonts w:ascii="Times New Roman" w:hAnsi="Times New Roman" w:cs="Times New Roman"/>
                <w:sz w:val="24"/>
                <w:szCs w:val="24"/>
              </w:rPr>
              <w:t>de</w:t>
            </w:r>
            <w:r w:rsidRPr="00A76DF3">
              <w:rPr>
                <w:rFonts w:ascii="Times New Roman" w:hAnsi="Times New Roman" w:cs="Times New Roman"/>
                <w:spacing w:val="-6"/>
                <w:sz w:val="24"/>
                <w:szCs w:val="24"/>
              </w:rPr>
              <w:t xml:space="preserve"> </w:t>
            </w:r>
            <w:r w:rsidRPr="00A76DF3">
              <w:rPr>
                <w:rFonts w:ascii="Times New Roman" w:hAnsi="Times New Roman" w:cs="Times New Roman"/>
                <w:sz w:val="24"/>
                <w:szCs w:val="24"/>
              </w:rPr>
              <w:t>un</w:t>
            </w:r>
            <w:r w:rsidRPr="00A76DF3">
              <w:rPr>
                <w:rFonts w:ascii="Times New Roman" w:hAnsi="Times New Roman" w:cs="Times New Roman"/>
                <w:spacing w:val="-6"/>
                <w:sz w:val="24"/>
                <w:szCs w:val="24"/>
              </w:rPr>
              <w:t xml:space="preserve"> </w:t>
            </w:r>
            <w:r w:rsidRPr="00A76DF3">
              <w:rPr>
                <w:rFonts w:ascii="Times New Roman" w:hAnsi="Times New Roman" w:cs="Times New Roman"/>
                <w:spacing w:val="-3"/>
                <w:sz w:val="24"/>
                <w:szCs w:val="24"/>
              </w:rPr>
              <w:t>Consorcio,</w:t>
            </w:r>
            <w:r w:rsidRPr="00A76DF3">
              <w:rPr>
                <w:rFonts w:ascii="Times New Roman" w:hAnsi="Times New Roman" w:cs="Times New Roman"/>
                <w:spacing w:val="-5"/>
                <w:sz w:val="24"/>
                <w:szCs w:val="24"/>
              </w:rPr>
              <w:t xml:space="preserve"> </w:t>
            </w:r>
            <w:r w:rsidRPr="00A76DF3">
              <w:rPr>
                <w:rFonts w:ascii="Times New Roman" w:hAnsi="Times New Roman" w:cs="Times New Roman"/>
                <w:sz w:val="24"/>
                <w:szCs w:val="24"/>
              </w:rPr>
              <w:t>carta</w:t>
            </w:r>
            <w:r w:rsidRPr="00A76DF3">
              <w:rPr>
                <w:rFonts w:ascii="Times New Roman" w:hAnsi="Times New Roman" w:cs="Times New Roman"/>
                <w:spacing w:val="-7"/>
                <w:sz w:val="24"/>
                <w:szCs w:val="24"/>
              </w:rPr>
              <w:t xml:space="preserve"> </w:t>
            </w:r>
            <w:r w:rsidRPr="00A76DF3">
              <w:rPr>
                <w:rFonts w:ascii="Times New Roman" w:hAnsi="Times New Roman" w:cs="Times New Roman"/>
                <w:sz w:val="24"/>
                <w:szCs w:val="24"/>
              </w:rPr>
              <w:t>de</w:t>
            </w:r>
            <w:r w:rsidRPr="00A76DF3">
              <w:rPr>
                <w:rFonts w:ascii="Times New Roman" w:hAnsi="Times New Roman" w:cs="Times New Roman"/>
                <w:spacing w:val="-4"/>
                <w:sz w:val="24"/>
                <w:szCs w:val="24"/>
              </w:rPr>
              <w:t xml:space="preserve"> </w:t>
            </w:r>
            <w:r w:rsidRPr="00A76DF3">
              <w:rPr>
                <w:rFonts w:ascii="Times New Roman" w:hAnsi="Times New Roman" w:cs="Times New Roman"/>
                <w:spacing w:val="-3"/>
                <w:sz w:val="24"/>
                <w:szCs w:val="24"/>
              </w:rPr>
              <w:t>intención</w:t>
            </w:r>
            <w:r w:rsidRPr="00A76DF3">
              <w:rPr>
                <w:rFonts w:ascii="Times New Roman" w:hAnsi="Times New Roman" w:cs="Times New Roman"/>
                <w:spacing w:val="-4"/>
                <w:sz w:val="24"/>
                <w:szCs w:val="24"/>
              </w:rPr>
              <w:t xml:space="preserve"> </w:t>
            </w:r>
            <w:r w:rsidRPr="00A76DF3">
              <w:rPr>
                <w:rFonts w:ascii="Times New Roman" w:hAnsi="Times New Roman" w:cs="Times New Roman"/>
                <w:sz w:val="24"/>
                <w:szCs w:val="24"/>
              </w:rPr>
              <w:t>de</w:t>
            </w:r>
            <w:r w:rsidRPr="00A76DF3">
              <w:rPr>
                <w:rFonts w:ascii="Times New Roman" w:hAnsi="Times New Roman" w:cs="Times New Roman"/>
                <w:spacing w:val="-4"/>
                <w:sz w:val="24"/>
                <w:szCs w:val="24"/>
              </w:rPr>
              <w:t xml:space="preserve"> </w:t>
            </w:r>
            <w:r w:rsidRPr="00A76DF3">
              <w:rPr>
                <w:rFonts w:ascii="Times New Roman" w:hAnsi="Times New Roman" w:cs="Times New Roman"/>
                <w:spacing w:val="-3"/>
                <w:sz w:val="24"/>
                <w:szCs w:val="24"/>
              </w:rPr>
              <w:t>formar</w:t>
            </w:r>
            <w:r w:rsidRPr="00A76DF3">
              <w:rPr>
                <w:rFonts w:ascii="Times New Roman" w:hAnsi="Times New Roman" w:cs="Times New Roman"/>
                <w:spacing w:val="-5"/>
                <w:sz w:val="24"/>
                <w:szCs w:val="24"/>
              </w:rPr>
              <w:t xml:space="preserve"> </w:t>
            </w:r>
            <w:r w:rsidRPr="00A76DF3">
              <w:rPr>
                <w:rFonts w:ascii="Times New Roman" w:hAnsi="Times New Roman" w:cs="Times New Roman"/>
                <w:sz w:val="24"/>
                <w:szCs w:val="24"/>
              </w:rPr>
              <w:t>el</w:t>
            </w:r>
            <w:r w:rsidRPr="00A76DF3">
              <w:rPr>
                <w:rFonts w:ascii="Times New Roman" w:hAnsi="Times New Roman" w:cs="Times New Roman"/>
                <w:spacing w:val="-5"/>
                <w:sz w:val="24"/>
                <w:szCs w:val="24"/>
              </w:rPr>
              <w:t xml:space="preserve"> </w:t>
            </w:r>
            <w:r w:rsidRPr="00A76DF3">
              <w:rPr>
                <w:rFonts w:ascii="Times New Roman" w:hAnsi="Times New Roman" w:cs="Times New Roman"/>
                <w:spacing w:val="-3"/>
                <w:sz w:val="24"/>
                <w:szCs w:val="24"/>
              </w:rPr>
              <w:t>Consorcio,</w:t>
            </w:r>
            <w:r w:rsidRPr="00A76DF3">
              <w:rPr>
                <w:rFonts w:ascii="Times New Roman" w:hAnsi="Times New Roman" w:cs="Times New Roman"/>
                <w:spacing w:val="-6"/>
                <w:sz w:val="24"/>
                <w:szCs w:val="24"/>
              </w:rPr>
              <w:t xml:space="preserve"> </w:t>
            </w:r>
            <w:r w:rsidRPr="00A76DF3">
              <w:rPr>
                <w:rFonts w:ascii="Times New Roman" w:hAnsi="Times New Roman" w:cs="Times New Roman"/>
                <w:sz w:val="24"/>
                <w:szCs w:val="24"/>
              </w:rPr>
              <w:t>o</w:t>
            </w:r>
            <w:r w:rsidRPr="00A76DF3">
              <w:rPr>
                <w:rFonts w:ascii="Times New Roman" w:hAnsi="Times New Roman" w:cs="Times New Roman"/>
                <w:spacing w:val="-3"/>
                <w:sz w:val="24"/>
                <w:szCs w:val="24"/>
              </w:rPr>
              <w:t xml:space="preserve"> </w:t>
            </w:r>
            <w:r w:rsidRPr="00A76DF3">
              <w:rPr>
                <w:rFonts w:ascii="Times New Roman" w:hAnsi="Times New Roman" w:cs="Times New Roman"/>
                <w:sz w:val="24"/>
                <w:szCs w:val="24"/>
              </w:rPr>
              <w:t>el</w:t>
            </w:r>
            <w:r w:rsidRPr="00A76DF3">
              <w:rPr>
                <w:rFonts w:ascii="Times New Roman" w:hAnsi="Times New Roman" w:cs="Times New Roman"/>
                <w:spacing w:val="-6"/>
                <w:sz w:val="24"/>
                <w:szCs w:val="24"/>
              </w:rPr>
              <w:t xml:space="preserve"> </w:t>
            </w:r>
            <w:r w:rsidRPr="00A76DF3">
              <w:rPr>
                <w:rFonts w:ascii="Times New Roman" w:hAnsi="Times New Roman" w:cs="Times New Roman"/>
                <w:spacing w:val="-3"/>
                <w:sz w:val="24"/>
                <w:szCs w:val="24"/>
              </w:rPr>
              <w:t xml:space="preserve">Convenio </w:t>
            </w:r>
            <w:r w:rsidRPr="00A76DF3">
              <w:rPr>
                <w:rFonts w:ascii="Times New Roman" w:hAnsi="Times New Roman" w:cs="Times New Roman"/>
                <w:sz w:val="24"/>
                <w:szCs w:val="24"/>
              </w:rPr>
              <w:t xml:space="preserve">de </w:t>
            </w:r>
            <w:r w:rsidRPr="00A76DF3">
              <w:rPr>
                <w:rFonts w:ascii="Times New Roman" w:hAnsi="Times New Roman" w:cs="Times New Roman"/>
                <w:spacing w:val="-3"/>
                <w:sz w:val="24"/>
                <w:szCs w:val="24"/>
              </w:rPr>
              <w:t xml:space="preserve">Consorcio, </w:t>
            </w:r>
            <w:r w:rsidRPr="00A76DF3">
              <w:rPr>
                <w:rFonts w:ascii="Times New Roman" w:hAnsi="Times New Roman" w:cs="Times New Roman"/>
                <w:sz w:val="24"/>
                <w:szCs w:val="24"/>
              </w:rPr>
              <w:t xml:space="preserve">de </w:t>
            </w:r>
            <w:r w:rsidRPr="00A76DF3">
              <w:rPr>
                <w:rFonts w:ascii="Times New Roman" w:hAnsi="Times New Roman" w:cs="Times New Roman"/>
                <w:spacing w:val="-3"/>
                <w:sz w:val="24"/>
                <w:szCs w:val="24"/>
              </w:rPr>
              <w:t xml:space="preserve">conformidad con </w:t>
            </w:r>
            <w:r w:rsidRPr="00A76DF3">
              <w:rPr>
                <w:rFonts w:ascii="Times New Roman" w:hAnsi="Times New Roman" w:cs="Times New Roman"/>
                <w:sz w:val="24"/>
                <w:szCs w:val="24"/>
              </w:rPr>
              <w:t xml:space="preserve">la </w:t>
            </w:r>
            <w:r w:rsidRPr="00A76DF3">
              <w:rPr>
                <w:rFonts w:ascii="Times New Roman" w:hAnsi="Times New Roman" w:cs="Times New Roman"/>
                <w:spacing w:val="-3"/>
                <w:sz w:val="24"/>
                <w:szCs w:val="24"/>
              </w:rPr>
              <w:t xml:space="preserve">cláusula </w:t>
            </w:r>
            <w:r w:rsidRPr="00A76DF3">
              <w:rPr>
                <w:rFonts w:ascii="Times New Roman" w:hAnsi="Times New Roman" w:cs="Times New Roman"/>
                <w:sz w:val="24"/>
                <w:szCs w:val="24"/>
              </w:rPr>
              <w:t>5.1 de la</w:t>
            </w:r>
            <w:r w:rsidRPr="00A76DF3">
              <w:rPr>
                <w:rFonts w:ascii="Times New Roman" w:hAnsi="Times New Roman" w:cs="Times New Roman"/>
                <w:spacing w:val="-28"/>
                <w:sz w:val="24"/>
                <w:szCs w:val="24"/>
              </w:rPr>
              <w:t xml:space="preserve"> </w:t>
            </w:r>
            <w:r w:rsidRPr="00A76DF3">
              <w:rPr>
                <w:rFonts w:ascii="Times New Roman" w:hAnsi="Times New Roman" w:cs="Times New Roman"/>
                <w:spacing w:val="-3"/>
                <w:sz w:val="24"/>
                <w:szCs w:val="24"/>
              </w:rPr>
              <w:t>IO-05.</w:t>
            </w:r>
          </w:p>
          <w:p w14:paraId="4AF53FA7" w14:textId="77777777" w:rsidR="00EF556D" w:rsidRPr="00A76DF3" w:rsidRDefault="00D26FFC">
            <w:pPr>
              <w:pStyle w:val="TableParagraph"/>
              <w:tabs>
                <w:tab w:val="left" w:pos="467"/>
              </w:tabs>
              <w:spacing w:before="197"/>
              <w:ind w:left="467" w:right="189" w:hanging="360"/>
              <w:rPr>
                <w:rFonts w:ascii="Times New Roman" w:hAnsi="Times New Roman" w:cs="Times New Roman"/>
                <w:sz w:val="24"/>
                <w:szCs w:val="24"/>
              </w:rPr>
            </w:pPr>
            <w:r w:rsidRPr="00A76DF3">
              <w:rPr>
                <w:rFonts w:ascii="Times New Roman" w:hAnsi="Times New Roman" w:cs="Times New Roman"/>
                <w:w w:val="65"/>
                <w:sz w:val="24"/>
                <w:szCs w:val="24"/>
                <w:rtl/>
              </w:rPr>
              <w:t>ٱ</w:t>
            </w:r>
            <w:r w:rsidRPr="00A76DF3">
              <w:rPr>
                <w:rFonts w:ascii="Times New Roman" w:hAnsi="Times New Roman" w:cs="Times New Roman"/>
                <w:w w:val="65"/>
                <w:sz w:val="24"/>
                <w:szCs w:val="24"/>
              </w:rPr>
              <w:tab/>
            </w:r>
            <w:r w:rsidRPr="00A76DF3">
              <w:rPr>
                <w:rFonts w:ascii="Times New Roman" w:hAnsi="Times New Roman" w:cs="Times New Roman"/>
                <w:sz w:val="24"/>
                <w:szCs w:val="24"/>
              </w:rPr>
              <w:t>Si</w:t>
            </w:r>
            <w:r w:rsidRPr="00A76DF3">
              <w:rPr>
                <w:rFonts w:ascii="Times New Roman" w:hAnsi="Times New Roman" w:cs="Times New Roman"/>
                <w:spacing w:val="-7"/>
                <w:sz w:val="24"/>
                <w:szCs w:val="24"/>
              </w:rPr>
              <w:t xml:space="preserve"> </w:t>
            </w:r>
            <w:r w:rsidRPr="00A76DF3">
              <w:rPr>
                <w:rFonts w:ascii="Times New Roman" w:hAnsi="Times New Roman" w:cs="Times New Roman"/>
                <w:sz w:val="24"/>
                <w:szCs w:val="24"/>
              </w:rPr>
              <w:t>se</w:t>
            </w:r>
            <w:r w:rsidRPr="00A76DF3">
              <w:rPr>
                <w:rFonts w:ascii="Times New Roman" w:hAnsi="Times New Roman" w:cs="Times New Roman"/>
                <w:spacing w:val="-7"/>
                <w:sz w:val="24"/>
                <w:szCs w:val="24"/>
              </w:rPr>
              <w:t xml:space="preserve"> </w:t>
            </w:r>
            <w:r w:rsidRPr="00A76DF3">
              <w:rPr>
                <w:rFonts w:ascii="Times New Roman" w:hAnsi="Times New Roman" w:cs="Times New Roman"/>
                <w:sz w:val="24"/>
                <w:szCs w:val="24"/>
              </w:rPr>
              <w:t>trata</w:t>
            </w:r>
            <w:r w:rsidRPr="00A76DF3">
              <w:rPr>
                <w:rFonts w:ascii="Times New Roman" w:hAnsi="Times New Roman" w:cs="Times New Roman"/>
                <w:spacing w:val="-5"/>
                <w:sz w:val="24"/>
                <w:szCs w:val="24"/>
              </w:rPr>
              <w:t xml:space="preserve"> </w:t>
            </w:r>
            <w:r w:rsidRPr="00A76DF3">
              <w:rPr>
                <w:rFonts w:ascii="Times New Roman" w:hAnsi="Times New Roman" w:cs="Times New Roman"/>
                <w:sz w:val="24"/>
                <w:szCs w:val="24"/>
              </w:rPr>
              <w:t>de</w:t>
            </w:r>
            <w:r w:rsidRPr="00A76DF3">
              <w:rPr>
                <w:rFonts w:ascii="Times New Roman" w:hAnsi="Times New Roman" w:cs="Times New Roman"/>
                <w:spacing w:val="-8"/>
                <w:sz w:val="24"/>
                <w:szCs w:val="24"/>
              </w:rPr>
              <w:t xml:space="preserve"> </w:t>
            </w:r>
            <w:r w:rsidRPr="00A76DF3">
              <w:rPr>
                <w:rFonts w:ascii="Times New Roman" w:hAnsi="Times New Roman" w:cs="Times New Roman"/>
                <w:sz w:val="24"/>
                <w:szCs w:val="24"/>
              </w:rPr>
              <w:t>un</w:t>
            </w:r>
            <w:r w:rsidRPr="00A76DF3">
              <w:rPr>
                <w:rFonts w:ascii="Times New Roman" w:hAnsi="Times New Roman" w:cs="Times New Roman"/>
                <w:spacing w:val="-6"/>
                <w:sz w:val="24"/>
                <w:szCs w:val="24"/>
              </w:rPr>
              <w:t xml:space="preserve"> </w:t>
            </w:r>
            <w:r w:rsidRPr="00A76DF3">
              <w:rPr>
                <w:rFonts w:ascii="Times New Roman" w:hAnsi="Times New Roman" w:cs="Times New Roman"/>
                <w:sz w:val="24"/>
                <w:szCs w:val="24"/>
              </w:rPr>
              <w:t>ente</w:t>
            </w:r>
            <w:r w:rsidRPr="00A76DF3">
              <w:rPr>
                <w:rFonts w:ascii="Times New Roman" w:hAnsi="Times New Roman" w:cs="Times New Roman"/>
                <w:spacing w:val="-4"/>
                <w:sz w:val="24"/>
                <w:szCs w:val="24"/>
              </w:rPr>
              <w:t xml:space="preserve"> </w:t>
            </w:r>
            <w:r w:rsidRPr="00A76DF3">
              <w:rPr>
                <w:rFonts w:ascii="Times New Roman" w:hAnsi="Times New Roman" w:cs="Times New Roman"/>
                <w:spacing w:val="-3"/>
                <w:sz w:val="24"/>
                <w:szCs w:val="24"/>
              </w:rPr>
              <w:t>gubernamental</w:t>
            </w:r>
            <w:r w:rsidRPr="00A76DF3">
              <w:rPr>
                <w:rFonts w:ascii="Times New Roman" w:hAnsi="Times New Roman" w:cs="Times New Roman"/>
                <w:spacing w:val="-6"/>
                <w:sz w:val="24"/>
                <w:szCs w:val="24"/>
              </w:rPr>
              <w:t xml:space="preserve"> </w:t>
            </w:r>
            <w:r w:rsidR="006A0B30" w:rsidRPr="00A76DF3">
              <w:rPr>
                <w:rFonts w:ascii="Times New Roman" w:hAnsi="Times New Roman" w:cs="Times New Roman"/>
                <w:sz w:val="24"/>
                <w:szCs w:val="24"/>
              </w:rPr>
              <w:t>hondureño</w:t>
            </w:r>
            <w:r w:rsidRPr="00A76DF3">
              <w:rPr>
                <w:rFonts w:ascii="Times New Roman" w:hAnsi="Times New Roman" w:cs="Times New Roman"/>
                <w:sz w:val="24"/>
                <w:szCs w:val="24"/>
              </w:rPr>
              <w:t>,</w:t>
            </w:r>
            <w:r w:rsidRPr="00A76DF3">
              <w:rPr>
                <w:rFonts w:ascii="Times New Roman" w:hAnsi="Times New Roman" w:cs="Times New Roman"/>
                <w:spacing w:val="-7"/>
                <w:sz w:val="24"/>
                <w:szCs w:val="24"/>
              </w:rPr>
              <w:t xml:space="preserve"> </w:t>
            </w:r>
            <w:r w:rsidRPr="00A76DF3">
              <w:rPr>
                <w:rFonts w:ascii="Times New Roman" w:hAnsi="Times New Roman" w:cs="Times New Roman"/>
                <w:spacing w:val="-3"/>
                <w:sz w:val="24"/>
                <w:szCs w:val="24"/>
              </w:rPr>
              <w:t>documentación</w:t>
            </w:r>
            <w:r w:rsidRPr="00A76DF3">
              <w:rPr>
                <w:rFonts w:ascii="Times New Roman" w:hAnsi="Times New Roman" w:cs="Times New Roman"/>
                <w:spacing w:val="-6"/>
                <w:sz w:val="24"/>
                <w:szCs w:val="24"/>
              </w:rPr>
              <w:t xml:space="preserve"> </w:t>
            </w:r>
            <w:r w:rsidRPr="00A76DF3">
              <w:rPr>
                <w:rFonts w:ascii="Times New Roman" w:hAnsi="Times New Roman" w:cs="Times New Roman"/>
                <w:sz w:val="24"/>
                <w:szCs w:val="24"/>
              </w:rPr>
              <w:t>que</w:t>
            </w:r>
            <w:r w:rsidRPr="00A76DF3">
              <w:rPr>
                <w:rFonts w:ascii="Times New Roman" w:hAnsi="Times New Roman" w:cs="Times New Roman"/>
                <w:spacing w:val="-5"/>
                <w:sz w:val="24"/>
                <w:szCs w:val="24"/>
              </w:rPr>
              <w:t xml:space="preserve"> </w:t>
            </w:r>
            <w:r w:rsidRPr="00A76DF3">
              <w:rPr>
                <w:rFonts w:ascii="Times New Roman" w:hAnsi="Times New Roman" w:cs="Times New Roman"/>
                <w:spacing w:val="-3"/>
                <w:sz w:val="24"/>
                <w:szCs w:val="24"/>
              </w:rPr>
              <w:t>acredite</w:t>
            </w:r>
            <w:r w:rsidRPr="00A76DF3">
              <w:rPr>
                <w:rFonts w:ascii="Times New Roman" w:hAnsi="Times New Roman" w:cs="Times New Roman"/>
                <w:spacing w:val="-8"/>
                <w:sz w:val="24"/>
                <w:szCs w:val="24"/>
              </w:rPr>
              <w:t xml:space="preserve"> </w:t>
            </w:r>
            <w:r w:rsidRPr="00A76DF3">
              <w:rPr>
                <w:rFonts w:ascii="Times New Roman" w:hAnsi="Times New Roman" w:cs="Times New Roman"/>
                <w:sz w:val="24"/>
                <w:szCs w:val="24"/>
              </w:rPr>
              <w:t>su</w:t>
            </w:r>
            <w:r w:rsidRPr="00A76DF3">
              <w:rPr>
                <w:rFonts w:ascii="Times New Roman" w:hAnsi="Times New Roman" w:cs="Times New Roman"/>
                <w:spacing w:val="-4"/>
                <w:sz w:val="24"/>
                <w:szCs w:val="24"/>
              </w:rPr>
              <w:t xml:space="preserve"> </w:t>
            </w:r>
            <w:r w:rsidRPr="00A76DF3">
              <w:rPr>
                <w:rFonts w:ascii="Times New Roman" w:hAnsi="Times New Roman" w:cs="Times New Roman"/>
                <w:spacing w:val="-3"/>
                <w:sz w:val="24"/>
                <w:szCs w:val="24"/>
              </w:rPr>
              <w:t xml:space="preserve">autonomía jurídica </w:t>
            </w:r>
            <w:r w:rsidRPr="00A76DF3">
              <w:rPr>
                <w:rFonts w:ascii="Times New Roman" w:hAnsi="Times New Roman" w:cs="Times New Roman"/>
                <w:sz w:val="24"/>
                <w:szCs w:val="24"/>
              </w:rPr>
              <w:t xml:space="preserve">y financiera y el </w:t>
            </w:r>
            <w:r w:rsidRPr="00A76DF3">
              <w:rPr>
                <w:rFonts w:ascii="Times New Roman" w:hAnsi="Times New Roman" w:cs="Times New Roman"/>
                <w:spacing w:val="-3"/>
                <w:sz w:val="24"/>
                <w:szCs w:val="24"/>
              </w:rPr>
              <w:t xml:space="preserve">cumplimiento con </w:t>
            </w:r>
            <w:r w:rsidRPr="00A76DF3">
              <w:rPr>
                <w:rFonts w:ascii="Times New Roman" w:hAnsi="Times New Roman" w:cs="Times New Roman"/>
                <w:sz w:val="24"/>
                <w:szCs w:val="24"/>
              </w:rPr>
              <w:t xml:space="preserve">las leyes </w:t>
            </w:r>
            <w:r w:rsidRPr="00A76DF3">
              <w:rPr>
                <w:rFonts w:ascii="Times New Roman" w:hAnsi="Times New Roman" w:cs="Times New Roman"/>
                <w:spacing w:val="-3"/>
                <w:sz w:val="24"/>
                <w:szCs w:val="24"/>
              </w:rPr>
              <w:t xml:space="preserve">comerciales, </w:t>
            </w:r>
            <w:r w:rsidRPr="00A76DF3">
              <w:rPr>
                <w:rFonts w:ascii="Times New Roman" w:hAnsi="Times New Roman" w:cs="Times New Roman"/>
                <w:sz w:val="24"/>
                <w:szCs w:val="24"/>
              </w:rPr>
              <w:t xml:space="preserve">de </w:t>
            </w:r>
            <w:r w:rsidRPr="00A76DF3">
              <w:rPr>
                <w:rFonts w:ascii="Times New Roman" w:hAnsi="Times New Roman" w:cs="Times New Roman"/>
                <w:spacing w:val="-3"/>
                <w:sz w:val="24"/>
                <w:szCs w:val="24"/>
              </w:rPr>
              <w:t xml:space="preserve">conformidad con </w:t>
            </w:r>
            <w:r w:rsidRPr="00A76DF3">
              <w:rPr>
                <w:rFonts w:ascii="Times New Roman" w:hAnsi="Times New Roman" w:cs="Times New Roman"/>
                <w:sz w:val="24"/>
                <w:szCs w:val="24"/>
              </w:rPr>
              <w:t xml:space="preserve">la Sub </w:t>
            </w:r>
            <w:r w:rsidRPr="00A76DF3">
              <w:rPr>
                <w:rFonts w:ascii="Times New Roman" w:hAnsi="Times New Roman" w:cs="Times New Roman"/>
                <w:spacing w:val="-3"/>
                <w:sz w:val="24"/>
                <w:szCs w:val="24"/>
              </w:rPr>
              <w:t xml:space="preserve">cláusula 09.1 </w:t>
            </w:r>
            <w:r w:rsidRPr="00A76DF3">
              <w:rPr>
                <w:rFonts w:ascii="Times New Roman" w:hAnsi="Times New Roman" w:cs="Times New Roman"/>
                <w:sz w:val="24"/>
                <w:szCs w:val="24"/>
              </w:rPr>
              <w:t>de la</w:t>
            </w:r>
            <w:r w:rsidRPr="00A76DF3">
              <w:rPr>
                <w:rFonts w:ascii="Times New Roman" w:hAnsi="Times New Roman" w:cs="Times New Roman"/>
                <w:spacing w:val="-17"/>
                <w:sz w:val="24"/>
                <w:szCs w:val="24"/>
              </w:rPr>
              <w:t xml:space="preserve"> </w:t>
            </w:r>
            <w:r w:rsidRPr="00A76DF3">
              <w:rPr>
                <w:rFonts w:ascii="Times New Roman" w:hAnsi="Times New Roman" w:cs="Times New Roman"/>
                <w:spacing w:val="-3"/>
                <w:sz w:val="24"/>
                <w:szCs w:val="24"/>
              </w:rPr>
              <w:t>IO-09.</w:t>
            </w:r>
          </w:p>
        </w:tc>
      </w:tr>
    </w:tbl>
    <w:p w14:paraId="0298BF60" w14:textId="77777777" w:rsidR="00792756" w:rsidRPr="00A76DF3" w:rsidRDefault="00792756">
      <w:pPr>
        <w:rPr>
          <w:sz w:val="24"/>
          <w:szCs w:val="24"/>
        </w:rPr>
      </w:pPr>
    </w:p>
    <w:p w14:paraId="1952345F" w14:textId="77777777" w:rsidR="00B07435" w:rsidRDefault="00B07435">
      <w:pPr>
        <w:rPr>
          <w:sz w:val="24"/>
          <w:szCs w:val="24"/>
        </w:rPr>
      </w:pPr>
    </w:p>
    <w:p w14:paraId="01AFE839" w14:textId="77777777" w:rsidR="00B07435" w:rsidRPr="00A76DF3" w:rsidRDefault="00B07435">
      <w:pPr>
        <w:rPr>
          <w:sz w:val="24"/>
          <w:szCs w:val="24"/>
        </w:rPr>
      </w:pPr>
    </w:p>
    <w:p w14:paraId="38F2821E" w14:textId="77777777" w:rsidR="00EF556D" w:rsidRPr="00A76DF3" w:rsidRDefault="00D26FFC" w:rsidP="00314AAA">
      <w:pPr>
        <w:pStyle w:val="Ttulo2"/>
        <w:ind w:left="3329" w:right="1971" w:hanging="2120"/>
        <w:jc w:val="both"/>
      </w:pPr>
      <w:r w:rsidRPr="00A76DF3">
        <w:t>Formulario de Información sobre los Miembros del Consorcio NO APLICA</w:t>
      </w:r>
    </w:p>
    <w:p w14:paraId="4A76943D" w14:textId="77777777" w:rsidR="00EF556D" w:rsidRPr="00A76DF3" w:rsidRDefault="00D26FFC">
      <w:pPr>
        <w:spacing w:before="234"/>
        <w:ind w:left="660" w:right="1398"/>
        <w:rPr>
          <w:i/>
          <w:sz w:val="24"/>
        </w:rPr>
      </w:pPr>
      <w:r w:rsidRPr="00A76DF3">
        <w:rPr>
          <w:i/>
          <w:sz w:val="24"/>
        </w:rPr>
        <w:t xml:space="preserve">[El Oferente y cada uno de sus miembros </w:t>
      </w:r>
      <w:proofErr w:type="gramStart"/>
      <w:r w:rsidRPr="00A76DF3">
        <w:rPr>
          <w:i/>
          <w:sz w:val="24"/>
        </w:rPr>
        <w:t>deberá</w:t>
      </w:r>
      <w:proofErr w:type="gramEnd"/>
      <w:r w:rsidRPr="00A76DF3">
        <w:rPr>
          <w:i/>
          <w:sz w:val="24"/>
        </w:rPr>
        <w:t xml:space="preserve"> completar este formulario de acuerdo con las instrucciones indicadas a continuación]</w:t>
      </w:r>
    </w:p>
    <w:p w14:paraId="4221C2C0" w14:textId="77777777" w:rsidR="00EF556D" w:rsidRPr="00A76DF3" w:rsidRDefault="00EF556D">
      <w:pPr>
        <w:pStyle w:val="Textoindependiente"/>
        <w:rPr>
          <w:i/>
        </w:rPr>
      </w:pPr>
    </w:p>
    <w:p w14:paraId="24390A61" w14:textId="77777777" w:rsidR="00EF556D" w:rsidRPr="00A76DF3" w:rsidRDefault="00D26FFC">
      <w:pPr>
        <w:ind w:left="2594"/>
        <w:rPr>
          <w:i/>
          <w:sz w:val="24"/>
        </w:rPr>
      </w:pPr>
      <w:r w:rsidRPr="00A76DF3">
        <w:rPr>
          <w:sz w:val="24"/>
        </w:rPr>
        <w:t>Fecha: [</w:t>
      </w:r>
      <w:r w:rsidRPr="00A76DF3">
        <w:rPr>
          <w:i/>
          <w:sz w:val="24"/>
        </w:rPr>
        <w:t>Indicar la fecha (día, mes y año) de la presentación de la</w:t>
      </w:r>
      <w:r w:rsidRPr="00A76DF3">
        <w:rPr>
          <w:i/>
          <w:spacing w:val="-12"/>
          <w:sz w:val="24"/>
        </w:rPr>
        <w:t xml:space="preserve"> </w:t>
      </w:r>
      <w:r w:rsidRPr="00A76DF3">
        <w:rPr>
          <w:i/>
          <w:sz w:val="24"/>
        </w:rPr>
        <w:t>Oferta]</w:t>
      </w:r>
    </w:p>
    <w:p w14:paraId="3B5001C8" w14:textId="77777777" w:rsidR="00EF556D" w:rsidRPr="00A76DF3" w:rsidRDefault="00D26FFC">
      <w:pPr>
        <w:ind w:left="4553"/>
        <w:rPr>
          <w:i/>
          <w:sz w:val="24"/>
        </w:rPr>
      </w:pPr>
      <w:r w:rsidRPr="00A76DF3">
        <w:rPr>
          <w:sz w:val="24"/>
        </w:rPr>
        <w:t>LP No.</w:t>
      </w:r>
      <w:r w:rsidRPr="00A76DF3">
        <w:rPr>
          <w:i/>
          <w:sz w:val="24"/>
        </w:rPr>
        <w:t>: [indicar el número del proceso</w:t>
      </w:r>
      <w:r w:rsidRPr="00A76DF3">
        <w:rPr>
          <w:i/>
          <w:spacing w:val="-12"/>
          <w:sz w:val="24"/>
        </w:rPr>
        <w:t xml:space="preserve"> </w:t>
      </w:r>
      <w:r w:rsidRPr="00A76DF3">
        <w:rPr>
          <w:i/>
          <w:sz w:val="24"/>
        </w:rPr>
        <w:t>licitatorio]</w:t>
      </w:r>
    </w:p>
    <w:p w14:paraId="076127A2" w14:textId="77777777" w:rsidR="00EF556D" w:rsidRPr="00A76DF3" w:rsidRDefault="00EF556D">
      <w:pPr>
        <w:pStyle w:val="Textoindependiente"/>
        <w:rPr>
          <w:i/>
        </w:rPr>
      </w:pPr>
    </w:p>
    <w:p w14:paraId="353A1A64" w14:textId="77777777" w:rsidR="00EF556D" w:rsidRPr="00A76DF3" w:rsidRDefault="00D26FFC">
      <w:pPr>
        <w:pStyle w:val="Textoindependiente"/>
        <w:tabs>
          <w:tab w:val="left" w:pos="8094"/>
          <w:tab w:val="left" w:pos="8921"/>
        </w:tabs>
        <w:ind w:left="6848"/>
      </w:pPr>
      <w:r w:rsidRPr="00A76DF3">
        <w:t>Página</w:t>
      </w:r>
      <w:r w:rsidRPr="00A76DF3">
        <w:rPr>
          <w:u w:val="single"/>
        </w:rPr>
        <w:t xml:space="preserve"> </w:t>
      </w:r>
      <w:r w:rsidRPr="00A76DF3">
        <w:rPr>
          <w:u w:val="single"/>
        </w:rPr>
        <w:tab/>
      </w:r>
      <w:r w:rsidRPr="00A76DF3">
        <w:t>de</w:t>
      </w:r>
      <w:r w:rsidRPr="00A76DF3">
        <w:rPr>
          <w:u w:val="single"/>
        </w:rPr>
        <w:t xml:space="preserve"> </w:t>
      </w:r>
      <w:r w:rsidRPr="00A76DF3">
        <w:rPr>
          <w:u w:val="single"/>
        </w:rPr>
        <w:tab/>
      </w:r>
      <w:r w:rsidRPr="00A76DF3">
        <w:t>páginas</w:t>
      </w:r>
    </w:p>
    <w:p w14:paraId="11132C12" w14:textId="77777777" w:rsidR="00EF556D" w:rsidRPr="00A76DF3" w:rsidRDefault="00EF556D">
      <w:pPr>
        <w:pStyle w:val="Textoindependiente"/>
        <w:rPr>
          <w:sz w:val="20"/>
        </w:rPr>
      </w:pPr>
    </w:p>
    <w:tbl>
      <w:tblPr>
        <w:tblStyle w:val="TableNormal"/>
        <w:tblpPr w:leftFromText="141" w:rightFromText="141" w:vertAnchor="text" w:horzAnchor="margin" w:tblpX="875" w:tblpY="-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20"/>
      </w:tblGrid>
      <w:tr w:rsidR="004107EF" w:rsidRPr="00A76DF3" w14:paraId="202FD8A4" w14:textId="77777777" w:rsidTr="004107EF">
        <w:trPr>
          <w:trHeight w:val="414"/>
        </w:trPr>
        <w:tc>
          <w:tcPr>
            <w:tcW w:w="9520" w:type="dxa"/>
            <w:tcBorders>
              <w:left w:val="single" w:sz="4" w:space="0" w:color="000000"/>
              <w:bottom w:val="single" w:sz="4" w:space="0" w:color="000000"/>
              <w:right w:val="single" w:sz="4" w:space="0" w:color="000000"/>
            </w:tcBorders>
          </w:tcPr>
          <w:p w14:paraId="278E7BCB" w14:textId="77777777" w:rsidR="004107EF" w:rsidRPr="00A76DF3" w:rsidRDefault="004107EF" w:rsidP="004107EF">
            <w:pPr>
              <w:pStyle w:val="TableParagraph"/>
              <w:spacing w:before="52"/>
              <w:rPr>
                <w:rFonts w:ascii="Times New Roman" w:hAnsi="Times New Roman" w:cs="Times New Roman"/>
                <w:i/>
                <w:sz w:val="24"/>
              </w:rPr>
            </w:pPr>
            <w:r w:rsidRPr="00A76DF3">
              <w:rPr>
                <w:rFonts w:ascii="Times New Roman" w:hAnsi="Times New Roman" w:cs="Times New Roman"/>
                <w:sz w:val="24"/>
              </w:rPr>
              <w:t xml:space="preserve">1. Nombre jurídico del Oferente </w:t>
            </w:r>
            <w:r w:rsidRPr="00A76DF3">
              <w:rPr>
                <w:rFonts w:ascii="Times New Roman" w:hAnsi="Times New Roman" w:cs="Times New Roman"/>
                <w:i/>
                <w:sz w:val="24"/>
              </w:rPr>
              <w:t>[indicar el nombre jurídico del Oferente]</w:t>
            </w:r>
          </w:p>
        </w:tc>
      </w:tr>
      <w:tr w:rsidR="004107EF" w:rsidRPr="00A76DF3" w14:paraId="40600B6E" w14:textId="77777777" w:rsidTr="004107EF">
        <w:trPr>
          <w:trHeight w:val="661"/>
        </w:trPr>
        <w:tc>
          <w:tcPr>
            <w:tcW w:w="9520" w:type="dxa"/>
            <w:tcBorders>
              <w:top w:val="single" w:sz="4" w:space="0" w:color="000000"/>
              <w:left w:val="single" w:sz="4" w:space="0" w:color="000000"/>
              <w:bottom w:val="single" w:sz="4" w:space="0" w:color="000000"/>
              <w:right w:val="single" w:sz="4" w:space="0" w:color="000000"/>
            </w:tcBorders>
          </w:tcPr>
          <w:p w14:paraId="6696C067" w14:textId="77777777" w:rsidR="004107EF" w:rsidRPr="00A76DF3" w:rsidRDefault="004107EF" w:rsidP="004107EF">
            <w:pPr>
              <w:pStyle w:val="TableParagraph"/>
              <w:spacing w:before="54" w:line="242" w:lineRule="auto"/>
              <w:ind w:left="467" w:right="306" w:hanging="360"/>
              <w:rPr>
                <w:rFonts w:ascii="Times New Roman" w:hAnsi="Times New Roman" w:cs="Times New Roman"/>
                <w:i/>
                <w:sz w:val="24"/>
              </w:rPr>
            </w:pPr>
            <w:r w:rsidRPr="00A76DF3">
              <w:rPr>
                <w:rFonts w:ascii="Times New Roman" w:hAnsi="Times New Roman" w:cs="Times New Roman"/>
                <w:sz w:val="24"/>
              </w:rPr>
              <w:t xml:space="preserve">2. </w:t>
            </w:r>
            <w:r w:rsidRPr="00A76DF3">
              <w:rPr>
                <w:rFonts w:ascii="Times New Roman" w:hAnsi="Times New Roman" w:cs="Times New Roman"/>
                <w:spacing w:val="-2"/>
                <w:sz w:val="24"/>
              </w:rPr>
              <w:t xml:space="preserve">Nombre </w:t>
            </w:r>
            <w:r w:rsidRPr="00A76DF3">
              <w:rPr>
                <w:rFonts w:ascii="Times New Roman" w:hAnsi="Times New Roman" w:cs="Times New Roman"/>
                <w:spacing w:val="-3"/>
                <w:sz w:val="24"/>
              </w:rPr>
              <w:t xml:space="preserve">jurídico </w:t>
            </w:r>
            <w:r w:rsidRPr="00A76DF3">
              <w:rPr>
                <w:rFonts w:ascii="Times New Roman" w:hAnsi="Times New Roman" w:cs="Times New Roman"/>
                <w:sz w:val="24"/>
              </w:rPr>
              <w:t xml:space="preserve">del </w:t>
            </w:r>
            <w:r w:rsidRPr="00A76DF3">
              <w:rPr>
                <w:rFonts w:ascii="Times New Roman" w:hAnsi="Times New Roman" w:cs="Times New Roman"/>
                <w:spacing w:val="-3"/>
                <w:sz w:val="24"/>
              </w:rPr>
              <w:t xml:space="preserve">miembro del </w:t>
            </w:r>
            <w:r w:rsidRPr="00A76DF3">
              <w:rPr>
                <w:rFonts w:ascii="Times New Roman" w:hAnsi="Times New Roman" w:cs="Times New Roman"/>
                <w:sz w:val="24"/>
              </w:rPr>
              <w:t xml:space="preserve">Consorcio </w:t>
            </w:r>
            <w:r w:rsidRPr="00A76DF3">
              <w:rPr>
                <w:rFonts w:ascii="Times New Roman" w:hAnsi="Times New Roman" w:cs="Times New Roman"/>
                <w:i/>
                <w:spacing w:val="-3"/>
                <w:sz w:val="24"/>
              </w:rPr>
              <w:t xml:space="preserve">[indicar </w:t>
            </w:r>
            <w:r w:rsidRPr="00A76DF3">
              <w:rPr>
                <w:rFonts w:ascii="Times New Roman" w:hAnsi="Times New Roman" w:cs="Times New Roman"/>
                <w:i/>
                <w:sz w:val="24"/>
              </w:rPr>
              <w:t xml:space="preserve">el Nombre jurídico </w:t>
            </w:r>
            <w:r w:rsidRPr="00A76DF3">
              <w:rPr>
                <w:rFonts w:ascii="Times New Roman" w:hAnsi="Times New Roman" w:cs="Times New Roman"/>
                <w:i/>
                <w:spacing w:val="-3"/>
                <w:sz w:val="24"/>
              </w:rPr>
              <w:t xml:space="preserve">del </w:t>
            </w:r>
            <w:r w:rsidRPr="00A76DF3">
              <w:rPr>
                <w:rFonts w:ascii="Times New Roman" w:hAnsi="Times New Roman" w:cs="Times New Roman"/>
                <w:i/>
                <w:sz w:val="24"/>
              </w:rPr>
              <w:t xml:space="preserve">miembro </w:t>
            </w:r>
            <w:r w:rsidRPr="00A76DF3">
              <w:rPr>
                <w:rFonts w:ascii="Times New Roman" w:hAnsi="Times New Roman" w:cs="Times New Roman"/>
                <w:i/>
                <w:spacing w:val="-3"/>
                <w:sz w:val="24"/>
              </w:rPr>
              <w:t xml:space="preserve">del </w:t>
            </w:r>
            <w:r w:rsidRPr="00A76DF3">
              <w:rPr>
                <w:rFonts w:ascii="Times New Roman" w:hAnsi="Times New Roman" w:cs="Times New Roman"/>
                <w:i/>
                <w:spacing w:val="-4"/>
                <w:sz w:val="24"/>
              </w:rPr>
              <w:t>Consorcio]</w:t>
            </w:r>
          </w:p>
        </w:tc>
      </w:tr>
      <w:tr w:rsidR="004107EF" w:rsidRPr="00A76DF3" w14:paraId="78498A85" w14:textId="77777777" w:rsidTr="004107EF">
        <w:trPr>
          <w:trHeight w:val="658"/>
        </w:trPr>
        <w:tc>
          <w:tcPr>
            <w:tcW w:w="9520" w:type="dxa"/>
            <w:tcBorders>
              <w:top w:val="single" w:sz="4" w:space="0" w:color="000000"/>
              <w:left w:val="single" w:sz="4" w:space="0" w:color="000000"/>
              <w:bottom w:val="single" w:sz="4" w:space="0" w:color="000000"/>
              <w:right w:val="single" w:sz="4" w:space="0" w:color="000000"/>
            </w:tcBorders>
          </w:tcPr>
          <w:p w14:paraId="3FA356E6" w14:textId="77777777" w:rsidR="004107EF" w:rsidRPr="00A76DF3" w:rsidRDefault="004107EF" w:rsidP="004107EF">
            <w:pPr>
              <w:pStyle w:val="TableParagraph"/>
              <w:spacing w:before="51" w:line="242" w:lineRule="auto"/>
              <w:ind w:left="467" w:hanging="360"/>
              <w:rPr>
                <w:rFonts w:ascii="Times New Roman" w:hAnsi="Times New Roman" w:cs="Times New Roman"/>
                <w:i/>
                <w:sz w:val="24"/>
              </w:rPr>
            </w:pPr>
            <w:r w:rsidRPr="00A76DF3">
              <w:rPr>
                <w:rFonts w:ascii="Times New Roman" w:hAnsi="Times New Roman" w:cs="Times New Roman"/>
                <w:sz w:val="24"/>
              </w:rPr>
              <w:t>3.</w:t>
            </w:r>
            <w:r w:rsidRPr="00A76DF3">
              <w:rPr>
                <w:rFonts w:ascii="Times New Roman" w:hAnsi="Times New Roman" w:cs="Times New Roman"/>
                <w:spacing w:val="59"/>
                <w:sz w:val="24"/>
              </w:rPr>
              <w:t xml:space="preserve"> </w:t>
            </w:r>
            <w:r w:rsidRPr="00A76DF3">
              <w:rPr>
                <w:rFonts w:ascii="Times New Roman" w:hAnsi="Times New Roman" w:cs="Times New Roman"/>
                <w:sz w:val="24"/>
              </w:rPr>
              <w:t xml:space="preserve">Nombre del País de </w:t>
            </w:r>
            <w:r w:rsidRPr="00A76DF3">
              <w:rPr>
                <w:rFonts w:ascii="Times New Roman" w:hAnsi="Times New Roman" w:cs="Times New Roman"/>
                <w:spacing w:val="-3"/>
                <w:sz w:val="24"/>
              </w:rPr>
              <w:t xml:space="preserve">constitución </w:t>
            </w:r>
            <w:r w:rsidRPr="00A76DF3">
              <w:rPr>
                <w:rFonts w:ascii="Times New Roman" w:hAnsi="Times New Roman" w:cs="Times New Roman"/>
                <w:sz w:val="24"/>
              </w:rPr>
              <w:t xml:space="preserve">o </w:t>
            </w:r>
            <w:r w:rsidRPr="00A76DF3">
              <w:rPr>
                <w:rFonts w:ascii="Times New Roman" w:hAnsi="Times New Roman" w:cs="Times New Roman"/>
                <w:spacing w:val="-3"/>
                <w:sz w:val="24"/>
              </w:rPr>
              <w:t xml:space="preserve">incorporación </w:t>
            </w:r>
            <w:r w:rsidRPr="00A76DF3">
              <w:rPr>
                <w:rFonts w:ascii="Times New Roman" w:hAnsi="Times New Roman" w:cs="Times New Roman"/>
                <w:sz w:val="24"/>
              </w:rPr>
              <w:t xml:space="preserve">del miembro del </w:t>
            </w:r>
            <w:r w:rsidRPr="00A76DF3">
              <w:rPr>
                <w:rFonts w:ascii="Times New Roman" w:hAnsi="Times New Roman" w:cs="Times New Roman"/>
                <w:spacing w:val="-3"/>
                <w:sz w:val="24"/>
              </w:rPr>
              <w:t xml:space="preserve">Consorcio </w:t>
            </w:r>
            <w:r w:rsidRPr="00A76DF3">
              <w:rPr>
                <w:rFonts w:ascii="Times New Roman" w:hAnsi="Times New Roman" w:cs="Times New Roman"/>
                <w:i/>
                <w:spacing w:val="-3"/>
                <w:sz w:val="24"/>
              </w:rPr>
              <w:t xml:space="preserve">[indicar </w:t>
            </w:r>
            <w:r w:rsidRPr="00A76DF3">
              <w:rPr>
                <w:rFonts w:ascii="Times New Roman" w:hAnsi="Times New Roman" w:cs="Times New Roman"/>
                <w:i/>
                <w:sz w:val="24"/>
              </w:rPr>
              <w:t xml:space="preserve">el nombre </w:t>
            </w:r>
            <w:r w:rsidRPr="00A76DF3">
              <w:rPr>
                <w:rFonts w:ascii="Times New Roman" w:hAnsi="Times New Roman" w:cs="Times New Roman"/>
                <w:i/>
                <w:spacing w:val="-3"/>
                <w:sz w:val="24"/>
              </w:rPr>
              <w:t xml:space="preserve">del </w:t>
            </w:r>
            <w:r w:rsidRPr="00A76DF3">
              <w:rPr>
                <w:rFonts w:ascii="Times New Roman" w:hAnsi="Times New Roman" w:cs="Times New Roman"/>
                <w:i/>
                <w:sz w:val="24"/>
              </w:rPr>
              <w:t xml:space="preserve">País de </w:t>
            </w:r>
            <w:r w:rsidRPr="00A76DF3">
              <w:rPr>
                <w:rFonts w:ascii="Times New Roman" w:hAnsi="Times New Roman" w:cs="Times New Roman"/>
                <w:i/>
                <w:spacing w:val="-3"/>
                <w:sz w:val="24"/>
              </w:rPr>
              <w:t xml:space="preserve">constitución </w:t>
            </w:r>
            <w:r w:rsidRPr="00A76DF3">
              <w:rPr>
                <w:rFonts w:ascii="Times New Roman" w:hAnsi="Times New Roman" w:cs="Times New Roman"/>
                <w:i/>
                <w:sz w:val="24"/>
              </w:rPr>
              <w:t xml:space="preserve">o </w:t>
            </w:r>
            <w:r w:rsidRPr="00A76DF3">
              <w:rPr>
                <w:rFonts w:ascii="Times New Roman" w:hAnsi="Times New Roman" w:cs="Times New Roman"/>
                <w:i/>
                <w:spacing w:val="-3"/>
                <w:sz w:val="24"/>
              </w:rPr>
              <w:t xml:space="preserve">incorporación </w:t>
            </w:r>
            <w:r w:rsidRPr="00A76DF3">
              <w:rPr>
                <w:rFonts w:ascii="Times New Roman" w:hAnsi="Times New Roman" w:cs="Times New Roman"/>
                <w:i/>
                <w:sz w:val="24"/>
              </w:rPr>
              <w:t xml:space="preserve">del </w:t>
            </w:r>
            <w:r w:rsidRPr="00A76DF3">
              <w:rPr>
                <w:rFonts w:ascii="Times New Roman" w:hAnsi="Times New Roman" w:cs="Times New Roman"/>
                <w:i/>
                <w:spacing w:val="-3"/>
                <w:sz w:val="24"/>
              </w:rPr>
              <w:t xml:space="preserve">miembro </w:t>
            </w:r>
            <w:r w:rsidRPr="00A76DF3">
              <w:rPr>
                <w:rFonts w:ascii="Times New Roman" w:hAnsi="Times New Roman" w:cs="Times New Roman"/>
                <w:i/>
                <w:sz w:val="24"/>
              </w:rPr>
              <w:t xml:space="preserve">del </w:t>
            </w:r>
            <w:r w:rsidRPr="00A76DF3">
              <w:rPr>
                <w:rFonts w:ascii="Times New Roman" w:hAnsi="Times New Roman" w:cs="Times New Roman"/>
                <w:i/>
                <w:spacing w:val="-3"/>
                <w:sz w:val="24"/>
              </w:rPr>
              <w:t>Consorcio]</w:t>
            </w:r>
          </w:p>
        </w:tc>
      </w:tr>
      <w:tr w:rsidR="004107EF" w:rsidRPr="00A76DF3" w14:paraId="0BEDD15C" w14:textId="77777777" w:rsidTr="004107EF">
        <w:trPr>
          <w:trHeight w:val="661"/>
        </w:trPr>
        <w:tc>
          <w:tcPr>
            <w:tcW w:w="9520" w:type="dxa"/>
            <w:tcBorders>
              <w:top w:val="single" w:sz="4" w:space="0" w:color="000000"/>
              <w:left w:val="single" w:sz="4" w:space="0" w:color="000000"/>
              <w:bottom w:val="single" w:sz="4" w:space="0" w:color="000000"/>
              <w:right w:val="single" w:sz="4" w:space="0" w:color="000000"/>
            </w:tcBorders>
          </w:tcPr>
          <w:p w14:paraId="38540FC5" w14:textId="77777777" w:rsidR="004107EF" w:rsidRPr="00A76DF3" w:rsidRDefault="004107EF" w:rsidP="004107EF">
            <w:pPr>
              <w:pStyle w:val="TableParagraph"/>
              <w:spacing w:before="54"/>
              <w:ind w:left="450" w:hanging="344"/>
              <w:rPr>
                <w:rFonts w:ascii="Times New Roman" w:hAnsi="Times New Roman" w:cs="Times New Roman"/>
                <w:i/>
                <w:sz w:val="24"/>
              </w:rPr>
            </w:pPr>
            <w:r w:rsidRPr="00A76DF3">
              <w:rPr>
                <w:rFonts w:ascii="Times New Roman" w:hAnsi="Times New Roman" w:cs="Times New Roman"/>
                <w:sz w:val="24"/>
              </w:rPr>
              <w:t xml:space="preserve">4. Año de </w:t>
            </w:r>
            <w:r w:rsidRPr="00A76DF3">
              <w:rPr>
                <w:rFonts w:ascii="Times New Roman" w:hAnsi="Times New Roman" w:cs="Times New Roman"/>
                <w:spacing w:val="-3"/>
                <w:sz w:val="24"/>
              </w:rPr>
              <w:t xml:space="preserve">constitución </w:t>
            </w:r>
            <w:r w:rsidRPr="00A76DF3">
              <w:rPr>
                <w:rFonts w:ascii="Times New Roman" w:hAnsi="Times New Roman" w:cs="Times New Roman"/>
                <w:sz w:val="24"/>
              </w:rPr>
              <w:t xml:space="preserve">o </w:t>
            </w:r>
            <w:r w:rsidRPr="00A76DF3">
              <w:rPr>
                <w:rFonts w:ascii="Times New Roman" w:hAnsi="Times New Roman" w:cs="Times New Roman"/>
                <w:spacing w:val="-3"/>
                <w:sz w:val="24"/>
              </w:rPr>
              <w:t xml:space="preserve">incorporación del </w:t>
            </w:r>
            <w:r w:rsidRPr="00A76DF3">
              <w:rPr>
                <w:rFonts w:ascii="Times New Roman" w:hAnsi="Times New Roman" w:cs="Times New Roman"/>
                <w:sz w:val="24"/>
              </w:rPr>
              <w:t xml:space="preserve">miembro </w:t>
            </w:r>
            <w:r w:rsidRPr="00A76DF3">
              <w:rPr>
                <w:rFonts w:ascii="Times New Roman" w:hAnsi="Times New Roman" w:cs="Times New Roman"/>
                <w:spacing w:val="-2"/>
                <w:sz w:val="24"/>
              </w:rPr>
              <w:t xml:space="preserve">del </w:t>
            </w:r>
            <w:r w:rsidRPr="00A76DF3">
              <w:rPr>
                <w:rFonts w:ascii="Times New Roman" w:hAnsi="Times New Roman" w:cs="Times New Roman"/>
                <w:spacing w:val="-3"/>
                <w:sz w:val="24"/>
              </w:rPr>
              <w:t xml:space="preserve">Consorcio: </w:t>
            </w:r>
            <w:r w:rsidRPr="00A76DF3">
              <w:rPr>
                <w:rFonts w:ascii="Times New Roman" w:hAnsi="Times New Roman" w:cs="Times New Roman"/>
                <w:i/>
                <w:spacing w:val="-3"/>
                <w:sz w:val="24"/>
              </w:rPr>
              <w:t xml:space="preserve">[indicar </w:t>
            </w:r>
            <w:r w:rsidRPr="00A76DF3">
              <w:rPr>
                <w:rFonts w:ascii="Times New Roman" w:hAnsi="Times New Roman" w:cs="Times New Roman"/>
                <w:i/>
                <w:sz w:val="24"/>
              </w:rPr>
              <w:t xml:space="preserve">el año de </w:t>
            </w:r>
            <w:r w:rsidRPr="00A76DF3">
              <w:rPr>
                <w:rFonts w:ascii="Times New Roman" w:hAnsi="Times New Roman" w:cs="Times New Roman"/>
                <w:i/>
                <w:spacing w:val="-3"/>
                <w:sz w:val="24"/>
              </w:rPr>
              <w:t xml:space="preserve">constitución </w:t>
            </w:r>
            <w:r w:rsidRPr="00A76DF3">
              <w:rPr>
                <w:rFonts w:ascii="Times New Roman" w:hAnsi="Times New Roman" w:cs="Times New Roman"/>
                <w:i/>
                <w:sz w:val="24"/>
              </w:rPr>
              <w:t xml:space="preserve">o </w:t>
            </w:r>
            <w:r w:rsidRPr="00A76DF3">
              <w:rPr>
                <w:rFonts w:ascii="Times New Roman" w:hAnsi="Times New Roman" w:cs="Times New Roman"/>
                <w:i/>
                <w:spacing w:val="-3"/>
                <w:sz w:val="24"/>
              </w:rPr>
              <w:t xml:space="preserve">incorporación del miembro </w:t>
            </w:r>
            <w:r w:rsidRPr="00A76DF3">
              <w:rPr>
                <w:rFonts w:ascii="Times New Roman" w:hAnsi="Times New Roman" w:cs="Times New Roman"/>
                <w:i/>
                <w:sz w:val="24"/>
              </w:rPr>
              <w:t xml:space="preserve">del </w:t>
            </w:r>
            <w:r w:rsidRPr="00A76DF3">
              <w:rPr>
                <w:rFonts w:ascii="Times New Roman" w:hAnsi="Times New Roman" w:cs="Times New Roman"/>
                <w:i/>
                <w:spacing w:val="-3"/>
                <w:sz w:val="24"/>
              </w:rPr>
              <w:t>Consorcio]</w:t>
            </w:r>
          </w:p>
        </w:tc>
      </w:tr>
      <w:tr w:rsidR="004107EF" w:rsidRPr="00A76DF3" w14:paraId="43A3BE10" w14:textId="77777777" w:rsidTr="004107EF">
        <w:trPr>
          <w:trHeight w:val="902"/>
        </w:trPr>
        <w:tc>
          <w:tcPr>
            <w:tcW w:w="9520" w:type="dxa"/>
            <w:tcBorders>
              <w:top w:val="single" w:sz="4" w:space="0" w:color="000000"/>
              <w:left w:val="single" w:sz="4" w:space="0" w:color="000000"/>
              <w:bottom w:val="single" w:sz="4" w:space="0" w:color="000000"/>
              <w:right w:val="single" w:sz="4" w:space="0" w:color="000000"/>
            </w:tcBorders>
          </w:tcPr>
          <w:p w14:paraId="3D857344" w14:textId="77777777" w:rsidR="004107EF" w:rsidRPr="00A76DF3" w:rsidRDefault="004107EF" w:rsidP="004107EF">
            <w:pPr>
              <w:pStyle w:val="TableParagraph"/>
              <w:spacing w:before="51" w:line="242" w:lineRule="auto"/>
              <w:ind w:left="450" w:right="306" w:hanging="344"/>
              <w:rPr>
                <w:rFonts w:ascii="Times New Roman" w:hAnsi="Times New Roman" w:cs="Times New Roman"/>
                <w:i/>
                <w:sz w:val="24"/>
              </w:rPr>
            </w:pPr>
            <w:r w:rsidRPr="00A76DF3">
              <w:rPr>
                <w:rFonts w:ascii="Times New Roman" w:hAnsi="Times New Roman" w:cs="Times New Roman"/>
                <w:sz w:val="24"/>
              </w:rPr>
              <w:t xml:space="preserve">5. </w:t>
            </w:r>
            <w:r w:rsidRPr="00A76DF3">
              <w:rPr>
                <w:rFonts w:ascii="Times New Roman" w:hAnsi="Times New Roman" w:cs="Times New Roman"/>
                <w:spacing w:val="-3"/>
                <w:sz w:val="24"/>
              </w:rPr>
              <w:t xml:space="preserve">Dirección jurídica del miembro del </w:t>
            </w:r>
            <w:r w:rsidRPr="00A76DF3">
              <w:rPr>
                <w:rFonts w:ascii="Times New Roman" w:hAnsi="Times New Roman" w:cs="Times New Roman"/>
                <w:sz w:val="24"/>
              </w:rPr>
              <w:t xml:space="preserve">Consorcio en el País donde </w:t>
            </w:r>
            <w:r w:rsidRPr="00A76DF3">
              <w:rPr>
                <w:rFonts w:ascii="Times New Roman" w:hAnsi="Times New Roman" w:cs="Times New Roman"/>
                <w:spacing w:val="-3"/>
                <w:sz w:val="24"/>
              </w:rPr>
              <w:t xml:space="preserve">está constituido </w:t>
            </w:r>
            <w:r w:rsidRPr="00A76DF3">
              <w:rPr>
                <w:rFonts w:ascii="Times New Roman" w:hAnsi="Times New Roman" w:cs="Times New Roman"/>
                <w:sz w:val="24"/>
              </w:rPr>
              <w:t xml:space="preserve">o </w:t>
            </w:r>
            <w:r w:rsidRPr="00A76DF3">
              <w:rPr>
                <w:rFonts w:ascii="Times New Roman" w:hAnsi="Times New Roman" w:cs="Times New Roman"/>
                <w:spacing w:val="-3"/>
                <w:sz w:val="24"/>
              </w:rPr>
              <w:t>incorporado:</w:t>
            </w:r>
            <w:r w:rsidRPr="00A76DF3">
              <w:rPr>
                <w:rFonts w:ascii="Times New Roman" w:hAnsi="Times New Roman" w:cs="Times New Roman"/>
                <w:spacing w:val="-12"/>
                <w:sz w:val="24"/>
              </w:rPr>
              <w:t xml:space="preserve"> </w:t>
            </w:r>
            <w:r w:rsidRPr="00A76DF3">
              <w:rPr>
                <w:rFonts w:ascii="Times New Roman" w:hAnsi="Times New Roman" w:cs="Times New Roman"/>
                <w:i/>
                <w:sz w:val="24"/>
              </w:rPr>
              <w:t>[Dirección</w:t>
            </w:r>
            <w:r w:rsidRPr="00A76DF3">
              <w:rPr>
                <w:rFonts w:ascii="Times New Roman" w:hAnsi="Times New Roman" w:cs="Times New Roman"/>
                <w:i/>
                <w:spacing w:val="-12"/>
                <w:sz w:val="24"/>
              </w:rPr>
              <w:t xml:space="preserve"> </w:t>
            </w:r>
            <w:r w:rsidRPr="00A76DF3">
              <w:rPr>
                <w:rFonts w:ascii="Times New Roman" w:hAnsi="Times New Roman" w:cs="Times New Roman"/>
                <w:i/>
                <w:sz w:val="24"/>
              </w:rPr>
              <w:t>jurídica</w:t>
            </w:r>
            <w:r w:rsidRPr="00A76DF3">
              <w:rPr>
                <w:rFonts w:ascii="Times New Roman" w:hAnsi="Times New Roman" w:cs="Times New Roman"/>
                <w:i/>
                <w:spacing w:val="-11"/>
                <w:sz w:val="24"/>
              </w:rPr>
              <w:t xml:space="preserve"> </w:t>
            </w:r>
            <w:r w:rsidRPr="00A76DF3">
              <w:rPr>
                <w:rFonts w:ascii="Times New Roman" w:hAnsi="Times New Roman" w:cs="Times New Roman"/>
                <w:i/>
                <w:sz w:val="24"/>
              </w:rPr>
              <w:t>del</w:t>
            </w:r>
            <w:r w:rsidRPr="00A76DF3">
              <w:rPr>
                <w:rFonts w:ascii="Times New Roman" w:hAnsi="Times New Roman" w:cs="Times New Roman"/>
                <w:i/>
                <w:spacing w:val="-12"/>
                <w:sz w:val="24"/>
              </w:rPr>
              <w:t xml:space="preserve"> </w:t>
            </w:r>
            <w:r w:rsidRPr="00A76DF3">
              <w:rPr>
                <w:rFonts w:ascii="Times New Roman" w:hAnsi="Times New Roman" w:cs="Times New Roman"/>
                <w:i/>
                <w:sz w:val="24"/>
              </w:rPr>
              <w:t>miembro</w:t>
            </w:r>
            <w:r w:rsidRPr="00A76DF3">
              <w:rPr>
                <w:rFonts w:ascii="Times New Roman" w:hAnsi="Times New Roman" w:cs="Times New Roman"/>
                <w:i/>
                <w:spacing w:val="-11"/>
                <w:sz w:val="24"/>
              </w:rPr>
              <w:t xml:space="preserve"> </w:t>
            </w:r>
            <w:r w:rsidRPr="00A76DF3">
              <w:rPr>
                <w:rFonts w:ascii="Times New Roman" w:hAnsi="Times New Roman" w:cs="Times New Roman"/>
                <w:i/>
                <w:sz w:val="24"/>
              </w:rPr>
              <w:t>del</w:t>
            </w:r>
            <w:r w:rsidRPr="00A76DF3">
              <w:rPr>
                <w:rFonts w:ascii="Times New Roman" w:hAnsi="Times New Roman" w:cs="Times New Roman"/>
                <w:i/>
                <w:spacing w:val="-9"/>
                <w:sz w:val="24"/>
              </w:rPr>
              <w:t xml:space="preserve"> </w:t>
            </w:r>
            <w:r w:rsidRPr="00A76DF3">
              <w:rPr>
                <w:rFonts w:ascii="Times New Roman" w:hAnsi="Times New Roman" w:cs="Times New Roman"/>
                <w:i/>
                <w:spacing w:val="-3"/>
                <w:sz w:val="24"/>
              </w:rPr>
              <w:t>Consorcio</w:t>
            </w:r>
            <w:r w:rsidRPr="00A76DF3">
              <w:rPr>
                <w:rFonts w:ascii="Times New Roman" w:hAnsi="Times New Roman" w:cs="Times New Roman"/>
                <w:i/>
                <w:spacing w:val="-10"/>
                <w:sz w:val="24"/>
              </w:rPr>
              <w:t xml:space="preserve"> </w:t>
            </w:r>
            <w:r w:rsidRPr="00A76DF3">
              <w:rPr>
                <w:rFonts w:ascii="Times New Roman" w:hAnsi="Times New Roman" w:cs="Times New Roman"/>
                <w:i/>
                <w:sz w:val="24"/>
              </w:rPr>
              <w:t>en</w:t>
            </w:r>
            <w:r w:rsidRPr="00A76DF3">
              <w:rPr>
                <w:rFonts w:ascii="Times New Roman" w:hAnsi="Times New Roman" w:cs="Times New Roman"/>
                <w:i/>
                <w:spacing w:val="-9"/>
                <w:sz w:val="24"/>
              </w:rPr>
              <w:t xml:space="preserve"> </w:t>
            </w:r>
            <w:r w:rsidRPr="00A76DF3">
              <w:rPr>
                <w:rFonts w:ascii="Times New Roman" w:hAnsi="Times New Roman" w:cs="Times New Roman"/>
                <w:i/>
                <w:sz w:val="24"/>
              </w:rPr>
              <w:t>el</w:t>
            </w:r>
            <w:r w:rsidRPr="00A76DF3">
              <w:rPr>
                <w:rFonts w:ascii="Times New Roman" w:hAnsi="Times New Roman" w:cs="Times New Roman"/>
                <w:i/>
                <w:spacing w:val="-12"/>
                <w:sz w:val="24"/>
              </w:rPr>
              <w:t xml:space="preserve"> </w:t>
            </w:r>
            <w:r w:rsidRPr="00A76DF3">
              <w:rPr>
                <w:rFonts w:ascii="Times New Roman" w:hAnsi="Times New Roman" w:cs="Times New Roman"/>
                <w:i/>
                <w:sz w:val="24"/>
              </w:rPr>
              <w:t>país</w:t>
            </w:r>
            <w:r w:rsidRPr="00A76DF3">
              <w:rPr>
                <w:rFonts w:ascii="Times New Roman" w:hAnsi="Times New Roman" w:cs="Times New Roman"/>
                <w:i/>
                <w:spacing w:val="-10"/>
                <w:sz w:val="24"/>
              </w:rPr>
              <w:t xml:space="preserve"> </w:t>
            </w:r>
            <w:r w:rsidRPr="00A76DF3">
              <w:rPr>
                <w:rFonts w:ascii="Times New Roman" w:hAnsi="Times New Roman" w:cs="Times New Roman"/>
                <w:i/>
                <w:sz w:val="24"/>
              </w:rPr>
              <w:t>donde</w:t>
            </w:r>
            <w:r w:rsidRPr="00A76DF3">
              <w:rPr>
                <w:rFonts w:ascii="Times New Roman" w:hAnsi="Times New Roman" w:cs="Times New Roman"/>
                <w:i/>
                <w:spacing w:val="-12"/>
                <w:sz w:val="24"/>
              </w:rPr>
              <w:t xml:space="preserve"> </w:t>
            </w:r>
            <w:r w:rsidRPr="00A76DF3">
              <w:rPr>
                <w:rFonts w:ascii="Times New Roman" w:hAnsi="Times New Roman" w:cs="Times New Roman"/>
                <w:i/>
                <w:sz w:val="24"/>
              </w:rPr>
              <w:t xml:space="preserve">está </w:t>
            </w:r>
            <w:r w:rsidRPr="00A76DF3">
              <w:rPr>
                <w:rFonts w:ascii="Times New Roman" w:hAnsi="Times New Roman" w:cs="Times New Roman"/>
                <w:i/>
                <w:spacing w:val="-3"/>
                <w:sz w:val="24"/>
              </w:rPr>
              <w:t xml:space="preserve">constituido </w:t>
            </w:r>
            <w:r w:rsidRPr="00A76DF3">
              <w:rPr>
                <w:rFonts w:ascii="Times New Roman" w:hAnsi="Times New Roman" w:cs="Times New Roman"/>
                <w:i/>
                <w:sz w:val="24"/>
              </w:rPr>
              <w:t>o</w:t>
            </w:r>
            <w:r w:rsidRPr="00A76DF3">
              <w:rPr>
                <w:rFonts w:ascii="Times New Roman" w:hAnsi="Times New Roman" w:cs="Times New Roman"/>
                <w:i/>
                <w:spacing w:val="-5"/>
                <w:sz w:val="24"/>
              </w:rPr>
              <w:t xml:space="preserve"> </w:t>
            </w:r>
            <w:r w:rsidRPr="00A76DF3">
              <w:rPr>
                <w:rFonts w:ascii="Times New Roman" w:hAnsi="Times New Roman" w:cs="Times New Roman"/>
                <w:i/>
                <w:spacing w:val="-3"/>
                <w:sz w:val="24"/>
              </w:rPr>
              <w:t>incorporado]</w:t>
            </w:r>
          </w:p>
        </w:tc>
      </w:tr>
      <w:tr w:rsidR="004107EF" w:rsidRPr="00A76DF3" w14:paraId="72CA00C0" w14:textId="77777777" w:rsidTr="004107EF">
        <w:trPr>
          <w:trHeight w:val="2731"/>
        </w:trPr>
        <w:tc>
          <w:tcPr>
            <w:tcW w:w="9520" w:type="dxa"/>
            <w:tcBorders>
              <w:top w:val="single" w:sz="4" w:space="0" w:color="000000"/>
              <w:left w:val="single" w:sz="4" w:space="0" w:color="000000"/>
              <w:bottom w:val="single" w:sz="4" w:space="0" w:color="000000"/>
              <w:right w:val="single" w:sz="4" w:space="0" w:color="000000"/>
            </w:tcBorders>
          </w:tcPr>
          <w:p w14:paraId="7BBF34CA" w14:textId="77777777" w:rsidR="004107EF" w:rsidRPr="00A76DF3" w:rsidRDefault="004107EF" w:rsidP="004107EF">
            <w:pPr>
              <w:pStyle w:val="TableParagraph"/>
              <w:spacing w:before="54"/>
              <w:rPr>
                <w:rFonts w:ascii="Times New Roman" w:hAnsi="Times New Roman" w:cs="Times New Roman"/>
                <w:sz w:val="24"/>
              </w:rPr>
            </w:pPr>
            <w:r w:rsidRPr="00A76DF3">
              <w:rPr>
                <w:rFonts w:ascii="Times New Roman" w:hAnsi="Times New Roman" w:cs="Times New Roman"/>
                <w:sz w:val="24"/>
              </w:rPr>
              <w:t>6. Información sobre el Representante Autorizado del miembro del Consorcio:</w:t>
            </w:r>
          </w:p>
          <w:p w14:paraId="7159266F" w14:textId="77777777" w:rsidR="004107EF" w:rsidRPr="00A76DF3" w:rsidRDefault="004107EF" w:rsidP="004107EF">
            <w:pPr>
              <w:pStyle w:val="TableParagraph"/>
              <w:spacing w:before="141"/>
              <w:ind w:left="467"/>
              <w:rPr>
                <w:rFonts w:ascii="Times New Roman" w:hAnsi="Times New Roman" w:cs="Times New Roman"/>
                <w:i/>
                <w:sz w:val="24"/>
              </w:rPr>
            </w:pPr>
            <w:r w:rsidRPr="00A76DF3">
              <w:rPr>
                <w:rFonts w:ascii="Times New Roman" w:hAnsi="Times New Roman" w:cs="Times New Roman"/>
                <w:sz w:val="24"/>
              </w:rPr>
              <w:t xml:space="preserve">Nombre: </w:t>
            </w:r>
            <w:r w:rsidRPr="00A76DF3">
              <w:rPr>
                <w:rFonts w:ascii="Times New Roman" w:hAnsi="Times New Roman" w:cs="Times New Roman"/>
                <w:i/>
                <w:sz w:val="24"/>
              </w:rPr>
              <w:t>[indicar el nombre del representante autorizado del miembro del Consorcio]</w:t>
            </w:r>
          </w:p>
          <w:p w14:paraId="042476AD" w14:textId="77777777" w:rsidR="004107EF" w:rsidRPr="00A76DF3" w:rsidRDefault="004107EF" w:rsidP="004107EF">
            <w:pPr>
              <w:pStyle w:val="TableParagraph"/>
              <w:spacing w:before="140"/>
              <w:ind w:left="467"/>
              <w:rPr>
                <w:rFonts w:ascii="Times New Roman" w:hAnsi="Times New Roman" w:cs="Times New Roman"/>
                <w:i/>
                <w:sz w:val="24"/>
              </w:rPr>
            </w:pPr>
            <w:r w:rsidRPr="00A76DF3">
              <w:rPr>
                <w:rFonts w:ascii="Times New Roman" w:hAnsi="Times New Roman" w:cs="Times New Roman"/>
                <w:sz w:val="24"/>
              </w:rPr>
              <w:t xml:space="preserve">Dirección: </w:t>
            </w:r>
            <w:r w:rsidRPr="00A76DF3">
              <w:rPr>
                <w:rFonts w:ascii="Times New Roman" w:hAnsi="Times New Roman" w:cs="Times New Roman"/>
                <w:i/>
                <w:sz w:val="24"/>
              </w:rPr>
              <w:t>[indicar la dirección del representante autorizado del miembro del Consorcio]</w:t>
            </w:r>
          </w:p>
          <w:p w14:paraId="05E97230" w14:textId="77777777" w:rsidR="004107EF" w:rsidRPr="00A76DF3" w:rsidRDefault="004107EF" w:rsidP="004107EF">
            <w:pPr>
              <w:pStyle w:val="TableParagraph"/>
              <w:spacing w:before="137" w:line="242" w:lineRule="auto"/>
              <w:ind w:left="467"/>
              <w:rPr>
                <w:rFonts w:ascii="Times New Roman" w:hAnsi="Times New Roman" w:cs="Times New Roman"/>
                <w:i/>
                <w:sz w:val="24"/>
              </w:rPr>
            </w:pPr>
            <w:r w:rsidRPr="00A76DF3">
              <w:rPr>
                <w:rFonts w:ascii="Times New Roman" w:hAnsi="Times New Roman" w:cs="Times New Roman"/>
                <w:spacing w:val="-3"/>
                <w:sz w:val="24"/>
              </w:rPr>
              <w:t xml:space="preserve">Números </w:t>
            </w:r>
            <w:r w:rsidRPr="00A76DF3">
              <w:rPr>
                <w:rFonts w:ascii="Times New Roman" w:hAnsi="Times New Roman" w:cs="Times New Roman"/>
                <w:sz w:val="24"/>
              </w:rPr>
              <w:t xml:space="preserve">de </w:t>
            </w:r>
            <w:r w:rsidRPr="00A76DF3">
              <w:rPr>
                <w:rFonts w:ascii="Times New Roman" w:hAnsi="Times New Roman" w:cs="Times New Roman"/>
                <w:spacing w:val="-2"/>
                <w:sz w:val="24"/>
              </w:rPr>
              <w:t xml:space="preserve">teléfono </w:t>
            </w:r>
            <w:r w:rsidRPr="00A76DF3">
              <w:rPr>
                <w:rFonts w:ascii="Times New Roman" w:hAnsi="Times New Roman" w:cs="Times New Roman"/>
                <w:sz w:val="24"/>
              </w:rPr>
              <w:t xml:space="preserve">y </w:t>
            </w:r>
            <w:r w:rsidRPr="00A76DF3">
              <w:rPr>
                <w:rFonts w:ascii="Times New Roman" w:hAnsi="Times New Roman" w:cs="Times New Roman"/>
                <w:spacing w:val="-3"/>
                <w:sz w:val="24"/>
              </w:rPr>
              <w:t>facsímile</w:t>
            </w:r>
            <w:r w:rsidRPr="00A76DF3">
              <w:rPr>
                <w:rFonts w:ascii="Times New Roman" w:hAnsi="Times New Roman" w:cs="Times New Roman"/>
                <w:i/>
                <w:spacing w:val="-3"/>
                <w:sz w:val="24"/>
              </w:rPr>
              <w:t xml:space="preserve">: [[indicar </w:t>
            </w:r>
            <w:r w:rsidRPr="00A76DF3">
              <w:rPr>
                <w:rFonts w:ascii="Times New Roman" w:hAnsi="Times New Roman" w:cs="Times New Roman"/>
                <w:i/>
                <w:sz w:val="24"/>
              </w:rPr>
              <w:t xml:space="preserve">los </w:t>
            </w:r>
            <w:r w:rsidRPr="00A76DF3">
              <w:rPr>
                <w:rFonts w:ascii="Times New Roman" w:hAnsi="Times New Roman" w:cs="Times New Roman"/>
                <w:i/>
                <w:spacing w:val="-3"/>
                <w:sz w:val="24"/>
              </w:rPr>
              <w:t xml:space="preserve">números </w:t>
            </w:r>
            <w:r w:rsidRPr="00A76DF3">
              <w:rPr>
                <w:rFonts w:ascii="Times New Roman" w:hAnsi="Times New Roman" w:cs="Times New Roman"/>
                <w:i/>
                <w:sz w:val="24"/>
              </w:rPr>
              <w:t xml:space="preserve">de teléfono y </w:t>
            </w:r>
            <w:r w:rsidRPr="00A76DF3">
              <w:rPr>
                <w:rFonts w:ascii="Times New Roman" w:hAnsi="Times New Roman" w:cs="Times New Roman"/>
                <w:i/>
                <w:spacing w:val="-3"/>
                <w:sz w:val="24"/>
              </w:rPr>
              <w:t>facsímile</w:t>
            </w:r>
            <w:r w:rsidRPr="00A76DF3">
              <w:rPr>
                <w:rFonts w:ascii="Times New Roman" w:hAnsi="Times New Roman" w:cs="Times New Roman"/>
                <w:i/>
                <w:spacing w:val="-37"/>
                <w:sz w:val="24"/>
              </w:rPr>
              <w:t xml:space="preserve"> </w:t>
            </w:r>
            <w:r w:rsidRPr="00A76DF3">
              <w:rPr>
                <w:rFonts w:ascii="Times New Roman" w:hAnsi="Times New Roman" w:cs="Times New Roman"/>
                <w:i/>
                <w:sz w:val="24"/>
              </w:rPr>
              <w:t xml:space="preserve">del </w:t>
            </w:r>
            <w:r w:rsidRPr="00A76DF3">
              <w:rPr>
                <w:rFonts w:ascii="Times New Roman" w:hAnsi="Times New Roman" w:cs="Times New Roman"/>
                <w:i/>
                <w:spacing w:val="-3"/>
                <w:sz w:val="24"/>
              </w:rPr>
              <w:t xml:space="preserve">representante autorizado del </w:t>
            </w:r>
            <w:r w:rsidRPr="00A76DF3">
              <w:rPr>
                <w:rFonts w:ascii="Times New Roman" w:hAnsi="Times New Roman" w:cs="Times New Roman"/>
                <w:i/>
                <w:sz w:val="24"/>
              </w:rPr>
              <w:t xml:space="preserve">miembro </w:t>
            </w:r>
            <w:r w:rsidRPr="00A76DF3">
              <w:rPr>
                <w:rFonts w:ascii="Times New Roman" w:hAnsi="Times New Roman" w:cs="Times New Roman"/>
                <w:i/>
                <w:spacing w:val="-3"/>
                <w:sz w:val="24"/>
              </w:rPr>
              <w:t>del</w:t>
            </w:r>
            <w:r w:rsidRPr="00A76DF3">
              <w:rPr>
                <w:rFonts w:ascii="Times New Roman" w:hAnsi="Times New Roman" w:cs="Times New Roman"/>
                <w:i/>
                <w:spacing w:val="-11"/>
                <w:sz w:val="24"/>
              </w:rPr>
              <w:t xml:space="preserve"> </w:t>
            </w:r>
            <w:r w:rsidRPr="00A76DF3">
              <w:rPr>
                <w:rFonts w:ascii="Times New Roman" w:hAnsi="Times New Roman" w:cs="Times New Roman"/>
                <w:i/>
                <w:spacing w:val="-3"/>
                <w:sz w:val="24"/>
              </w:rPr>
              <w:t>Consorcio]</w:t>
            </w:r>
          </w:p>
          <w:p w14:paraId="67CE5CC6" w14:textId="77777777" w:rsidR="004107EF" w:rsidRPr="00A76DF3" w:rsidRDefault="004107EF" w:rsidP="004107EF">
            <w:pPr>
              <w:pStyle w:val="TableParagraph"/>
              <w:spacing w:before="136" w:line="242" w:lineRule="auto"/>
              <w:ind w:left="450"/>
              <w:rPr>
                <w:rFonts w:ascii="Times New Roman" w:hAnsi="Times New Roman" w:cs="Times New Roman"/>
                <w:i/>
                <w:sz w:val="24"/>
              </w:rPr>
            </w:pPr>
            <w:r w:rsidRPr="00A76DF3">
              <w:rPr>
                <w:rFonts w:ascii="Times New Roman" w:hAnsi="Times New Roman" w:cs="Times New Roman"/>
                <w:spacing w:val="-3"/>
                <w:sz w:val="24"/>
              </w:rPr>
              <w:t xml:space="preserve">Dirección </w:t>
            </w:r>
            <w:r w:rsidRPr="00A76DF3">
              <w:rPr>
                <w:rFonts w:ascii="Times New Roman" w:hAnsi="Times New Roman" w:cs="Times New Roman"/>
                <w:sz w:val="24"/>
              </w:rPr>
              <w:t xml:space="preserve">de </w:t>
            </w:r>
            <w:r w:rsidRPr="00A76DF3">
              <w:rPr>
                <w:rFonts w:ascii="Times New Roman" w:hAnsi="Times New Roman" w:cs="Times New Roman"/>
                <w:spacing w:val="-3"/>
                <w:sz w:val="24"/>
              </w:rPr>
              <w:t xml:space="preserve">correo electrónico: </w:t>
            </w:r>
            <w:r w:rsidRPr="00A76DF3">
              <w:rPr>
                <w:rFonts w:ascii="Times New Roman" w:hAnsi="Times New Roman" w:cs="Times New Roman"/>
                <w:i/>
                <w:spacing w:val="-3"/>
                <w:sz w:val="24"/>
              </w:rPr>
              <w:t xml:space="preserve">[[indicar </w:t>
            </w:r>
            <w:r w:rsidRPr="00A76DF3">
              <w:rPr>
                <w:rFonts w:ascii="Times New Roman" w:hAnsi="Times New Roman" w:cs="Times New Roman"/>
                <w:i/>
                <w:sz w:val="24"/>
              </w:rPr>
              <w:t xml:space="preserve">la dirección de </w:t>
            </w:r>
            <w:r w:rsidRPr="00A76DF3">
              <w:rPr>
                <w:rFonts w:ascii="Times New Roman" w:hAnsi="Times New Roman" w:cs="Times New Roman"/>
                <w:i/>
                <w:spacing w:val="-3"/>
                <w:sz w:val="24"/>
              </w:rPr>
              <w:t xml:space="preserve">correo electrónico del representante autorizado del </w:t>
            </w:r>
            <w:r w:rsidRPr="00A76DF3">
              <w:rPr>
                <w:rFonts w:ascii="Times New Roman" w:hAnsi="Times New Roman" w:cs="Times New Roman"/>
                <w:i/>
                <w:sz w:val="24"/>
              </w:rPr>
              <w:t xml:space="preserve">miembro </w:t>
            </w:r>
            <w:r w:rsidRPr="00A76DF3">
              <w:rPr>
                <w:rFonts w:ascii="Times New Roman" w:hAnsi="Times New Roman" w:cs="Times New Roman"/>
                <w:i/>
                <w:spacing w:val="-3"/>
                <w:sz w:val="24"/>
              </w:rPr>
              <w:t>del</w:t>
            </w:r>
            <w:r w:rsidRPr="00A76DF3">
              <w:rPr>
                <w:rFonts w:ascii="Times New Roman" w:hAnsi="Times New Roman" w:cs="Times New Roman"/>
                <w:i/>
                <w:spacing w:val="-11"/>
                <w:sz w:val="24"/>
              </w:rPr>
              <w:t xml:space="preserve"> </w:t>
            </w:r>
            <w:r w:rsidRPr="00A76DF3">
              <w:rPr>
                <w:rFonts w:ascii="Times New Roman" w:hAnsi="Times New Roman" w:cs="Times New Roman"/>
                <w:i/>
                <w:spacing w:val="-3"/>
                <w:sz w:val="24"/>
              </w:rPr>
              <w:t>Consorcio]</w:t>
            </w:r>
          </w:p>
        </w:tc>
      </w:tr>
      <w:tr w:rsidR="004107EF" w:rsidRPr="00A76DF3" w14:paraId="5F4619E4" w14:textId="77777777" w:rsidTr="00410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61"/>
        </w:trPr>
        <w:tc>
          <w:tcPr>
            <w:tcW w:w="9520" w:type="dxa"/>
          </w:tcPr>
          <w:p w14:paraId="4A8BCA5F" w14:textId="77777777" w:rsidR="004107EF" w:rsidRPr="00A76DF3" w:rsidRDefault="004107EF" w:rsidP="004107EF">
            <w:pPr>
              <w:spacing w:before="52" w:line="242" w:lineRule="auto"/>
              <w:ind w:left="463" w:right="106" w:hanging="360"/>
              <w:jc w:val="both"/>
              <w:rPr>
                <w:i/>
                <w:sz w:val="24"/>
              </w:rPr>
            </w:pPr>
            <w:r w:rsidRPr="00A76DF3">
              <w:rPr>
                <w:sz w:val="24"/>
              </w:rPr>
              <w:t xml:space="preserve">7. Copias adjuntas de documentos originales de: </w:t>
            </w:r>
            <w:r w:rsidRPr="00A76DF3">
              <w:rPr>
                <w:i/>
                <w:sz w:val="24"/>
              </w:rPr>
              <w:t>[marcar la(s) casillas(s) de los documentos adjuntos]</w:t>
            </w:r>
          </w:p>
          <w:p w14:paraId="6FDF8BD4" w14:textId="77777777" w:rsidR="004107EF" w:rsidRPr="00A76DF3" w:rsidRDefault="004107EF" w:rsidP="004107EF">
            <w:pPr>
              <w:pStyle w:val="Textoindependiente"/>
              <w:spacing w:before="134" w:line="242" w:lineRule="auto"/>
              <w:ind w:left="463" w:right="109" w:hanging="360"/>
              <w:jc w:val="both"/>
            </w:pPr>
            <w:r w:rsidRPr="00A76DF3">
              <w:rPr>
                <w:rtl/>
              </w:rPr>
              <w:t>ٱ</w:t>
            </w:r>
            <w:r w:rsidRPr="00A76DF3">
              <w:t xml:space="preserve"> Estatutos de la Sociedad de la empresa indicada en el párrafo 2 anterior, y de conformidad con las Sub cláusulas 09.5 de la IO-09.</w:t>
            </w:r>
          </w:p>
          <w:p w14:paraId="6E0444BD" w14:textId="77777777" w:rsidR="004107EF" w:rsidRPr="00A76DF3" w:rsidRDefault="004107EF" w:rsidP="004107EF">
            <w:pPr>
              <w:pStyle w:val="Textoindependiente"/>
              <w:spacing w:before="136"/>
              <w:ind w:left="463" w:right="105" w:hanging="360"/>
              <w:jc w:val="both"/>
            </w:pPr>
            <w:r w:rsidRPr="00A76DF3">
              <w:rPr>
                <w:rtl/>
              </w:rPr>
              <w:t>ٱ</w:t>
            </w:r>
            <w:r w:rsidRPr="00A76DF3">
              <w:rPr>
                <w:spacing w:val="-25"/>
              </w:rPr>
              <w:t xml:space="preserve"> </w:t>
            </w:r>
            <w:r w:rsidRPr="00A76DF3">
              <w:t>Si</w:t>
            </w:r>
            <w:r w:rsidRPr="00A76DF3">
              <w:rPr>
                <w:spacing w:val="-4"/>
              </w:rPr>
              <w:t xml:space="preserve"> </w:t>
            </w:r>
            <w:r w:rsidRPr="00A76DF3">
              <w:t>se</w:t>
            </w:r>
            <w:r w:rsidRPr="00A76DF3">
              <w:rPr>
                <w:spacing w:val="-5"/>
              </w:rPr>
              <w:t xml:space="preserve"> </w:t>
            </w:r>
            <w:r w:rsidRPr="00A76DF3">
              <w:t>trata</w:t>
            </w:r>
            <w:r w:rsidRPr="00A76DF3">
              <w:rPr>
                <w:spacing w:val="-5"/>
              </w:rPr>
              <w:t xml:space="preserve"> </w:t>
            </w:r>
            <w:r w:rsidRPr="00A76DF3">
              <w:t>de</w:t>
            </w:r>
            <w:r w:rsidRPr="00A76DF3">
              <w:rPr>
                <w:spacing w:val="-4"/>
              </w:rPr>
              <w:t xml:space="preserve"> </w:t>
            </w:r>
            <w:r w:rsidRPr="00A76DF3">
              <w:t>un</w:t>
            </w:r>
            <w:r w:rsidRPr="00A76DF3">
              <w:rPr>
                <w:spacing w:val="-5"/>
              </w:rPr>
              <w:t xml:space="preserve"> </w:t>
            </w:r>
            <w:r w:rsidRPr="00A76DF3">
              <w:t>ente</w:t>
            </w:r>
            <w:r w:rsidRPr="00A76DF3">
              <w:rPr>
                <w:spacing w:val="-5"/>
              </w:rPr>
              <w:t xml:space="preserve"> </w:t>
            </w:r>
            <w:r w:rsidRPr="00A76DF3">
              <w:t>gubernamental</w:t>
            </w:r>
            <w:r w:rsidRPr="00A76DF3">
              <w:rPr>
                <w:spacing w:val="-5"/>
              </w:rPr>
              <w:t xml:space="preserve"> </w:t>
            </w:r>
            <w:proofErr w:type="gramStart"/>
            <w:r w:rsidRPr="00A76DF3">
              <w:t>Hondureño</w:t>
            </w:r>
            <w:proofErr w:type="gramEnd"/>
            <w:r w:rsidRPr="00A76DF3">
              <w:t>,</w:t>
            </w:r>
            <w:r w:rsidRPr="00A76DF3">
              <w:rPr>
                <w:spacing w:val="-4"/>
              </w:rPr>
              <w:t xml:space="preserve"> </w:t>
            </w:r>
            <w:r w:rsidRPr="00A76DF3">
              <w:t>documentación</w:t>
            </w:r>
            <w:r w:rsidRPr="00A76DF3">
              <w:rPr>
                <w:spacing w:val="-5"/>
              </w:rPr>
              <w:t xml:space="preserve"> </w:t>
            </w:r>
            <w:r w:rsidRPr="00A76DF3">
              <w:t>que</w:t>
            </w:r>
            <w:r w:rsidRPr="00A76DF3">
              <w:rPr>
                <w:spacing w:val="-5"/>
              </w:rPr>
              <w:t xml:space="preserve"> </w:t>
            </w:r>
            <w:r w:rsidRPr="00A76DF3">
              <w:t>acredite</w:t>
            </w:r>
            <w:r w:rsidRPr="00A76DF3">
              <w:rPr>
                <w:spacing w:val="-4"/>
              </w:rPr>
              <w:t xml:space="preserve"> </w:t>
            </w:r>
            <w:r w:rsidRPr="00A76DF3">
              <w:t>su</w:t>
            </w:r>
            <w:r w:rsidRPr="00A76DF3">
              <w:rPr>
                <w:spacing w:val="-5"/>
              </w:rPr>
              <w:t xml:space="preserve"> </w:t>
            </w:r>
            <w:r w:rsidRPr="00A76DF3">
              <w:t>autonomía jurídica y financiera y el cumplimiento con las leyes comerciales, de conformidad con la Sub cláusula 09.1 de la IO-09.</w:t>
            </w:r>
          </w:p>
          <w:p w14:paraId="34CE0943" w14:textId="77777777" w:rsidR="004107EF" w:rsidRPr="00A76DF3" w:rsidRDefault="004107EF" w:rsidP="004107EF">
            <w:pPr>
              <w:pStyle w:val="Textoindependiente"/>
              <w:spacing w:before="8" w:after="1"/>
              <w:rPr>
                <w:sz w:val="28"/>
              </w:rPr>
            </w:pPr>
          </w:p>
        </w:tc>
      </w:tr>
    </w:tbl>
    <w:p w14:paraId="79C1E6DF" w14:textId="4966DA9B" w:rsidR="00EF556D" w:rsidRPr="00A76DF3" w:rsidRDefault="00EF556D" w:rsidP="00B07435">
      <w:pPr>
        <w:tabs>
          <w:tab w:val="left" w:pos="9408"/>
        </w:tabs>
      </w:pPr>
    </w:p>
    <w:p w14:paraId="69A4986D" w14:textId="27CD6A80" w:rsidR="000B1B04" w:rsidRPr="00A76DF3" w:rsidRDefault="00D26FFC">
      <w:pPr>
        <w:spacing w:before="233"/>
        <w:ind w:left="660" w:right="1398"/>
        <w:rPr>
          <w:i/>
          <w:sz w:val="24"/>
        </w:rPr>
      </w:pPr>
      <w:r w:rsidRPr="00A76DF3">
        <w:rPr>
          <w:i/>
          <w:sz w:val="24"/>
        </w:rPr>
        <w:t xml:space="preserve"> </w:t>
      </w:r>
    </w:p>
    <w:p w14:paraId="2C3B5649" w14:textId="77777777" w:rsidR="000B1B04" w:rsidRPr="00A76DF3" w:rsidRDefault="000B1B04">
      <w:pPr>
        <w:spacing w:before="233"/>
        <w:ind w:left="660" w:right="1398"/>
        <w:rPr>
          <w:i/>
          <w:sz w:val="24"/>
        </w:rPr>
      </w:pPr>
    </w:p>
    <w:p w14:paraId="0E7B731D" w14:textId="77777777" w:rsidR="000B1B04" w:rsidRPr="00A76DF3" w:rsidRDefault="000B1B04">
      <w:pPr>
        <w:spacing w:before="233"/>
        <w:ind w:left="660" w:right="1398"/>
        <w:rPr>
          <w:i/>
          <w:sz w:val="24"/>
        </w:rPr>
      </w:pPr>
    </w:p>
    <w:p w14:paraId="30FBE55F" w14:textId="77777777" w:rsidR="000B1B04" w:rsidRPr="00A76DF3" w:rsidRDefault="000B1B04">
      <w:pPr>
        <w:spacing w:before="233"/>
        <w:ind w:left="660" w:right="1398"/>
        <w:rPr>
          <w:i/>
          <w:sz w:val="24"/>
        </w:rPr>
      </w:pPr>
    </w:p>
    <w:p w14:paraId="4A9B2C14" w14:textId="77777777" w:rsidR="000B1B04" w:rsidRPr="00A76DF3" w:rsidRDefault="000B1B04">
      <w:pPr>
        <w:spacing w:before="233"/>
        <w:ind w:left="660" w:right="1398"/>
        <w:rPr>
          <w:i/>
          <w:sz w:val="24"/>
        </w:rPr>
      </w:pPr>
    </w:p>
    <w:p w14:paraId="3DF6C871" w14:textId="77777777" w:rsidR="000B1B04" w:rsidRPr="00A76DF3" w:rsidRDefault="000B1B04">
      <w:pPr>
        <w:spacing w:before="233"/>
        <w:ind w:left="660" w:right="1398"/>
        <w:rPr>
          <w:i/>
          <w:sz w:val="24"/>
        </w:rPr>
      </w:pPr>
    </w:p>
    <w:p w14:paraId="3F747456" w14:textId="77777777" w:rsidR="000B1B04" w:rsidRPr="00A76DF3" w:rsidRDefault="000B1B04">
      <w:pPr>
        <w:spacing w:before="233"/>
        <w:ind w:left="660" w:right="1398"/>
        <w:rPr>
          <w:i/>
          <w:sz w:val="24"/>
        </w:rPr>
      </w:pPr>
    </w:p>
    <w:p w14:paraId="719FE68C" w14:textId="77777777" w:rsidR="000B1B04" w:rsidRPr="00A76DF3" w:rsidRDefault="000B1B04">
      <w:pPr>
        <w:spacing w:before="233"/>
        <w:ind w:left="660" w:right="1398"/>
        <w:rPr>
          <w:i/>
          <w:sz w:val="24"/>
        </w:rPr>
      </w:pPr>
    </w:p>
    <w:p w14:paraId="1E5C8ADD" w14:textId="77777777" w:rsidR="000B1B04" w:rsidRPr="00A76DF3" w:rsidRDefault="000B1B04">
      <w:pPr>
        <w:spacing w:before="233"/>
        <w:ind w:left="660" w:right="1398"/>
        <w:rPr>
          <w:i/>
          <w:sz w:val="24"/>
        </w:rPr>
      </w:pPr>
    </w:p>
    <w:p w14:paraId="5F47F974" w14:textId="77777777" w:rsidR="000B1B04" w:rsidRPr="00A76DF3" w:rsidRDefault="000B1B04">
      <w:pPr>
        <w:spacing w:before="233"/>
        <w:ind w:left="660" w:right="1398"/>
        <w:rPr>
          <w:i/>
          <w:sz w:val="24"/>
        </w:rPr>
      </w:pPr>
    </w:p>
    <w:p w14:paraId="6739C7AE" w14:textId="77777777" w:rsidR="000B1B04" w:rsidRDefault="000B1B04">
      <w:pPr>
        <w:spacing w:before="233"/>
        <w:ind w:left="660" w:right="1398"/>
        <w:rPr>
          <w:i/>
          <w:sz w:val="24"/>
        </w:rPr>
      </w:pPr>
    </w:p>
    <w:p w14:paraId="48A30550" w14:textId="77777777" w:rsidR="00314AAA" w:rsidRDefault="00314AAA">
      <w:pPr>
        <w:spacing w:before="233"/>
        <w:ind w:left="660" w:right="1398"/>
        <w:rPr>
          <w:i/>
          <w:sz w:val="24"/>
        </w:rPr>
      </w:pPr>
    </w:p>
    <w:p w14:paraId="310F9D90" w14:textId="77777777" w:rsidR="00314AAA" w:rsidRDefault="00314AAA">
      <w:pPr>
        <w:spacing w:before="233"/>
        <w:ind w:left="660" w:right="1398"/>
        <w:rPr>
          <w:i/>
          <w:sz w:val="24"/>
        </w:rPr>
      </w:pPr>
    </w:p>
    <w:p w14:paraId="3F1C6C70" w14:textId="77777777" w:rsidR="00314AAA" w:rsidRDefault="00314AAA">
      <w:pPr>
        <w:spacing w:before="233"/>
        <w:ind w:left="660" w:right="1398"/>
        <w:rPr>
          <w:i/>
          <w:sz w:val="24"/>
        </w:rPr>
      </w:pPr>
    </w:p>
    <w:p w14:paraId="4078D755" w14:textId="77777777" w:rsidR="00314AAA" w:rsidRDefault="00314AAA">
      <w:pPr>
        <w:spacing w:before="233"/>
        <w:ind w:left="660" w:right="1398"/>
        <w:rPr>
          <w:i/>
          <w:sz w:val="24"/>
        </w:rPr>
      </w:pPr>
    </w:p>
    <w:p w14:paraId="76E9BF21" w14:textId="77777777" w:rsidR="00314AAA" w:rsidRDefault="00314AAA">
      <w:pPr>
        <w:spacing w:before="233"/>
        <w:ind w:left="660" w:right="1398"/>
        <w:rPr>
          <w:i/>
          <w:sz w:val="24"/>
        </w:rPr>
      </w:pPr>
    </w:p>
    <w:p w14:paraId="0709F8DA" w14:textId="77777777" w:rsidR="00314AAA" w:rsidRDefault="00314AAA">
      <w:pPr>
        <w:spacing w:before="233"/>
        <w:ind w:left="660" w:right="1398"/>
        <w:rPr>
          <w:i/>
          <w:sz w:val="24"/>
        </w:rPr>
      </w:pPr>
    </w:p>
    <w:p w14:paraId="249C685D" w14:textId="77777777" w:rsidR="00314AAA" w:rsidRDefault="00314AAA">
      <w:pPr>
        <w:spacing w:before="233"/>
        <w:ind w:left="660" w:right="1398"/>
        <w:rPr>
          <w:i/>
          <w:sz w:val="24"/>
        </w:rPr>
      </w:pPr>
    </w:p>
    <w:p w14:paraId="00563A5F" w14:textId="77777777" w:rsidR="00314AAA" w:rsidRPr="00A76DF3" w:rsidRDefault="00314AAA">
      <w:pPr>
        <w:spacing w:before="233"/>
        <w:ind w:left="660" w:right="1398"/>
        <w:rPr>
          <w:i/>
          <w:sz w:val="24"/>
        </w:rPr>
      </w:pPr>
    </w:p>
    <w:p w14:paraId="7B6A0402" w14:textId="45C3B9D4" w:rsidR="000B1B04" w:rsidRPr="00A76DF3" w:rsidRDefault="000B1B04">
      <w:pPr>
        <w:spacing w:before="233"/>
        <w:ind w:left="660" w:right="1398"/>
        <w:rPr>
          <w:i/>
          <w:sz w:val="24"/>
        </w:rPr>
      </w:pPr>
      <w:r w:rsidRPr="00A76DF3">
        <w:rPr>
          <w:i/>
          <w:sz w:val="24"/>
        </w:rPr>
        <w:t>Formulario de Presentación de La Oferta</w:t>
      </w:r>
    </w:p>
    <w:p w14:paraId="01AC3040" w14:textId="53DABD9C" w:rsidR="000B1B04" w:rsidRPr="00A76DF3" w:rsidRDefault="000B1B04">
      <w:pPr>
        <w:spacing w:before="233"/>
        <w:ind w:left="660" w:right="1398"/>
        <w:rPr>
          <w:i/>
          <w:sz w:val="24"/>
        </w:rPr>
      </w:pPr>
      <w:r w:rsidRPr="00A76DF3">
        <w:rPr>
          <w:i/>
          <w:sz w:val="24"/>
        </w:rPr>
        <w:t xml:space="preserve">(El oferente completará este formulario de acuerdo con las instrucciones indicadas. </w:t>
      </w:r>
    </w:p>
    <w:p w14:paraId="64D69B3A" w14:textId="0BA9B7DF" w:rsidR="000B1B04" w:rsidRPr="00A76DF3" w:rsidRDefault="000B1B04">
      <w:pPr>
        <w:spacing w:before="233"/>
        <w:ind w:left="660" w:right="1398"/>
        <w:rPr>
          <w:i/>
          <w:sz w:val="24"/>
        </w:rPr>
      </w:pPr>
      <w:r w:rsidRPr="00A76DF3">
        <w:rPr>
          <w:i/>
          <w:sz w:val="24"/>
        </w:rPr>
        <w:t>No se permitirán alteraciones a este formulario ni se aceptarán substituciones)</w:t>
      </w:r>
    </w:p>
    <w:p w14:paraId="3A9FF08E" w14:textId="77777777" w:rsidR="00EF556D" w:rsidRPr="00A76DF3" w:rsidRDefault="00EF556D">
      <w:pPr>
        <w:pStyle w:val="Textoindependiente"/>
        <w:rPr>
          <w:i/>
        </w:rPr>
      </w:pPr>
    </w:p>
    <w:p w14:paraId="24DC3AE0" w14:textId="77777777" w:rsidR="00EF556D" w:rsidRPr="00A76DF3" w:rsidRDefault="00D26FFC">
      <w:pPr>
        <w:ind w:left="4289" w:right="1442" w:hanging="1707"/>
        <w:jc w:val="right"/>
        <w:rPr>
          <w:i/>
          <w:sz w:val="24"/>
        </w:rPr>
      </w:pPr>
      <w:r w:rsidRPr="00A76DF3">
        <w:rPr>
          <w:sz w:val="24"/>
        </w:rPr>
        <w:t xml:space="preserve">Fecha: </w:t>
      </w:r>
      <w:r w:rsidRPr="00A76DF3">
        <w:rPr>
          <w:i/>
          <w:sz w:val="24"/>
        </w:rPr>
        <w:t>[Indicar la fecha (día, mes y año) de la presentación de</w:t>
      </w:r>
      <w:r w:rsidRPr="00A76DF3">
        <w:rPr>
          <w:i/>
          <w:spacing w:val="-14"/>
          <w:sz w:val="24"/>
        </w:rPr>
        <w:t xml:space="preserve"> </w:t>
      </w:r>
      <w:r w:rsidRPr="00A76DF3">
        <w:rPr>
          <w:i/>
          <w:sz w:val="24"/>
        </w:rPr>
        <w:t>la</w:t>
      </w:r>
      <w:r w:rsidRPr="00A76DF3">
        <w:rPr>
          <w:i/>
          <w:spacing w:val="-1"/>
          <w:sz w:val="24"/>
        </w:rPr>
        <w:t xml:space="preserve"> </w:t>
      </w:r>
      <w:r w:rsidRPr="00A76DF3">
        <w:rPr>
          <w:i/>
          <w:sz w:val="24"/>
        </w:rPr>
        <w:t>Oferta]</w:t>
      </w:r>
      <w:r w:rsidRPr="00A76DF3">
        <w:rPr>
          <w:i/>
          <w:w w:val="99"/>
          <w:sz w:val="24"/>
        </w:rPr>
        <w:t xml:space="preserve"> </w:t>
      </w:r>
      <w:r w:rsidRPr="00A76DF3">
        <w:rPr>
          <w:sz w:val="24"/>
        </w:rPr>
        <w:t>LP No.</w:t>
      </w:r>
      <w:r w:rsidRPr="00A76DF3">
        <w:rPr>
          <w:i/>
          <w:sz w:val="24"/>
        </w:rPr>
        <w:t>: [indicar el número del</w:t>
      </w:r>
      <w:r w:rsidRPr="00A76DF3">
        <w:rPr>
          <w:i/>
          <w:spacing w:val="-10"/>
          <w:sz w:val="24"/>
        </w:rPr>
        <w:t xml:space="preserve"> </w:t>
      </w:r>
      <w:r w:rsidRPr="00A76DF3">
        <w:rPr>
          <w:i/>
          <w:sz w:val="24"/>
        </w:rPr>
        <w:t>proceso</w:t>
      </w:r>
      <w:r w:rsidRPr="00A76DF3">
        <w:rPr>
          <w:i/>
          <w:spacing w:val="-2"/>
          <w:sz w:val="24"/>
        </w:rPr>
        <w:t xml:space="preserve"> </w:t>
      </w:r>
      <w:r w:rsidRPr="00A76DF3">
        <w:rPr>
          <w:i/>
          <w:sz w:val="24"/>
        </w:rPr>
        <w:t>licitatorio]</w:t>
      </w:r>
      <w:r w:rsidRPr="00A76DF3">
        <w:rPr>
          <w:i/>
          <w:w w:val="99"/>
          <w:sz w:val="24"/>
        </w:rPr>
        <w:t xml:space="preserve"> </w:t>
      </w:r>
      <w:r w:rsidRPr="00A76DF3">
        <w:rPr>
          <w:sz w:val="24"/>
        </w:rPr>
        <w:t xml:space="preserve">Llamado a Licitación No.: </w:t>
      </w:r>
      <w:r w:rsidRPr="00A76DF3">
        <w:rPr>
          <w:i/>
          <w:sz w:val="24"/>
        </w:rPr>
        <w:t>[indicar el No. del</w:t>
      </w:r>
      <w:r w:rsidRPr="00A76DF3">
        <w:rPr>
          <w:i/>
          <w:spacing w:val="-14"/>
          <w:sz w:val="24"/>
        </w:rPr>
        <w:t xml:space="preserve"> </w:t>
      </w:r>
      <w:r w:rsidRPr="00A76DF3">
        <w:rPr>
          <w:i/>
          <w:sz w:val="24"/>
        </w:rPr>
        <w:t>Llamado]</w:t>
      </w:r>
    </w:p>
    <w:p w14:paraId="2FCB5B33" w14:textId="77777777" w:rsidR="00EF556D" w:rsidRPr="00A76DF3" w:rsidRDefault="00D26FFC">
      <w:pPr>
        <w:ind w:left="1440"/>
        <w:rPr>
          <w:i/>
          <w:sz w:val="24"/>
        </w:rPr>
      </w:pPr>
      <w:r w:rsidRPr="00A76DF3">
        <w:rPr>
          <w:sz w:val="24"/>
        </w:rPr>
        <w:t>Alternativa No</w:t>
      </w:r>
      <w:r w:rsidRPr="00A76DF3">
        <w:rPr>
          <w:i/>
          <w:sz w:val="24"/>
        </w:rPr>
        <w:t>. [</w:t>
      </w:r>
      <w:proofErr w:type="gramStart"/>
      <w:r w:rsidRPr="00A76DF3">
        <w:rPr>
          <w:i/>
          <w:sz w:val="24"/>
        </w:rPr>
        <w:t>indicar</w:t>
      </w:r>
      <w:proofErr w:type="gramEnd"/>
      <w:r w:rsidRPr="00A76DF3">
        <w:rPr>
          <w:i/>
          <w:sz w:val="24"/>
        </w:rPr>
        <w:t xml:space="preserve"> el número de identificación si esta es una oferta</w:t>
      </w:r>
      <w:r w:rsidRPr="00A76DF3">
        <w:rPr>
          <w:i/>
          <w:spacing w:val="-14"/>
          <w:sz w:val="24"/>
        </w:rPr>
        <w:t xml:space="preserve"> </w:t>
      </w:r>
      <w:r w:rsidRPr="00A76DF3">
        <w:rPr>
          <w:i/>
          <w:sz w:val="24"/>
        </w:rPr>
        <w:t>alternativa]</w:t>
      </w:r>
    </w:p>
    <w:p w14:paraId="2776735E" w14:textId="77777777" w:rsidR="00EF556D" w:rsidRPr="00A76DF3" w:rsidRDefault="00EF556D">
      <w:pPr>
        <w:pStyle w:val="Textoindependiente"/>
        <w:rPr>
          <w:i/>
        </w:rPr>
      </w:pPr>
    </w:p>
    <w:p w14:paraId="0634ADB3" w14:textId="77777777" w:rsidR="00EF556D" w:rsidRPr="00A76DF3" w:rsidRDefault="00D26FFC">
      <w:pPr>
        <w:ind w:left="660"/>
        <w:rPr>
          <w:i/>
          <w:sz w:val="20"/>
        </w:rPr>
      </w:pPr>
      <w:r w:rsidRPr="00A76DF3">
        <w:rPr>
          <w:sz w:val="24"/>
        </w:rPr>
        <w:t xml:space="preserve">A: </w:t>
      </w:r>
      <w:r w:rsidRPr="00A76DF3">
        <w:rPr>
          <w:i/>
          <w:sz w:val="24"/>
        </w:rPr>
        <w:t>[nombre completo y dirección del Comprador</w:t>
      </w:r>
      <w:r w:rsidRPr="00A76DF3">
        <w:rPr>
          <w:i/>
          <w:sz w:val="20"/>
        </w:rPr>
        <w:t>]</w:t>
      </w:r>
    </w:p>
    <w:p w14:paraId="2DF8699F" w14:textId="77777777" w:rsidR="00EF556D" w:rsidRPr="00A76DF3" w:rsidRDefault="00EF556D">
      <w:pPr>
        <w:pStyle w:val="Textoindependiente"/>
        <w:spacing w:before="1"/>
        <w:rPr>
          <w:i/>
        </w:rPr>
      </w:pPr>
    </w:p>
    <w:p w14:paraId="2DF8B814" w14:textId="77777777" w:rsidR="00EF556D" w:rsidRPr="00A76DF3" w:rsidRDefault="00D26FFC">
      <w:pPr>
        <w:pStyle w:val="Textoindependiente"/>
        <w:ind w:left="660"/>
      </w:pPr>
      <w:r w:rsidRPr="00A76DF3">
        <w:t>Nosotros, los suscritos, declaramos que:</w:t>
      </w:r>
    </w:p>
    <w:p w14:paraId="39BA9D66" w14:textId="77777777" w:rsidR="00EF556D" w:rsidRPr="00A76DF3" w:rsidRDefault="00EF556D">
      <w:pPr>
        <w:pStyle w:val="Textoindependiente"/>
      </w:pPr>
    </w:p>
    <w:p w14:paraId="47352C7E" w14:textId="77777777" w:rsidR="00EF556D" w:rsidRPr="00A76DF3" w:rsidRDefault="00D26FFC" w:rsidP="002C78D4">
      <w:pPr>
        <w:pStyle w:val="Prrafodelista"/>
        <w:numPr>
          <w:ilvl w:val="0"/>
          <w:numId w:val="5"/>
        </w:numPr>
        <w:tabs>
          <w:tab w:val="left" w:pos="1381"/>
        </w:tabs>
        <w:ind w:right="1442"/>
        <w:jc w:val="both"/>
        <w:rPr>
          <w:i/>
          <w:sz w:val="24"/>
        </w:rPr>
      </w:pPr>
      <w:r w:rsidRPr="00A76DF3">
        <w:rPr>
          <w:sz w:val="24"/>
        </w:rPr>
        <w:t xml:space="preserve">Hemos examinado y no hallamos objeción alguna a los documentos de licitación, incluso sus Enmiendas Nos. </w:t>
      </w:r>
      <w:r w:rsidRPr="00A76DF3">
        <w:rPr>
          <w:i/>
          <w:sz w:val="24"/>
        </w:rPr>
        <w:t>[indicar el número y la fecha de emisión de cada Enmienda];</w:t>
      </w:r>
    </w:p>
    <w:p w14:paraId="5DF8C0D4" w14:textId="77777777" w:rsidR="00EF556D" w:rsidRPr="00A76DF3" w:rsidRDefault="00EF556D" w:rsidP="002C78D4">
      <w:pPr>
        <w:pStyle w:val="Textoindependiente"/>
        <w:rPr>
          <w:i/>
        </w:rPr>
      </w:pPr>
    </w:p>
    <w:p w14:paraId="2B0A63CD" w14:textId="77777777" w:rsidR="00EF556D" w:rsidRPr="00A76DF3" w:rsidRDefault="00D26FFC" w:rsidP="002C78D4">
      <w:pPr>
        <w:pStyle w:val="Prrafodelista"/>
        <w:numPr>
          <w:ilvl w:val="0"/>
          <w:numId w:val="5"/>
        </w:numPr>
        <w:tabs>
          <w:tab w:val="left" w:pos="1381"/>
        </w:tabs>
        <w:ind w:right="1436"/>
        <w:jc w:val="both"/>
        <w:rPr>
          <w:i/>
          <w:sz w:val="24"/>
        </w:rPr>
      </w:pPr>
      <w:r w:rsidRPr="00A76DF3">
        <w:rPr>
          <w:sz w:val="24"/>
        </w:rPr>
        <w:t xml:space="preserve">Ofrecemos proveer los siguientes Bienes y Servicios de conformidad con los Documentos de Licitación y de acuerdo con el Plan de Entregas establecido en la Lista de Requerimientos: </w:t>
      </w:r>
      <w:r w:rsidRPr="00A76DF3">
        <w:rPr>
          <w:i/>
          <w:sz w:val="24"/>
        </w:rPr>
        <w:t>[indicar una descripción breve de los bienes y servicios</w:t>
      </w:r>
      <w:r w:rsidRPr="00A76DF3">
        <w:rPr>
          <w:i/>
          <w:spacing w:val="-14"/>
          <w:sz w:val="24"/>
        </w:rPr>
        <w:t xml:space="preserve"> </w:t>
      </w:r>
      <w:r w:rsidRPr="00A76DF3">
        <w:rPr>
          <w:i/>
          <w:spacing w:val="4"/>
          <w:sz w:val="24"/>
        </w:rPr>
        <w:t>];</w:t>
      </w:r>
    </w:p>
    <w:p w14:paraId="48A380B2" w14:textId="77777777" w:rsidR="00EF556D" w:rsidRPr="00A76DF3" w:rsidRDefault="00D26FFC" w:rsidP="002C78D4">
      <w:pPr>
        <w:pStyle w:val="Prrafodelista"/>
        <w:numPr>
          <w:ilvl w:val="0"/>
          <w:numId w:val="5"/>
        </w:numPr>
        <w:tabs>
          <w:tab w:val="left" w:pos="1381"/>
        </w:tabs>
        <w:spacing w:before="230"/>
        <w:jc w:val="left"/>
        <w:rPr>
          <w:sz w:val="24"/>
        </w:rPr>
      </w:pPr>
      <w:r w:rsidRPr="00A76DF3">
        <w:rPr>
          <w:sz w:val="24"/>
        </w:rPr>
        <w:t>El precio total de nuestra Oferta, excluyendo cualquier descuento ofrecido en el</w:t>
      </w:r>
      <w:r w:rsidRPr="00A76DF3">
        <w:rPr>
          <w:spacing w:val="48"/>
          <w:sz w:val="24"/>
        </w:rPr>
        <w:t xml:space="preserve"> </w:t>
      </w:r>
      <w:r w:rsidRPr="00A76DF3">
        <w:rPr>
          <w:sz w:val="24"/>
        </w:rPr>
        <w:t>rubro</w:t>
      </w:r>
    </w:p>
    <w:p w14:paraId="438D029B" w14:textId="77777777" w:rsidR="00EF556D" w:rsidRPr="00A76DF3" w:rsidRDefault="00D26FFC" w:rsidP="002C78D4">
      <w:pPr>
        <w:pStyle w:val="Prrafodelista"/>
        <w:numPr>
          <w:ilvl w:val="0"/>
          <w:numId w:val="5"/>
        </w:numPr>
        <w:tabs>
          <w:tab w:val="left" w:pos="1750"/>
        </w:tabs>
        <w:ind w:right="1441" w:firstLine="0"/>
        <w:jc w:val="both"/>
        <w:rPr>
          <w:i/>
          <w:sz w:val="24"/>
        </w:rPr>
      </w:pPr>
      <w:r w:rsidRPr="00A76DF3">
        <w:rPr>
          <w:sz w:val="24"/>
        </w:rPr>
        <w:t xml:space="preserve">a continuación es: </w:t>
      </w:r>
      <w:r w:rsidRPr="00A76DF3">
        <w:rPr>
          <w:i/>
          <w:sz w:val="24"/>
        </w:rPr>
        <w:t>[indicar el precio total de la oferta en palabras y en cifras, indicando las diferentes cifras en las monedas</w:t>
      </w:r>
      <w:r w:rsidRPr="00A76DF3">
        <w:rPr>
          <w:i/>
          <w:spacing w:val="-1"/>
          <w:sz w:val="24"/>
        </w:rPr>
        <w:t xml:space="preserve"> </w:t>
      </w:r>
      <w:r w:rsidRPr="00A76DF3">
        <w:rPr>
          <w:i/>
          <w:sz w:val="24"/>
        </w:rPr>
        <w:t>respectivas];</w:t>
      </w:r>
    </w:p>
    <w:p w14:paraId="13A9DB43" w14:textId="77777777" w:rsidR="00EF556D" w:rsidRPr="00A76DF3" w:rsidRDefault="00EF556D" w:rsidP="002C78D4">
      <w:pPr>
        <w:pStyle w:val="Textoindependiente"/>
        <w:spacing w:before="1"/>
        <w:rPr>
          <w:i/>
        </w:rPr>
      </w:pPr>
    </w:p>
    <w:p w14:paraId="764D62D7" w14:textId="77777777" w:rsidR="00EF556D" w:rsidRPr="00A76DF3" w:rsidRDefault="00D26FFC" w:rsidP="002C78D4">
      <w:pPr>
        <w:pStyle w:val="Prrafodelista"/>
        <w:numPr>
          <w:ilvl w:val="0"/>
          <w:numId w:val="4"/>
        </w:numPr>
        <w:tabs>
          <w:tab w:val="left" w:pos="1381"/>
        </w:tabs>
        <w:jc w:val="left"/>
        <w:rPr>
          <w:sz w:val="24"/>
        </w:rPr>
      </w:pPr>
      <w:r w:rsidRPr="00A76DF3">
        <w:rPr>
          <w:sz w:val="24"/>
        </w:rPr>
        <w:t>Los descuentos ofrecidos y la metodología para su aplicación</w:t>
      </w:r>
      <w:r w:rsidRPr="00A76DF3">
        <w:rPr>
          <w:spacing w:val="-2"/>
          <w:sz w:val="24"/>
        </w:rPr>
        <w:t xml:space="preserve"> </w:t>
      </w:r>
      <w:r w:rsidRPr="00A76DF3">
        <w:rPr>
          <w:sz w:val="24"/>
        </w:rPr>
        <w:t>son:</w:t>
      </w:r>
    </w:p>
    <w:p w14:paraId="11D5D994" w14:textId="77777777" w:rsidR="00EF556D" w:rsidRPr="00A76DF3" w:rsidRDefault="00EF556D" w:rsidP="002C78D4">
      <w:pPr>
        <w:pStyle w:val="Textoindependiente"/>
      </w:pPr>
    </w:p>
    <w:p w14:paraId="5408C5D3" w14:textId="77777777" w:rsidR="00EF556D" w:rsidRPr="00A76DF3" w:rsidRDefault="00D26FFC" w:rsidP="002C78D4">
      <w:pPr>
        <w:ind w:left="1368" w:right="1442"/>
        <w:jc w:val="both"/>
        <w:rPr>
          <w:sz w:val="24"/>
        </w:rPr>
      </w:pPr>
      <w:r w:rsidRPr="00A76DF3">
        <w:rPr>
          <w:b/>
          <w:sz w:val="24"/>
        </w:rPr>
        <w:t xml:space="preserve">Descuentos. </w:t>
      </w:r>
      <w:r w:rsidRPr="00A76DF3">
        <w:rPr>
          <w:sz w:val="24"/>
        </w:rPr>
        <w:t xml:space="preserve">Si nuestra oferta es aceptada, los siguientes descuentos serán aplicables: </w:t>
      </w:r>
      <w:r w:rsidRPr="00A76DF3">
        <w:rPr>
          <w:i/>
          <w:sz w:val="24"/>
        </w:rPr>
        <w:t>[detallar cada descuento ofrecido y el artículo específico en la Lista de Bienes al que aplica el descuento]</w:t>
      </w:r>
      <w:r w:rsidRPr="00A76DF3">
        <w:rPr>
          <w:sz w:val="24"/>
        </w:rPr>
        <w:t>.</w:t>
      </w:r>
    </w:p>
    <w:p w14:paraId="6F9A1F4B" w14:textId="77777777" w:rsidR="00EF556D" w:rsidRPr="00A76DF3" w:rsidRDefault="00EF556D" w:rsidP="002C78D4">
      <w:pPr>
        <w:pStyle w:val="Textoindependiente"/>
      </w:pPr>
    </w:p>
    <w:p w14:paraId="13D46510" w14:textId="2294FEA5" w:rsidR="00EF556D" w:rsidRPr="00A76DF3" w:rsidRDefault="00D26FFC" w:rsidP="00ED0098">
      <w:pPr>
        <w:ind w:left="1368" w:right="1435"/>
        <w:jc w:val="both"/>
        <w:rPr>
          <w:i/>
        </w:rPr>
      </w:pPr>
      <w:r w:rsidRPr="00A76DF3">
        <w:rPr>
          <w:b/>
          <w:sz w:val="24"/>
        </w:rPr>
        <w:t xml:space="preserve">Metodología y Aplicación de los Descuentos. </w:t>
      </w:r>
      <w:r w:rsidRPr="00A76DF3">
        <w:rPr>
          <w:sz w:val="24"/>
        </w:rPr>
        <w:t xml:space="preserve">Los descuentos se aplicarán de acuerdo a la siguiente metodología: </w:t>
      </w:r>
      <w:r w:rsidRPr="00A76DF3">
        <w:rPr>
          <w:i/>
          <w:sz w:val="24"/>
        </w:rPr>
        <w:t>[Detallar la metodología que se aplicará a los descuentos];</w:t>
      </w:r>
    </w:p>
    <w:p w14:paraId="5635E5F0" w14:textId="77777777" w:rsidR="00EF556D" w:rsidRPr="00A76DF3" w:rsidRDefault="00D26FFC">
      <w:pPr>
        <w:pStyle w:val="Prrafodelista"/>
        <w:numPr>
          <w:ilvl w:val="0"/>
          <w:numId w:val="4"/>
        </w:numPr>
        <w:tabs>
          <w:tab w:val="left" w:pos="1381"/>
        </w:tabs>
        <w:ind w:right="1437"/>
        <w:jc w:val="both"/>
        <w:rPr>
          <w:sz w:val="24"/>
        </w:rPr>
      </w:pPr>
      <w:r w:rsidRPr="00A76DF3">
        <w:rPr>
          <w:sz w:val="24"/>
        </w:rPr>
        <w:t>Nuestra oferta se mantendrá vigente por el período establecido en la cláusula IO-06, a partir de la fecha límite fijada para la presentación de las ofertas de conformidad con la cláusula IO-05. Esta oferta nos obligará y podrá ser aceptada en cualquier momento antes de la expiración de dicho</w:t>
      </w:r>
      <w:r w:rsidRPr="00A76DF3">
        <w:rPr>
          <w:spacing w:val="-2"/>
          <w:sz w:val="24"/>
        </w:rPr>
        <w:t xml:space="preserve"> </w:t>
      </w:r>
      <w:r w:rsidRPr="00A76DF3">
        <w:rPr>
          <w:sz w:val="24"/>
        </w:rPr>
        <w:t>período;</w:t>
      </w:r>
    </w:p>
    <w:p w14:paraId="0F1DA4A2" w14:textId="77777777" w:rsidR="00EF556D" w:rsidRPr="00A76DF3" w:rsidRDefault="00D26FFC">
      <w:pPr>
        <w:pStyle w:val="Prrafodelista"/>
        <w:numPr>
          <w:ilvl w:val="0"/>
          <w:numId w:val="4"/>
        </w:numPr>
        <w:tabs>
          <w:tab w:val="left" w:pos="1381"/>
        </w:tabs>
        <w:ind w:right="1445"/>
        <w:jc w:val="both"/>
        <w:rPr>
          <w:sz w:val="24"/>
        </w:rPr>
      </w:pPr>
      <w:r w:rsidRPr="00A76DF3">
        <w:rPr>
          <w:sz w:val="24"/>
        </w:rPr>
        <w:lastRenderedPageBreak/>
        <w:t>Si nuestra oferta es aceptada, nos comprometemos a obtener una Garantía de Cumplimiento del Contrato de conformidad con la Cláusula</w:t>
      </w:r>
      <w:r w:rsidRPr="00A76DF3">
        <w:rPr>
          <w:spacing w:val="2"/>
          <w:sz w:val="24"/>
        </w:rPr>
        <w:t xml:space="preserve"> </w:t>
      </w:r>
      <w:r w:rsidRPr="00A76DF3">
        <w:rPr>
          <w:sz w:val="24"/>
        </w:rPr>
        <w:t>CC-07;</w:t>
      </w:r>
    </w:p>
    <w:p w14:paraId="7F419A03" w14:textId="77777777" w:rsidR="00EF556D" w:rsidRPr="00A76DF3" w:rsidRDefault="00EF556D">
      <w:pPr>
        <w:pStyle w:val="Textoindependiente"/>
      </w:pPr>
    </w:p>
    <w:p w14:paraId="12BE6A04" w14:textId="77777777" w:rsidR="002C78D4" w:rsidRPr="00A76DF3" w:rsidRDefault="00D26FFC">
      <w:pPr>
        <w:pStyle w:val="Prrafodelista"/>
        <w:numPr>
          <w:ilvl w:val="0"/>
          <w:numId w:val="4"/>
        </w:numPr>
        <w:tabs>
          <w:tab w:val="left" w:pos="1381"/>
        </w:tabs>
        <w:ind w:right="1438"/>
        <w:jc w:val="both"/>
        <w:rPr>
          <w:sz w:val="24"/>
        </w:rPr>
      </w:pPr>
      <w:r w:rsidRPr="00A76DF3">
        <w:rPr>
          <w:sz w:val="24"/>
        </w:rPr>
        <w:t xml:space="preserve">La nacionalidad del oferente es: [indicar la nacionalidad del Oferente, incluso la de todos </w:t>
      </w:r>
    </w:p>
    <w:p w14:paraId="2DF5D7EC" w14:textId="77777777" w:rsidR="00EF556D" w:rsidRPr="00A76DF3" w:rsidRDefault="00D26FFC">
      <w:pPr>
        <w:pStyle w:val="Prrafodelista"/>
        <w:numPr>
          <w:ilvl w:val="0"/>
          <w:numId w:val="4"/>
        </w:numPr>
        <w:tabs>
          <w:tab w:val="left" w:pos="1381"/>
        </w:tabs>
        <w:ind w:right="1438"/>
        <w:jc w:val="both"/>
        <w:rPr>
          <w:sz w:val="24"/>
        </w:rPr>
      </w:pPr>
      <w:r w:rsidRPr="00A76DF3">
        <w:rPr>
          <w:sz w:val="24"/>
        </w:rPr>
        <w:t>los miembros que comprende el Oferente, si el Oferente es un</w:t>
      </w:r>
      <w:r w:rsidRPr="00A76DF3">
        <w:rPr>
          <w:spacing w:val="-6"/>
          <w:sz w:val="24"/>
        </w:rPr>
        <w:t xml:space="preserve"> </w:t>
      </w:r>
      <w:r w:rsidRPr="00A76DF3">
        <w:rPr>
          <w:sz w:val="24"/>
        </w:rPr>
        <w:t>Consorcio]</w:t>
      </w:r>
    </w:p>
    <w:p w14:paraId="4B69429D" w14:textId="7B9575BF" w:rsidR="00ED0098" w:rsidRPr="00A76DF3" w:rsidRDefault="00ED0098">
      <w:pPr>
        <w:jc w:val="both"/>
        <w:rPr>
          <w:sz w:val="24"/>
        </w:rPr>
      </w:pPr>
    </w:p>
    <w:p w14:paraId="4CD94825" w14:textId="77777777" w:rsidR="00ED0098" w:rsidRPr="00A76DF3" w:rsidRDefault="00ED0098" w:rsidP="00ED0098">
      <w:pPr>
        <w:rPr>
          <w:sz w:val="24"/>
        </w:rPr>
      </w:pPr>
    </w:p>
    <w:p w14:paraId="202D5E9F" w14:textId="4DE50CF3" w:rsidR="00EF556D" w:rsidRPr="00A76DF3" w:rsidRDefault="00ED0098" w:rsidP="00ED0098">
      <w:pPr>
        <w:tabs>
          <w:tab w:val="left" w:pos="1065"/>
        </w:tabs>
        <w:rPr>
          <w:sz w:val="24"/>
        </w:rPr>
      </w:pPr>
      <w:r w:rsidRPr="00A76DF3">
        <w:rPr>
          <w:sz w:val="24"/>
        </w:rPr>
        <w:tab/>
      </w:r>
      <w:proofErr w:type="gramStart"/>
      <w:r w:rsidR="00D26FFC" w:rsidRPr="00A76DF3">
        <w:rPr>
          <w:sz w:val="24"/>
        </w:rPr>
        <w:t>o</w:t>
      </w:r>
      <w:proofErr w:type="gramEnd"/>
      <w:r w:rsidR="00D26FFC" w:rsidRPr="00A76DF3">
        <w:rPr>
          <w:sz w:val="24"/>
        </w:rPr>
        <w:t xml:space="preserve"> tenemos conflicto de intereses de conformidad con la Cláusula 4 de las IO;</w:t>
      </w:r>
    </w:p>
    <w:p w14:paraId="0793CE96" w14:textId="77777777" w:rsidR="00EF556D" w:rsidRPr="00A76DF3" w:rsidRDefault="00EF556D">
      <w:pPr>
        <w:pStyle w:val="Textoindependiente"/>
      </w:pPr>
    </w:p>
    <w:p w14:paraId="4C68F548" w14:textId="77777777" w:rsidR="00EF556D" w:rsidRPr="00A76DF3" w:rsidRDefault="00D26FFC">
      <w:pPr>
        <w:pStyle w:val="Prrafodelista"/>
        <w:numPr>
          <w:ilvl w:val="0"/>
          <w:numId w:val="4"/>
        </w:numPr>
        <w:tabs>
          <w:tab w:val="left" w:pos="1021"/>
        </w:tabs>
        <w:ind w:left="1020" w:right="1802"/>
        <w:jc w:val="both"/>
        <w:rPr>
          <w:sz w:val="24"/>
        </w:rPr>
      </w:pPr>
      <w:r w:rsidRPr="00A76DF3">
        <w:rPr>
          <w:sz w:val="24"/>
        </w:rPr>
        <w:t>Nuestra empresa, sus afiliados o subsidiarias, incluyendo todos los subcontratistas o proveedores para ejecutar cualquier parte del contrato son elegibles, de conformidad con la Cláusula 4 de las</w:t>
      </w:r>
      <w:r w:rsidRPr="00A76DF3">
        <w:rPr>
          <w:spacing w:val="-2"/>
          <w:sz w:val="24"/>
        </w:rPr>
        <w:t xml:space="preserve"> </w:t>
      </w:r>
      <w:r w:rsidRPr="00A76DF3">
        <w:rPr>
          <w:sz w:val="24"/>
        </w:rPr>
        <w:t>IO;</w:t>
      </w:r>
    </w:p>
    <w:p w14:paraId="7196AC1C" w14:textId="77777777" w:rsidR="00EF556D" w:rsidRPr="00A76DF3" w:rsidRDefault="00EF556D">
      <w:pPr>
        <w:pStyle w:val="Textoindependiente"/>
      </w:pPr>
    </w:p>
    <w:p w14:paraId="3C55B006" w14:textId="77777777" w:rsidR="00EF556D" w:rsidRPr="00A76DF3" w:rsidRDefault="00D26FFC">
      <w:pPr>
        <w:pStyle w:val="Prrafodelista"/>
        <w:numPr>
          <w:ilvl w:val="0"/>
          <w:numId w:val="4"/>
        </w:numPr>
        <w:tabs>
          <w:tab w:val="left" w:pos="1021"/>
        </w:tabs>
        <w:ind w:left="1020" w:right="1799"/>
        <w:jc w:val="both"/>
        <w:rPr>
          <w:sz w:val="24"/>
        </w:rPr>
      </w:pPr>
      <w:r w:rsidRPr="00A76DF3">
        <w:rPr>
          <w:sz w:val="24"/>
        </w:rPr>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w:t>
      </w:r>
      <w:r w:rsidRPr="00A76DF3">
        <w:rPr>
          <w:spacing w:val="-1"/>
          <w:sz w:val="24"/>
        </w:rPr>
        <w:t xml:space="preserve"> </w:t>
      </w:r>
      <w:r w:rsidRPr="00A76DF3">
        <w:rPr>
          <w:sz w:val="24"/>
        </w:rPr>
        <w:t>gratificación]</w:t>
      </w:r>
    </w:p>
    <w:p w14:paraId="3E4EA7C7" w14:textId="77777777" w:rsidR="00EF556D" w:rsidRPr="00A76DF3" w:rsidRDefault="00EF556D">
      <w:pPr>
        <w:pStyle w:val="Textoindependiente"/>
        <w:rPr>
          <w:sz w:val="20"/>
        </w:rPr>
      </w:pPr>
    </w:p>
    <w:tbl>
      <w:tblPr>
        <w:tblStyle w:val="TableNormal"/>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1983"/>
        <w:gridCol w:w="1596"/>
        <w:gridCol w:w="2086"/>
      </w:tblGrid>
      <w:tr w:rsidR="00EF556D" w:rsidRPr="00A76DF3" w14:paraId="3C37979D" w14:textId="77777777">
        <w:trPr>
          <w:trHeight w:val="565"/>
        </w:trPr>
        <w:tc>
          <w:tcPr>
            <w:tcW w:w="2554" w:type="dxa"/>
          </w:tcPr>
          <w:p w14:paraId="6409F1D3" w14:textId="77777777" w:rsidR="00EF556D" w:rsidRPr="00A76DF3" w:rsidRDefault="00D26FFC">
            <w:pPr>
              <w:pStyle w:val="TableParagraph"/>
              <w:spacing w:line="268" w:lineRule="exact"/>
              <w:ind w:left="242"/>
              <w:rPr>
                <w:rFonts w:ascii="Times New Roman" w:hAnsi="Times New Roman" w:cs="Times New Roman"/>
                <w:sz w:val="24"/>
              </w:rPr>
            </w:pPr>
            <w:r w:rsidRPr="00A76DF3">
              <w:rPr>
                <w:rFonts w:ascii="Times New Roman" w:hAnsi="Times New Roman" w:cs="Times New Roman"/>
                <w:sz w:val="24"/>
              </w:rPr>
              <w:t>Nombre del Receptor</w:t>
            </w:r>
          </w:p>
        </w:tc>
        <w:tc>
          <w:tcPr>
            <w:tcW w:w="1983" w:type="dxa"/>
          </w:tcPr>
          <w:p w14:paraId="6C8F1D64" w14:textId="77777777" w:rsidR="00EF556D" w:rsidRPr="00A76DF3" w:rsidRDefault="00D26FFC">
            <w:pPr>
              <w:pStyle w:val="TableParagraph"/>
              <w:spacing w:line="268" w:lineRule="exact"/>
              <w:ind w:left="518"/>
              <w:rPr>
                <w:rFonts w:ascii="Times New Roman" w:hAnsi="Times New Roman" w:cs="Times New Roman"/>
                <w:sz w:val="24"/>
              </w:rPr>
            </w:pPr>
            <w:r w:rsidRPr="00A76DF3">
              <w:rPr>
                <w:rFonts w:ascii="Times New Roman" w:hAnsi="Times New Roman" w:cs="Times New Roman"/>
                <w:sz w:val="24"/>
              </w:rPr>
              <w:t>Dirección</w:t>
            </w:r>
          </w:p>
        </w:tc>
        <w:tc>
          <w:tcPr>
            <w:tcW w:w="1596" w:type="dxa"/>
          </w:tcPr>
          <w:p w14:paraId="49677B31" w14:textId="77777777" w:rsidR="00EF556D" w:rsidRPr="00A76DF3" w:rsidRDefault="00D26FFC">
            <w:pPr>
              <w:pStyle w:val="TableParagraph"/>
              <w:spacing w:line="268" w:lineRule="exact"/>
              <w:ind w:left="338"/>
              <w:rPr>
                <w:rFonts w:ascii="Times New Roman" w:hAnsi="Times New Roman" w:cs="Times New Roman"/>
                <w:sz w:val="24"/>
              </w:rPr>
            </w:pPr>
            <w:r w:rsidRPr="00A76DF3">
              <w:rPr>
                <w:rFonts w:ascii="Times New Roman" w:hAnsi="Times New Roman" w:cs="Times New Roman"/>
                <w:sz w:val="24"/>
              </w:rPr>
              <w:t>Concepto</w:t>
            </w:r>
          </w:p>
        </w:tc>
        <w:tc>
          <w:tcPr>
            <w:tcW w:w="2086" w:type="dxa"/>
          </w:tcPr>
          <w:p w14:paraId="21EDD601" w14:textId="77777777" w:rsidR="00EF556D" w:rsidRPr="00A76DF3" w:rsidRDefault="00D26FFC">
            <w:pPr>
              <w:pStyle w:val="TableParagraph"/>
              <w:spacing w:line="268" w:lineRule="exact"/>
              <w:ind w:left="758"/>
              <w:rPr>
                <w:rFonts w:ascii="Times New Roman" w:hAnsi="Times New Roman" w:cs="Times New Roman"/>
                <w:sz w:val="24"/>
              </w:rPr>
            </w:pPr>
            <w:r w:rsidRPr="00A76DF3">
              <w:rPr>
                <w:rFonts w:ascii="Times New Roman" w:hAnsi="Times New Roman" w:cs="Times New Roman"/>
                <w:sz w:val="24"/>
              </w:rPr>
              <w:t>Monto</w:t>
            </w:r>
          </w:p>
        </w:tc>
      </w:tr>
      <w:tr w:rsidR="00EF556D" w:rsidRPr="00A76DF3" w14:paraId="6244A254" w14:textId="77777777">
        <w:trPr>
          <w:trHeight w:val="275"/>
        </w:trPr>
        <w:tc>
          <w:tcPr>
            <w:tcW w:w="2554" w:type="dxa"/>
          </w:tcPr>
          <w:p w14:paraId="3BC0452A" w14:textId="77777777" w:rsidR="00EF556D" w:rsidRPr="00A76DF3" w:rsidRDefault="00EF556D">
            <w:pPr>
              <w:pStyle w:val="TableParagraph"/>
              <w:ind w:left="0"/>
              <w:rPr>
                <w:rFonts w:ascii="Times New Roman" w:hAnsi="Times New Roman" w:cs="Times New Roman"/>
                <w:sz w:val="20"/>
              </w:rPr>
            </w:pPr>
          </w:p>
        </w:tc>
        <w:tc>
          <w:tcPr>
            <w:tcW w:w="1983" w:type="dxa"/>
          </w:tcPr>
          <w:p w14:paraId="5A2A4202" w14:textId="77777777" w:rsidR="00EF556D" w:rsidRPr="00A76DF3" w:rsidRDefault="00EF556D">
            <w:pPr>
              <w:pStyle w:val="TableParagraph"/>
              <w:ind w:left="0"/>
              <w:rPr>
                <w:rFonts w:ascii="Times New Roman" w:hAnsi="Times New Roman" w:cs="Times New Roman"/>
                <w:sz w:val="20"/>
              </w:rPr>
            </w:pPr>
          </w:p>
        </w:tc>
        <w:tc>
          <w:tcPr>
            <w:tcW w:w="1596" w:type="dxa"/>
          </w:tcPr>
          <w:p w14:paraId="22333A31" w14:textId="77777777" w:rsidR="00EF556D" w:rsidRPr="00A76DF3" w:rsidRDefault="00EF556D">
            <w:pPr>
              <w:pStyle w:val="TableParagraph"/>
              <w:ind w:left="0"/>
              <w:rPr>
                <w:rFonts w:ascii="Times New Roman" w:hAnsi="Times New Roman" w:cs="Times New Roman"/>
                <w:sz w:val="20"/>
              </w:rPr>
            </w:pPr>
          </w:p>
        </w:tc>
        <w:tc>
          <w:tcPr>
            <w:tcW w:w="2086" w:type="dxa"/>
          </w:tcPr>
          <w:p w14:paraId="224C401F" w14:textId="77777777" w:rsidR="00EF556D" w:rsidRPr="00A76DF3" w:rsidRDefault="00EF556D">
            <w:pPr>
              <w:pStyle w:val="TableParagraph"/>
              <w:ind w:left="0"/>
              <w:rPr>
                <w:rFonts w:ascii="Times New Roman" w:hAnsi="Times New Roman" w:cs="Times New Roman"/>
                <w:sz w:val="20"/>
              </w:rPr>
            </w:pPr>
          </w:p>
        </w:tc>
      </w:tr>
      <w:tr w:rsidR="00EF556D" w:rsidRPr="00A76DF3" w14:paraId="25E8E5C4" w14:textId="77777777">
        <w:trPr>
          <w:trHeight w:val="277"/>
        </w:trPr>
        <w:tc>
          <w:tcPr>
            <w:tcW w:w="2554" w:type="dxa"/>
          </w:tcPr>
          <w:p w14:paraId="7E144BC6" w14:textId="77777777" w:rsidR="00EF556D" w:rsidRPr="00A76DF3" w:rsidRDefault="00EF556D">
            <w:pPr>
              <w:pStyle w:val="TableParagraph"/>
              <w:ind w:left="0"/>
              <w:rPr>
                <w:rFonts w:ascii="Times New Roman" w:hAnsi="Times New Roman" w:cs="Times New Roman"/>
                <w:sz w:val="20"/>
              </w:rPr>
            </w:pPr>
          </w:p>
        </w:tc>
        <w:tc>
          <w:tcPr>
            <w:tcW w:w="1983" w:type="dxa"/>
          </w:tcPr>
          <w:p w14:paraId="6BABF445" w14:textId="77777777" w:rsidR="00EF556D" w:rsidRPr="00A76DF3" w:rsidRDefault="00EF556D">
            <w:pPr>
              <w:pStyle w:val="TableParagraph"/>
              <w:ind w:left="0"/>
              <w:rPr>
                <w:rFonts w:ascii="Times New Roman" w:hAnsi="Times New Roman" w:cs="Times New Roman"/>
                <w:sz w:val="20"/>
              </w:rPr>
            </w:pPr>
          </w:p>
        </w:tc>
        <w:tc>
          <w:tcPr>
            <w:tcW w:w="1596" w:type="dxa"/>
          </w:tcPr>
          <w:p w14:paraId="3EC6F952" w14:textId="77777777" w:rsidR="00EF556D" w:rsidRPr="00A76DF3" w:rsidRDefault="00EF556D">
            <w:pPr>
              <w:pStyle w:val="TableParagraph"/>
              <w:ind w:left="0"/>
              <w:rPr>
                <w:rFonts w:ascii="Times New Roman" w:hAnsi="Times New Roman" w:cs="Times New Roman"/>
                <w:sz w:val="20"/>
              </w:rPr>
            </w:pPr>
          </w:p>
        </w:tc>
        <w:tc>
          <w:tcPr>
            <w:tcW w:w="2086" w:type="dxa"/>
          </w:tcPr>
          <w:p w14:paraId="72579B2C" w14:textId="77777777" w:rsidR="00EF556D" w:rsidRPr="00A76DF3" w:rsidRDefault="00EF556D">
            <w:pPr>
              <w:pStyle w:val="TableParagraph"/>
              <w:ind w:left="0"/>
              <w:rPr>
                <w:rFonts w:ascii="Times New Roman" w:hAnsi="Times New Roman" w:cs="Times New Roman"/>
                <w:sz w:val="20"/>
              </w:rPr>
            </w:pPr>
          </w:p>
        </w:tc>
      </w:tr>
    </w:tbl>
    <w:p w14:paraId="72C35090" w14:textId="77777777" w:rsidR="00EF556D" w:rsidRPr="00A76DF3" w:rsidRDefault="00EF556D">
      <w:pPr>
        <w:pStyle w:val="Textoindependiente"/>
        <w:spacing w:before="5"/>
        <w:rPr>
          <w:sz w:val="15"/>
        </w:rPr>
      </w:pPr>
    </w:p>
    <w:p w14:paraId="49F6A5A3" w14:textId="77777777" w:rsidR="00EF556D" w:rsidRPr="00A76DF3" w:rsidRDefault="00D26FFC">
      <w:pPr>
        <w:pStyle w:val="Textoindependiente"/>
        <w:spacing w:before="90"/>
        <w:ind w:left="1008"/>
      </w:pPr>
      <w:r w:rsidRPr="00A76DF3">
        <w:t>(Si no han sido pagadas o no serán pagadas, indicar “ninguna”.)</w:t>
      </w:r>
    </w:p>
    <w:p w14:paraId="163D4BD6" w14:textId="77777777" w:rsidR="00EF556D" w:rsidRPr="00A76DF3" w:rsidRDefault="00EF556D">
      <w:pPr>
        <w:pStyle w:val="Textoindependiente"/>
      </w:pPr>
    </w:p>
    <w:p w14:paraId="4893209E" w14:textId="77777777" w:rsidR="00EF556D" w:rsidRPr="00A76DF3" w:rsidRDefault="00D26FFC">
      <w:pPr>
        <w:pStyle w:val="Prrafodelista"/>
        <w:numPr>
          <w:ilvl w:val="0"/>
          <w:numId w:val="4"/>
        </w:numPr>
        <w:tabs>
          <w:tab w:val="left" w:pos="1021"/>
        </w:tabs>
        <w:ind w:left="1020" w:right="1797"/>
        <w:jc w:val="both"/>
        <w:rPr>
          <w:sz w:val="24"/>
        </w:rPr>
      </w:pPr>
      <w:r w:rsidRPr="00A76DF3">
        <w:rPr>
          <w:sz w:val="24"/>
        </w:rPr>
        <w:t>Entendemos que esta oferta, junto con su debida aceptación por escrito incluida en la notificación de adjudicación, constituirán una obligación contractual entre nosotros, hasta que el Contrato formal haya sido perfeccionado por las</w:t>
      </w:r>
      <w:r w:rsidRPr="00A76DF3">
        <w:rPr>
          <w:spacing w:val="-6"/>
          <w:sz w:val="24"/>
        </w:rPr>
        <w:t xml:space="preserve"> </w:t>
      </w:r>
      <w:r w:rsidRPr="00A76DF3">
        <w:rPr>
          <w:sz w:val="24"/>
        </w:rPr>
        <w:t>partes.</w:t>
      </w:r>
    </w:p>
    <w:p w14:paraId="4F571900" w14:textId="77777777" w:rsidR="00EF556D" w:rsidRPr="00A76DF3" w:rsidRDefault="00EF556D">
      <w:pPr>
        <w:pStyle w:val="Textoindependiente"/>
        <w:spacing w:before="1"/>
      </w:pPr>
    </w:p>
    <w:p w14:paraId="5B66F967" w14:textId="77777777" w:rsidR="00EF556D" w:rsidRPr="00A76DF3" w:rsidRDefault="00D26FFC">
      <w:pPr>
        <w:pStyle w:val="Prrafodelista"/>
        <w:numPr>
          <w:ilvl w:val="0"/>
          <w:numId w:val="4"/>
        </w:numPr>
        <w:tabs>
          <w:tab w:val="left" w:pos="1021"/>
        </w:tabs>
        <w:ind w:left="1020" w:right="1795"/>
        <w:jc w:val="both"/>
        <w:rPr>
          <w:sz w:val="24"/>
        </w:rPr>
      </w:pPr>
      <w:r w:rsidRPr="00A76DF3">
        <w:rPr>
          <w:sz w:val="24"/>
        </w:rPr>
        <w:t>Entendemos que ustedes no están obligados a aceptar la oferta evaluada como la más baja ni ninguna otra oferta que</w:t>
      </w:r>
      <w:r w:rsidRPr="00A76DF3">
        <w:rPr>
          <w:spacing w:val="-6"/>
          <w:sz w:val="24"/>
        </w:rPr>
        <w:t xml:space="preserve"> </w:t>
      </w:r>
      <w:r w:rsidRPr="00A76DF3">
        <w:rPr>
          <w:sz w:val="24"/>
        </w:rPr>
        <w:t>reciban.</w:t>
      </w:r>
    </w:p>
    <w:p w14:paraId="187ACD8C" w14:textId="77777777" w:rsidR="00EF556D" w:rsidRPr="00A76DF3" w:rsidRDefault="00EF556D">
      <w:pPr>
        <w:pStyle w:val="Textoindependiente"/>
      </w:pPr>
    </w:p>
    <w:p w14:paraId="3A2C2144" w14:textId="77777777" w:rsidR="00EF556D" w:rsidRPr="00A76DF3" w:rsidRDefault="00D26FFC">
      <w:pPr>
        <w:ind w:left="300" w:right="1971"/>
        <w:rPr>
          <w:i/>
          <w:sz w:val="24"/>
        </w:rPr>
      </w:pPr>
      <w:r w:rsidRPr="00A76DF3">
        <w:rPr>
          <w:sz w:val="24"/>
        </w:rPr>
        <w:t xml:space="preserve">Firma: </w:t>
      </w:r>
      <w:r w:rsidRPr="00A76DF3">
        <w:rPr>
          <w:i/>
          <w:sz w:val="24"/>
        </w:rPr>
        <w:t xml:space="preserve">[indicar el nombre completo de la persona cuyo nombre y calidad se indican] </w:t>
      </w:r>
      <w:r w:rsidRPr="00A76DF3">
        <w:rPr>
          <w:sz w:val="24"/>
        </w:rPr>
        <w:t xml:space="preserve">En calidad de </w:t>
      </w:r>
      <w:r w:rsidRPr="00A76DF3">
        <w:rPr>
          <w:i/>
          <w:sz w:val="24"/>
        </w:rPr>
        <w:t>[indicar la calidad jurídica de la persona que firma el Formulario de la</w:t>
      </w:r>
      <w:r w:rsidRPr="00A76DF3">
        <w:rPr>
          <w:i/>
          <w:spacing w:val="-13"/>
          <w:sz w:val="24"/>
        </w:rPr>
        <w:t xml:space="preserve"> </w:t>
      </w:r>
      <w:r w:rsidRPr="00A76DF3">
        <w:rPr>
          <w:i/>
          <w:sz w:val="24"/>
        </w:rPr>
        <w:t>Oferta]</w:t>
      </w:r>
    </w:p>
    <w:p w14:paraId="4A050A64" w14:textId="77777777" w:rsidR="00EF556D" w:rsidRPr="00A76DF3" w:rsidRDefault="00EF556D">
      <w:pPr>
        <w:pStyle w:val="Textoindependiente"/>
        <w:rPr>
          <w:i/>
        </w:rPr>
      </w:pPr>
    </w:p>
    <w:p w14:paraId="3E6C6C41" w14:textId="77777777" w:rsidR="00EF556D" w:rsidRPr="00A76DF3" w:rsidRDefault="00D26FFC">
      <w:pPr>
        <w:ind w:left="300"/>
        <w:rPr>
          <w:i/>
          <w:sz w:val="24"/>
        </w:rPr>
      </w:pPr>
      <w:r w:rsidRPr="00A76DF3">
        <w:rPr>
          <w:sz w:val="24"/>
        </w:rPr>
        <w:t xml:space="preserve">Nombre: </w:t>
      </w:r>
      <w:r w:rsidRPr="00A76DF3">
        <w:rPr>
          <w:i/>
          <w:sz w:val="24"/>
        </w:rPr>
        <w:t>[indicar el nombre completo de la persona que firma el Formulario de la</w:t>
      </w:r>
      <w:r w:rsidRPr="00A76DF3">
        <w:rPr>
          <w:i/>
          <w:spacing w:val="-13"/>
          <w:sz w:val="24"/>
        </w:rPr>
        <w:t xml:space="preserve"> </w:t>
      </w:r>
      <w:r w:rsidRPr="00A76DF3">
        <w:rPr>
          <w:i/>
          <w:sz w:val="24"/>
        </w:rPr>
        <w:t>Oferta]</w:t>
      </w:r>
    </w:p>
    <w:p w14:paraId="6081CFDB" w14:textId="77777777" w:rsidR="00EF556D" w:rsidRPr="00A76DF3" w:rsidRDefault="00EF556D">
      <w:pPr>
        <w:pStyle w:val="Textoindependiente"/>
        <w:rPr>
          <w:i/>
        </w:rPr>
      </w:pPr>
    </w:p>
    <w:p w14:paraId="6F0FE104" w14:textId="77777777" w:rsidR="00EF556D" w:rsidRPr="00A76DF3" w:rsidRDefault="00D26FFC">
      <w:pPr>
        <w:ind w:left="300" w:right="1971"/>
        <w:rPr>
          <w:i/>
          <w:sz w:val="24"/>
        </w:rPr>
      </w:pPr>
      <w:r w:rsidRPr="00A76DF3">
        <w:rPr>
          <w:sz w:val="24"/>
        </w:rPr>
        <w:t>Debidamente autorizado para firmar la oferta por y en nombre de: [</w:t>
      </w:r>
      <w:r w:rsidRPr="00A76DF3">
        <w:rPr>
          <w:i/>
          <w:sz w:val="24"/>
        </w:rPr>
        <w:t>indicar el nombre completo del Oferente]</w:t>
      </w:r>
    </w:p>
    <w:p w14:paraId="4F385C33" w14:textId="77777777" w:rsidR="00EF556D" w:rsidRPr="00A76DF3" w:rsidRDefault="00EF556D">
      <w:pPr>
        <w:pStyle w:val="Textoindependiente"/>
        <w:rPr>
          <w:i/>
        </w:rPr>
      </w:pPr>
    </w:p>
    <w:p w14:paraId="4035F335" w14:textId="77777777" w:rsidR="00EF556D" w:rsidRPr="00A76DF3" w:rsidRDefault="00D26FFC">
      <w:pPr>
        <w:tabs>
          <w:tab w:val="left" w:pos="2941"/>
          <w:tab w:val="left" w:pos="6140"/>
          <w:tab w:val="left" w:pos="8219"/>
        </w:tabs>
        <w:ind w:left="300" w:right="1798"/>
        <w:rPr>
          <w:i/>
          <w:sz w:val="24"/>
        </w:rPr>
      </w:pPr>
      <w:r w:rsidRPr="00A76DF3">
        <w:rPr>
          <w:sz w:val="24"/>
        </w:rPr>
        <w:t>El</w:t>
      </w:r>
      <w:r w:rsidRPr="00A76DF3">
        <w:rPr>
          <w:spacing w:val="19"/>
          <w:sz w:val="24"/>
        </w:rPr>
        <w:t xml:space="preserve"> </w:t>
      </w:r>
      <w:r w:rsidRPr="00A76DF3">
        <w:rPr>
          <w:sz w:val="24"/>
        </w:rPr>
        <w:t>día</w:t>
      </w:r>
      <w:r w:rsidRPr="00A76DF3">
        <w:rPr>
          <w:sz w:val="24"/>
          <w:u w:val="single"/>
        </w:rPr>
        <w:t xml:space="preserve"> </w:t>
      </w:r>
      <w:r w:rsidRPr="00A76DF3">
        <w:rPr>
          <w:sz w:val="24"/>
          <w:u w:val="single"/>
        </w:rPr>
        <w:tab/>
      </w:r>
      <w:r w:rsidRPr="00A76DF3">
        <w:rPr>
          <w:sz w:val="24"/>
        </w:rPr>
        <w:t>del</w:t>
      </w:r>
      <w:r w:rsidRPr="00A76DF3">
        <w:rPr>
          <w:spacing w:val="18"/>
          <w:sz w:val="24"/>
        </w:rPr>
        <w:t xml:space="preserve"> </w:t>
      </w:r>
      <w:r w:rsidRPr="00A76DF3">
        <w:rPr>
          <w:sz w:val="24"/>
        </w:rPr>
        <w:t>mes</w:t>
      </w:r>
      <w:r w:rsidRPr="00A76DF3">
        <w:rPr>
          <w:sz w:val="24"/>
          <w:u w:val="single"/>
        </w:rPr>
        <w:t xml:space="preserve"> </w:t>
      </w:r>
      <w:r w:rsidRPr="00A76DF3">
        <w:rPr>
          <w:sz w:val="24"/>
          <w:u w:val="single"/>
        </w:rPr>
        <w:tab/>
      </w:r>
      <w:r w:rsidRPr="00A76DF3">
        <w:rPr>
          <w:sz w:val="24"/>
        </w:rPr>
        <w:t>del</w:t>
      </w:r>
      <w:r w:rsidRPr="00A76DF3">
        <w:rPr>
          <w:spacing w:val="18"/>
          <w:sz w:val="24"/>
        </w:rPr>
        <w:t xml:space="preserve"> </w:t>
      </w:r>
      <w:r w:rsidRPr="00A76DF3">
        <w:rPr>
          <w:sz w:val="24"/>
        </w:rPr>
        <w:t>año</w:t>
      </w:r>
      <w:r w:rsidRPr="00A76DF3">
        <w:rPr>
          <w:sz w:val="24"/>
          <w:u w:val="single"/>
        </w:rPr>
        <w:t xml:space="preserve"> </w:t>
      </w:r>
      <w:r w:rsidRPr="00A76DF3">
        <w:rPr>
          <w:sz w:val="24"/>
          <w:u w:val="single"/>
        </w:rPr>
        <w:tab/>
      </w:r>
      <w:r w:rsidRPr="00A76DF3">
        <w:rPr>
          <w:i/>
          <w:sz w:val="24"/>
        </w:rPr>
        <w:t>[indicar la fecha de la</w:t>
      </w:r>
      <w:r w:rsidRPr="00A76DF3">
        <w:rPr>
          <w:i/>
          <w:spacing w:val="-2"/>
          <w:sz w:val="24"/>
        </w:rPr>
        <w:t xml:space="preserve"> </w:t>
      </w:r>
      <w:r w:rsidRPr="00A76DF3">
        <w:rPr>
          <w:i/>
          <w:sz w:val="24"/>
        </w:rPr>
        <w:t>firma]</w:t>
      </w:r>
    </w:p>
    <w:p w14:paraId="70C01A8F" w14:textId="77777777" w:rsidR="00EF556D" w:rsidRPr="00A76DF3" w:rsidRDefault="00EF556D">
      <w:pPr>
        <w:rPr>
          <w:sz w:val="24"/>
        </w:rPr>
        <w:sectPr w:rsidR="00EF556D" w:rsidRPr="00A76DF3" w:rsidSect="00314AAA">
          <w:headerReference w:type="default" r:id="rId11"/>
          <w:pgSz w:w="12240" w:h="15840"/>
          <w:pgMar w:top="1418" w:right="758" w:bottom="1843" w:left="993" w:header="0" w:footer="0" w:gutter="0"/>
          <w:cols w:space="720"/>
        </w:sectPr>
      </w:pPr>
    </w:p>
    <w:p w14:paraId="14C7C5C8" w14:textId="77777777" w:rsidR="00EF556D" w:rsidRPr="00A76DF3" w:rsidRDefault="00D26FFC">
      <w:pPr>
        <w:pStyle w:val="Ttulo2"/>
        <w:ind w:left="854"/>
      </w:pPr>
      <w:r w:rsidRPr="00A76DF3">
        <w:lastRenderedPageBreak/>
        <w:t>Declaración Jurada sobre Prohibiciones o Inhabilidades</w:t>
      </w:r>
    </w:p>
    <w:p w14:paraId="4EFB3770" w14:textId="77777777" w:rsidR="00EF556D" w:rsidRPr="00A76DF3" w:rsidRDefault="00EF556D">
      <w:pPr>
        <w:pStyle w:val="Textoindependiente"/>
        <w:rPr>
          <w:b/>
          <w:sz w:val="14"/>
        </w:rPr>
      </w:pPr>
    </w:p>
    <w:p w14:paraId="168A9CDB" w14:textId="77777777" w:rsidR="00EF556D" w:rsidRPr="00A76DF3" w:rsidRDefault="00D26FFC">
      <w:pPr>
        <w:pStyle w:val="Textoindependiente"/>
        <w:tabs>
          <w:tab w:val="left" w:pos="3653"/>
          <w:tab w:val="left" w:pos="3806"/>
          <w:tab w:val="left" w:pos="8612"/>
          <w:tab w:val="left" w:pos="9194"/>
        </w:tabs>
        <w:spacing w:before="325"/>
        <w:ind w:left="660" w:right="1903"/>
      </w:pPr>
      <w:r w:rsidRPr="00A76DF3">
        <w:t>Yo</w:t>
      </w:r>
      <w:r w:rsidRPr="00A76DF3">
        <w:rPr>
          <w:u w:val="single"/>
        </w:rPr>
        <w:t xml:space="preserve"> </w:t>
      </w:r>
      <w:r w:rsidRPr="00A76DF3">
        <w:rPr>
          <w:u w:val="single"/>
        </w:rPr>
        <w:tab/>
      </w:r>
      <w:r w:rsidRPr="00A76DF3">
        <w:t>, mayor de edad,  de</w:t>
      </w:r>
      <w:r w:rsidRPr="00A76DF3">
        <w:rPr>
          <w:spacing w:val="-5"/>
        </w:rPr>
        <w:t xml:space="preserve"> </w:t>
      </w:r>
      <w:r w:rsidRPr="00A76DF3">
        <w:t>estado</w:t>
      </w:r>
      <w:r w:rsidRPr="00A76DF3">
        <w:rPr>
          <w:spacing w:val="-1"/>
        </w:rPr>
        <w:t xml:space="preserve"> </w:t>
      </w:r>
      <w:r w:rsidRPr="00A76DF3">
        <w:t>civil</w:t>
      </w:r>
      <w:r w:rsidRPr="00A76DF3">
        <w:rPr>
          <w:u w:val="single"/>
        </w:rPr>
        <w:t xml:space="preserve"> </w:t>
      </w:r>
      <w:r w:rsidRPr="00A76DF3">
        <w:rPr>
          <w:u w:val="single"/>
        </w:rPr>
        <w:tab/>
      </w:r>
      <w:r w:rsidRPr="00A76DF3">
        <w:t>, de nacionalidad</w:t>
      </w:r>
      <w:r w:rsidRPr="00A76DF3">
        <w:rPr>
          <w:u w:val="single"/>
        </w:rPr>
        <w:t xml:space="preserve"> </w:t>
      </w:r>
      <w:r w:rsidRPr="00A76DF3">
        <w:rPr>
          <w:u w:val="single"/>
        </w:rPr>
        <w:tab/>
      </w:r>
      <w:r w:rsidRPr="00A76DF3">
        <w:rPr>
          <w:u w:val="single"/>
        </w:rPr>
        <w:tab/>
      </w:r>
      <w:r w:rsidRPr="00A76DF3">
        <w:t>, con domicilio</w:t>
      </w:r>
      <w:r w:rsidRPr="00A76DF3">
        <w:rPr>
          <w:spacing w:val="58"/>
        </w:rPr>
        <w:t xml:space="preserve"> </w:t>
      </w:r>
      <w:r w:rsidRPr="00A76DF3">
        <w:t xml:space="preserve">en </w:t>
      </w:r>
      <w:r w:rsidRPr="00A76DF3">
        <w:rPr>
          <w:u w:val="single"/>
        </w:rPr>
        <w:t xml:space="preserve"> </w:t>
      </w:r>
      <w:r w:rsidRPr="00A76DF3">
        <w:rPr>
          <w:u w:val="single"/>
        </w:rPr>
        <w:tab/>
      </w:r>
      <w:r w:rsidRPr="00A76DF3">
        <w:rPr>
          <w:u w:val="single"/>
        </w:rPr>
        <w:tab/>
      </w:r>
    </w:p>
    <w:p w14:paraId="5EB036E1" w14:textId="77777777" w:rsidR="00EF556D" w:rsidRPr="00A76DF3" w:rsidRDefault="00D26FFC">
      <w:pPr>
        <w:pStyle w:val="Textoindependiente"/>
        <w:tabs>
          <w:tab w:val="left" w:pos="3288"/>
          <w:tab w:val="left" w:pos="5755"/>
          <w:tab w:val="left" w:pos="8745"/>
        </w:tabs>
        <w:ind w:left="660" w:right="1594"/>
      </w:pPr>
      <w:r w:rsidRPr="00A76DF3">
        <w:rPr>
          <w:u w:val="single"/>
        </w:rPr>
        <w:t xml:space="preserve"> </w:t>
      </w:r>
      <w:r w:rsidRPr="00A76DF3">
        <w:rPr>
          <w:u w:val="single"/>
        </w:rPr>
        <w:tab/>
      </w:r>
      <w:r w:rsidRPr="00A76DF3">
        <w:rPr>
          <w:u w:val="single"/>
        </w:rPr>
        <w:tab/>
      </w:r>
      <w:proofErr w:type="gramStart"/>
      <w:r w:rsidRPr="00A76DF3">
        <w:t>y</w:t>
      </w:r>
      <w:proofErr w:type="gramEnd"/>
      <w:r w:rsidRPr="00A76DF3">
        <w:t xml:space="preserve"> con Tarjeta de Identidad/pasaporte No.</w:t>
      </w:r>
      <w:r w:rsidRPr="00A76DF3">
        <w:rPr>
          <w:u w:val="single"/>
        </w:rPr>
        <w:t xml:space="preserve"> </w:t>
      </w:r>
      <w:r w:rsidRPr="00A76DF3">
        <w:rPr>
          <w:u w:val="single"/>
        </w:rPr>
        <w:tab/>
      </w:r>
      <w:proofErr w:type="gramStart"/>
      <w:r w:rsidRPr="00A76DF3">
        <w:t>actuando</w:t>
      </w:r>
      <w:proofErr w:type="gramEnd"/>
      <w:r w:rsidRPr="00A76DF3">
        <w:t xml:space="preserve"> en mi condición de representante</w:t>
      </w:r>
      <w:r w:rsidRPr="00A76DF3">
        <w:rPr>
          <w:spacing w:val="-8"/>
        </w:rPr>
        <w:t xml:space="preserve"> </w:t>
      </w:r>
      <w:r w:rsidRPr="00A76DF3">
        <w:t>legal</w:t>
      </w:r>
      <w:r w:rsidRPr="00A76DF3">
        <w:rPr>
          <w:spacing w:val="1"/>
        </w:rPr>
        <w:t xml:space="preserve"> </w:t>
      </w:r>
      <w:r w:rsidRPr="00A76DF3">
        <w:t>de</w:t>
      </w:r>
      <w:r w:rsidRPr="00A76DF3">
        <w:rPr>
          <w:u w:val="thick"/>
        </w:rPr>
        <w:t xml:space="preserve"> </w:t>
      </w:r>
      <w:r w:rsidRPr="00A76DF3">
        <w:rPr>
          <w:u w:val="thick"/>
        </w:rPr>
        <w:tab/>
        <w:t>(Indicar</w:t>
      </w:r>
      <w:r w:rsidRPr="00A76DF3">
        <w:t xml:space="preserve"> </w:t>
      </w:r>
      <w:r w:rsidRPr="00A76DF3">
        <w:rPr>
          <w:u w:val="single"/>
        </w:rPr>
        <w:t>el Nombre de la Empresa Oferente / En caso de Consorcio indicar al Consorcio y a</w:t>
      </w:r>
      <w:r w:rsidRPr="00A76DF3">
        <w:rPr>
          <w:spacing w:val="-13"/>
          <w:u w:val="single"/>
        </w:rPr>
        <w:t xml:space="preserve"> </w:t>
      </w:r>
      <w:r w:rsidRPr="00A76DF3">
        <w:rPr>
          <w:u w:val="single"/>
        </w:rPr>
        <w:t>las</w:t>
      </w:r>
    </w:p>
    <w:p w14:paraId="29362DDB" w14:textId="77777777" w:rsidR="00EF556D" w:rsidRPr="00A76DF3" w:rsidRDefault="005C79F2">
      <w:pPr>
        <w:pStyle w:val="Textoindependiente"/>
        <w:tabs>
          <w:tab w:val="left" w:pos="7872"/>
        </w:tabs>
        <w:ind w:left="660"/>
      </w:pPr>
      <w:r w:rsidRPr="00A76DF3">
        <w:rPr>
          <w:noProof/>
          <w:lang w:bidi="ar-SA"/>
        </w:rPr>
        <mc:AlternateContent>
          <mc:Choice Requires="wpg">
            <w:drawing>
              <wp:anchor distT="0" distB="0" distL="114300" distR="114300" simplePos="0" relativeHeight="251649024" behindDoc="0" locked="0" layoutInCell="1" allowOverlap="1" wp14:anchorId="356BC8A9" wp14:editId="02FDC115">
                <wp:simplePos x="0" y="0"/>
                <wp:positionH relativeFrom="page">
                  <wp:posOffset>1143000</wp:posOffset>
                </wp:positionH>
                <wp:positionV relativeFrom="paragraph">
                  <wp:posOffset>158750</wp:posOffset>
                </wp:positionV>
                <wp:extent cx="4580255" cy="16510"/>
                <wp:effectExtent l="9525" t="4445" r="10795" b="7620"/>
                <wp:wrapNone/>
                <wp:docPr id="5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0255" cy="16510"/>
                          <a:chOff x="1800" y="250"/>
                          <a:chExt cx="7213" cy="26"/>
                        </a:xfrm>
                      </wpg:grpSpPr>
                      <wps:wsp>
                        <wps:cNvPr id="51" name="AutoShape 47"/>
                        <wps:cNvSpPr>
                          <a:spLocks/>
                        </wps:cNvSpPr>
                        <wps:spPr bwMode="auto">
                          <a:xfrm>
                            <a:off x="4273" y="271"/>
                            <a:ext cx="4740" cy="2"/>
                          </a:xfrm>
                          <a:custGeom>
                            <a:avLst/>
                            <a:gdLst>
                              <a:gd name="T0" fmla="+- 0 4273 4273"/>
                              <a:gd name="T1" fmla="*/ T0 w 4740"/>
                              <a:gd name="T2" fmla="+- 0 6313 4273"/>
                              <a:gd name="T3" fmla="*/ T2 w 4740"/>
                              <a:gd name="T4" fmla="+- 0 6373 4273"/>
                              <a:gd name="T5" fmla="*/ T4 w 4740"/>
                              <a:gd name="T6" fmla="+- 0 9013 4273"/>
                              <a:gd name="T7" fmla="*/ T6 w 4740"/>
                            </a:gdLst>
                            <a:ahLst/>
                            <a:cxnLst>
                              <a:cxn ang="0">
                                <a:pos x="T1" y="0"/>
                              </a:cxn>
                              <a:cxn ang="0">
                                <a:pos x="T3" y="0"/>
                              </a:cxn>
                              <a:cxn ang="0">
                                <a:pos x="T5" y="0"/>
                              </a:cxn>
                              <a:cxn ang="0">
                                <a:pos x="T7" y="0"/>
                              </a:cxn>
                            </a:cxnLst>
                            <a:rect l="0" t="0" r="r" b="b"/>
                            <a:pathLst>
                              <a:path w="4740">
                                <a:moveTo>
                                  <a:pt x="0" y="0"/>
                                </a:moveTo>
                                <a:lnTo>
                                  <a:pt x="2040" y="0"/>
                                </a:lnTo>
                                <a:moveTo>
                                  <a:pt x="2100" y="0"/>
                                </a:moveTo>
                                <a:lnTo>
                                  <a:pt x="47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46"/>
                        <wps:cNvCnPr>
                          <a:cxnSpLocks noChangeShapeType="1"/>
                        </wps:cNvCnPr>
                        <wps:spPr bwMode="auto">
                          <a:xfrm>
                            <a:off x="1800" y="256"/>
                            <a:ext cx="247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2D3502" id="Group 45" o:spid="_x0000_s1026" style="position:absolute;margin-left:90pt;margin-top:12.5pt;width:360.65pt;height:1.3pt;z-index:251649024;mso-position-horizontal-relative:page" coordorigin="1800,250" coordsize="72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9VHwQAAMULAAAOAAAAZHJzL2Uyb0RvYy54bWzkVttu4zYQfS/QfyD02MLRJbJsC3EWC1+C&#10;AunuAut+AC1RF1QiVVK+ZIv+e2eGki07NTZIgb40DwrlGQ7nnOHM0cOHY12xvdCmVHLu+Heew4RM&#10;VFrKfO78tlmPpg4zLZcpr5QUc+dFGOfD448/PByaWASqUFUqNIMg0sSHZu4UbdvErmuSQtTc3KlG&#10;SDBmSte8hVedu6nmB4heV27geZF7UDpttEqEMfDr0hqdR4qfZSJpP2eZES2r5g7k1tJT03OLT/fx&#10;gce55k1RJl0a/B1Z1LyUcOgp1JK3nO10+SpUXSZaGZW1d4mqXZVlZSIIA6DxvSs0T1rtGsKSx4e8&#10;OdEE1F7x9O6wyaf9F83KdO6MgR7Ja6gRHcvCMZJzaPIYfJ5087X5oi1CWD6r5HcDZvfaju+5dWbb&#10;w68qhXh81yoi55jpGkMAbHakGrycaiCOLUvgx3A89YLx2GEJ2Pxo7Hc1SgooJO7ypx5kCsYAMqby&#10;JcWq2zwJ/Hu7M4jQ5vLYnkl5dnkhKLhs5syn+Xd8fi14I6hMBrnq+fR7Pj8CfvJh4cRySn49oWbI&#10;5sCCWRog/bs8hsEEUCMjE98yciJzEgJXyGRwQQePk51pn4SicvD9s2mJyTyFFRU57e7CBvZndQU9&#10;8fOIeQyPooc9Jz+5AVjr9pPLNh47AFQ4ugvaxwp6J4oV3fv/HAvAnGMFN2KFvVMX60ZecJHOscIb&#10;saLeiWLNvBt5TXo3xBgNYsE1OzHHi57M5Cg7NmHFOA5Ej9qgUQYv8gY4g8oQSxABnJD5G762wG/z&#10;BcxvjguYrn1tLl3qGibo9ezUDoPZubXVbXiLiDF1XLIDtDCWHn+o1V5sFJnaq4aHQ87WSg69Ag8v&#10;7SCr3nze0FC4wO8mQU/L2aHfYh0podcRIQdMmcbECQaiH/SGVOuyqugeVxLBRd4sInBGVWWKRsRn&#10;dL5dVJrtOeoM/XUNd+EG81ymFKwQPF1165aXlV3D4RXdAmjgjlRsZRKSP2febDVdTcNRGESrUegt&#10;l6OP60U4itb+ZLy8Xy4WS/8vTM0P46JMUyExu17U/PBtQ66TVytHJ1m7QHEBdk1/r8G6l2kQyYCl&#10;/0/oYCrbEWdH8lalLzDutLIqDV8VsCiU/uawAyj03DF/7LgWDqt+kTCyZ36IF6Wll3A8CeBFDy3b&#10;oYXLBELNndaBVsTlorWfAbtGl3kBJ/lUVqlwXGclDkTKz2bVvYBq/FfyAcPSyvFzKQULSc+QL1CY&#10;hbRSDLOik2Im1aKAESNIZzYvDcguaQFBOG3p+f6upAxElg7mcS8pQYhig5LSd12v6o22ksJwMXcq&#10;SJsY7eUF261zwZZ51VmTCCpIzfR/6qwTDe9umP6i0t2kDx34VqQ+675r8WN0+E53+fz1/fg3AAAA&#10;//8DAFBLAwQUAAYACAAAACEA+3p0ZuAAAAAJAQAADwAAAGRycy9kb3ducmV2LnhtbEyPQWvCQBCF&#10;74X+h2UKvdXdKFpNsxGRticpVAvF25odk2B2NmTXJP77Tk/taXgzjzffy9aja0SPXag9aUgmCgRS&#10;4W1NpYavw9vTEkSIhqxpPKGGGwZY5/d3mUmtH+gT+30sBYdQSI2GKsY2lTIUFToTJr5F4tvZd85E&#10;ll0pbWcGDneNnCq1kM7UxB8q0+K2wuKyvzoN74MZNrPktd9dztvb8TD/+N4lqPXjw7h5ARFxjH9m&#10;+MVndMiZ6eSvZINoWC8Vd4kapnOebFipZAbixIvnBcg8k/8b5D8AAAD//wMAUEsBAi0AFAAGAAgA&#10;AAAhALaDOJL+AAAA4QEAABMAAAAAAAAAAAAAAAAAAAAAAFtDb250ZW50X1R5cGVzXS54bWxQSwEC&#10;LQAUAAYACAAAACEAOP0h/9YAAACUAQAACwAAAAAAAAAAAAAAAAAvAQAAX3JlbHMvLnJlbHNQSwEC&#10;LQAUAAYACAAAACEAYxL/VR8EAADFCwAADgAAAAAAAAAAAAAAAAAuAgAAZHJzL2Uyb0RvYy54bWxQ&#10;SwECLQAUAAYACAAAACEA+3p0ZuAAAAAJAQAADwAAAAAAAAAAAAAAAAB5BgAAZHJzL2Rvd25yZXYu&#10;eG1sUEsFBgAAAAAEAAQA8wAAAIYHAAAAAA==&#10;">
                <v:shape id="AutoShape 47" o:spid="_x0000_s1027" style="position:absolute;left:4273;top:271;width:4740;height:2;visibility:visible;mso-wrap-style:square;v-text-anchor:top" coordsize="4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3M4MYA&#10;AADbAAAADwAAAGRycy9kb3ducmV2LnhtbESPT0vDQBTE74LfYXmCF2k39V8ldlukIKaXom0PPT6y&#10;z2w0+zZkn2naT98VBI/DzPyGmS0G36ieulgHNjAZZ6CIy2Brrgzstq+jJ1BRkC02gcnAkSIs5pcX&#10;M8xtOPAH9RupVIJwzNGAE2lzrWPpyGMch5Y4eZ+h8yhJdpW2HR4S3Df6Nssetcea04LDlpaOyu/N&#10;jzdw6u1NsZbV2/L+a+/ep3sp7pw15vpqeHkGJTTIf/ivXVgDDxP4/ZJ+gJ6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3M4MYAAADbAAAADwAAAAAAAAAAAAAAAACYAgAAZHJz&#10;L2Rvd25yZXYueG1sUEsFBgAAAAAEAAQA9QAAAIsDAAAAAA==&#10;" path="m,l2040,t60,l4740,e" filled="f" strokeweight=".48pt">
                  <v:path arrowok="t" o:connecttype="custom" o:connectlocs="0,0;2040,0;2100,0;4740,0" o:connectangles="0,0,0,0"/>
                </v:shape>
                <v:line id="Line 46" o:spid="_x0000_s1028" style="position:absolute;visibility:visible;mso-wrap-style:square" from="1800,256" to="4273,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2h8UAAADbAAAADwAAAGRycy9kb3ducmV2LnhtbESPT2sCMRTE74V+h/AK3mpW0VJW47KU&#10;FjwoUm1Bb4/N2z+4eUk30V2/vSkUehxm5jfMMhtMK67U+caygsk4AUFcWN1wpeDr8PH8CsIHZI2t&#10;ZVJwIw/Z6vFhiam2PX/SdR8qESHsU1RQh+BSKX1Rk0E/to44eqXtDIYou0rqDvsIN62cJsmLNNhw&#10;XKjR0VtNxXl/MQrK3r0fjpPdD+vyO1/vZm67CSelRk9DvgARaAj/4b/2WiuYT+H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2h8UAAADbAAAADwAAAAAAAAAA&#10;AAAAAAChAgAAZHJzL2Rvd25yZXYueG1sUEsFBgAAAAAEAAQA+QAAAJMDAAAAAA==&#10;" strokeweight=".6pt"/>
                <w10:wrap anchorx="page"/>
              </v:group>
            </w:pict>
          </mc:Fallback>
        </mc:AlternateContent>
      </w:r>
      <w:proofErr w:type="gramStart"/>
      <w:r w:rsidR="00D26FFC" w:rsidRPr="00A76DF3">
        <w:t>empresas</w:t>
      </w:r>
      <w:proofErr w:type="gramEnd"/>
      <w:r w:rsidR="00D26FFC" w:rsidRPr="00A76DF3">
        <w:t xml:space="preserve"> que</w:t>
      </w:r>
      <w:r w:rsidR="00D26FFC" w:rsidRPr="00A76DF3">
        <w:rPr>
          <w:spacing w:val="-3"/>
        </w:rPr>
        <w:t xml:space="preserve"> </w:t>
      </w:r>
      <w:r w:rsidR="00D26FFC" w:rsidRPr="00A76DF3">
        <w:t>lo integran)</w:t>
      </w:r>
      <w:r w:rsidR="00D26FFC" w:rsidRPr="00A76DF3">
        <w:tab/>
        <w:t>, por la</w:t>
      </w:r>
      <w:r w:rsidR="00D26FFC" w:rsidRPr="00A76DF3">
        <w:rPr>
          <w:spacing w:val="-1"/>
        </w:rPr>
        <w:t xml:space="preserve"> </w:t>
      </w:r>
      <w:r w:rsidR="00D26FFC" w:rsidRPr="00A76DF3">
        <w:t>presente</w:t>
      </w:r>
    </w:p>
    <w:p w14:paraId="1E89F56A" w14:textId="5DCC04B1" w:rsidR="00EF556D" w:rsidRPr="00A76DF3" w:rsidRDefault="00D26FFC">
      <w:pPr>
        <w:pStyle w:val="Textoindependiente"/>
        <w:ind w:left="660" w:right="1398"/>
      </w:pPr>
      <w:r w:rsidRPr="00A76DF3">
        <w:t xml:space="preserve">HAGO DECLARACIÓN JURADA: Que ni mi persona ni mi representada se </w:t>
      </w:r>
      <w:r w:rsidR="002774A4" w:rsidRPr="00A76DF3">
        <w:t>encuentra</w:t>
      </w:r>
      <w:r w:rsidRPr="00A76DF3">
        <w:t xml:space="preserve"> comprendidos en ninguna de las prohibiciones o inhabilidades a que se refieren los artículos 15 y 16 de la Ley de Contratación del Estado, que a continuación se transcriben:</w:t>
      </w:r>
    </w:p>
    <w:p w14:paraId="2D98A898" w14:textId="77777777" w:rsidR="00EF556D" w:rsidRPr="00A76DF3" w:rsidRDefault="00EF556D">
      <w:pPr>
        <w:pStyle w:val="Textoindependiente"/>
        <w:spacing w:before="1"/>
      </w:pPr>
    </w:p>
    <w:p w14:paraId="548894D4" w14:textId="77777777" w:rsidR="00EF556D" w:rsidRPr="00A76DF3" w:rsidRDefault="00D26FFC">
      <w:pPr>
        <w:pStyle w:val="Textoindependiente"/>
        <w:ind w:left="660" w:right="1436"/>
        <w:jc w:val="both"/>
      </w:pPr>
      <w:r w:rsidRPr="00A76DF3">
        <w:t>“ARTÍCULO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w:t>
      </w:r>
    </w:p>
    <w:p w14:paraId="16C2590B" w14:textId="77777777" w:rsidR="00EF556D" w:rsidRPr="00A76DF3" w:rsidRDefault="00D26FFC">
      <w:pPr>
        <w:pStyle w:val="Prrafodelista"/>
        <w:numPr>
          <w:ilvl w:val="0"/>
          <w:numId w:val="3"/>
        </w:numPr>
        <w:tabs>
          <w:tab w:val="left" w:pos="944"/>
        </w:tabs>
        <w:ind w:right="1438" w:firstLine="0"/>
        <w:jc w:val="both"/>
        <w:rPr>
          <w:sz w:val="24"/>
        </w:rPr>
      </w:pPr>
      <w:r w:rsidRPr="00A76DF3">
        <w:rPr>
          <w:sz w:val="24"/>
        </w:rPr>
        <w:t>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w:t>
      </w:r>
      <w:r w:rsidRPr="00A76DF3">
        <w:rPr>
          <w:spacing w:val="-11"/>
          <w:sz w:val="24"/>
        </w:rPr>
        <w:t xml:space="preserve"> </w:t>
      </w:r>
      <w:r w:rsidRPr="00A76DF3">
        <w:rPr>
          <w:sz w:val="24"/>
        </w:rPr>
        <w:t>mismas;</w:t>
      </w:r>
    </w:p>
    <w:p w14:paraId="38DEAE2C" w14:textId="77777777" w:rsidR="00EF556D" w:rsidRPr="00A76DF3" w:rsidRDefault="00D26FFC">
      <w:pPr>
        <w:pStyle w:val="Prrafodelista"/>
        <w:numPr>
          <w:ilvl w:val="0"/>
          <w:numId w:val="3"/>
        </w:numPr>
        <w:tabs>
          <w:tab w:val="left" w:pos="921"/>
        </w:tabs>
        <w:ind w:left="920" w:hanging="260"/>
        <w:jc w:val="both"/>
        <w:rPr>
          <w:sz w:val="24"/>
        </w:rPr>
      </w:pPr>
      <w:r w:rsidRPr="00A76DF3">
        <w:rPr>
          <w:sz w:val="24"/>
        </w:rPr>
        <w:t>DEROGADO;</w:t>
      </w:r>
    </w:p>
    <w:p w14:paraId="51CCAA25" w14:textId="77777777" w:rsidR="00EF556D" w:rsidRPr="00A76DF3" w:rsidRDefault="00D26FFC">
      <w:pPr>
        <w:pStyle w:val="Prrafodelista"/>
        <w:numPr>
          <w:ilvl w:val="0"/>
          <w:numId w:val="3"/>
        </w:numPr>
        <w:tabs>
          <w:tab w:val="left" w:pos="992"/>
        </w:tabs>
        <w:ind w:right="1447" w:firstLine="0"/>
        <w:jc w:val="both"/>
        <w:rPr>
          <w:sz w:val="24"/>
        </w:rPr>
      </w:pPr>
      <w:r w:rsidRPr="00A76DF3">
        <w:rPr>
          <w:sz w:val="24"/>
        </w:rPr>
        <w:t>Haber sido declarado en quiebra o en concurso de acreedores, mientras no fueren rehabilitados;</w:t>
      </w:r>
    </w:p>
    <w:p w14:paraId="33A83751" w14:textId="77777777" w:rsidR="00EF556D" w:rsidRPr="00A76DF3" w:rsidRDefault="00D26FFC">
      <w:pPr>
        <w:pStyle w:val="Prrafodelista"/>
        <w:numPr>
          <w:ilvl w:val="0"/>
          <w:numId w:val="3"/>
        </w:numPr>
        <w:tabs>
          <w:tab w:val="left" w:pos="963"/>
        </w:tabs>
        <w:ind w:right="1433" w:firstLine="0"/>
        <w:jc w:val="both"/>
        <w:rPr>
          <w:sz w:val="24"/>
        </w:rPr>
      </w:pPr>
      <w:r w:rsidRPr="00A76DF3">
        <w:rPr>
          <w:sz w:val="24"/>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w:t>
      </w:r>
    </w:p>
    <w:p w14:paraId="575EEB27" w14:textId="77777777" w:rsidR="00EF556D" w:rsidRPr="00A76DF3" w:rsidRDefault="00D26FFC">
      <w:pPr>
        <w:pStyle w:val="Prrafodelista"/>
        <w:numPr>
          <w:ilvl w:val="0"/>
          <w:numId w:val="3"/>
        </w:numPr>
        <w:tabs>
          <w:tab w:val="left" w:pos="954"/>
        </w:tabs>
        <w:spacing w:before="1"/>
        <w:ind w:right="1437" w:firstLine="0"/>
        <w:jc w:val="both"/>
        <w:rPr>
          <w:sz w:val="24"/>
        </w:rPr>
      </w:pPr>
      <w:r w:rsidRPr="00A76DF3">
        <w:rPr>
          <w:sz w:val="24"/>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w:t>
      </w:r>
      <w:r w:rsidRPr="00A76DF3">
        <w:rPr>
          <w:spacing w:val="-4"/>
          <w:sz w:val="24"/>
        </w:rPr>
        <w:t xml:space="preserve"> </w:t>
      </w:r>
      <w:r w:rsidRPr="00A76DF3">
        <w:rPr>
          <w:sz w:val="24"/>
        </w:rPr>
        <w:t>definitiva;</w:t>
      </w:r>
    </w:p>
    <w:p w14:paraId="6F701101" w14:textId="77777777" w:rsidR="00EF556D" w:rsidRPr="00A76DF3" w:rsidRDefault="00D26FFC">
      <w:pPr>
        <w:pStyle w:val="Prrafodelista"/>
        <w:numPr>
          <w:ilvl w:val="0"/>
          <w:numId w:val="3"/>
        </w:numPr>
        <w:tabs>
          <w:tab w:val="left" w:pos="927"/>
        </w:tabs>
        <w:ind w:right="1437" w:firstLine="0"/>
        <w:jc w:val="both"/>
        <w:rPr>
          <w:sz w:val="24"/>
        </w:rPr>
      </w:pPr>
      <w:r w:rsidRPr="00A76DF3">
        <w:rPr>
          <w:sz w:val="24"/>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w:t>
      </w:r>
      <w:r w:rsidRPr="00A76DF3">
        <w:rPr>
          <w:spacing w:val="3"/>
          <w:sz w:val="24"/>
        </w:rPr>
        <w:t xml:space="preserve">de </w:t>
      </w:r>
      <w:r w:rsidRPr="00A76DF3">
        <w:rPr>
          <w:sz w:val="24"/>
        </w:rPr>
        <w:t>las propuestas, la adjudicación o la firma del</w:t>
      </w:r>
      <w:r w:rsidRPr="00A76DF3">
        <w:rPr>
          <w:spacing w:val="1"/>
          <w:sz w:val="24"/>
        </w:rPr>
        <w:t xml:space="preserve"> </w:t>
      </w:r>
      <w:r w:rsidRPr="00A76DF3">
        <w:rPr>
          <w:sz w:val="24"/>
        </w:rPr>
        <w:t>contrato;</w:t>
      </w:r>
    </w:p>
    <w:p w14:paraId="39494B66" w14:textId="77777777" w:rsidR="00EF556D" w:rsidRPr="00A76DF3" w:rsidRDefault="00D26FFC">
      <w:pPr>
        <w:pStyle w:val="Prrafodelista"/>
        <w:numPr>
          <w:ilvl w:val="0"/>
          <w:numId w:val="3"/>
        </w:numPr>
        <w:tabs>
          <w:tab w:val="left" w:pos="994"/>
        </w:tabs>
        <w:ind w:right="1440" w:firstLine="0"/>
        <w:jc w:val="both"/>
        <w:rPr>
          <w:sz w:val="24"/>
        </w:rPr>
      </w:pPr>
      <w:r w:rsidRPr="00A76DF3">
        <w:rPr>
          <w:sz w:val="24"/>
        </w:rPr>
        <w:t>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w:t>
      </w:r>
      <w:r w:rsidRPr="00A76DF3">
        <w:rPr>
          <w:spacing w:val="24"/>
          <w:sz w:val="24"/>
        </w:rPr>
        <w:t xml:space="preserve"> </w:t>
      </w:r>
      <w:r w:rsidRPr="00A76DF3">
        <w:rPr>
          <w:sz w:val="24"/>
        </w:rPr>
        <w:t>de</w:t>
      </w:r>
    </w:p>
    <w:p w14:paraId="4BDE6198" w14:textId="77777777" w:rsidR="00EF556D" w:rsidRPr="00A76DF3" w:rsidRDefault="00EF556D">
      <w:pPr>
        <w:jc w:val="both"/>
        <w:rPr>
          <w:sz w:val="24"/>
        </w:rPr>
        <w:sectPr w:rsidR="00EF556D" w:rsidRPr="00A76DF3" w:rsidSect="002C78D4">
          <w:headerReference w:type="default" r:id="rId12"/>
          <w:pgSz w:w="12240" w:h="15840"/>
          <w:pgMar w:top="1702" w:right="278" w:bottom="1843" w:left="680" w:header="0" w:footer="0" w:gutter="0"/>
          <w:cols w:space="720"/>
        </w:sectPr>
      </w:pPr>
    </w:p>
    <w:p w14:paraId="2D52E062" w14:textId="77777777" w:rsidR="00EF556D" w:rsidRPr="00A76DF3" w:rsidRDefault="00D26FFC">
      <w:pPr>
        <w:pStyle w:val="Textoindependiente"/>
        <w:spacing w:before="72"/>
        <w:ind w:left="300" w:right="1802"/>
        <w:jc w:val="both"/>
      </w:pPr>
      <w:r w:rsidRPr="00A76DF3">
        <w:lastRenderedPageBreak/>
        <w:t>consanguinidad o segundo de afinidad de los funcionarios o empleados a que se refiere el numeral anterior, o aquellas en las que desempeñen, puestos de dirección o de representación personas con esos mismos grados de relación o de parentesco; y,</w:t>
      </w:r>
    </w:p>
    <w:p w14:paraId="5F76D31C" w14:textId="77777777" w:rsidR="00EF556D" w:rsidRPr="00A76DF3" w:rsidRDefault="00D26FFC">
      <w:pPr>
        <w:pStyle w:val="Prrafodelista"/>
        <w:numPr>
          <w:ilvl w:val="0"/>
          <w:numId w:val="3"/>
        </w:numPr>
        <w:tabs>
          <w:tab w:val="left" w:pos="567"/>
        </w:tabs>
        <w:ind w:left="300" w:right="1802" w:firstLine="0"/>
        <w:jc w:val="both"/>
        <w:rPr>
          <w:sz w:val="24"/>
        </w:rPr>
      </w:pPr>
      <w:r w:rsidRPr="00A76DF3">
        <w:rPr>
          <w:sz w:val="24"/>
        </w:rPr>
        <w:t>Haber intervenido directamente o como asesores en cualquier etapa de los procedimientos de contratación o haber participado en la preparación de las especificaciones, planos, diseños o términos de referencia, excepto en actividades de supervisión de</w:t>
      </w:r>
      <w:r w:rsidRPr="00A76DF3">
        <w:rPr>
          <w:spacing w:val="-5"/>
          <w:sz w:val="24"/>
        </w:rPr>
        <w:t xml:space="preserve"> </w:t>
      </w:r>
      <w:r w:rsidRPr="00A76DF3">
        <w:rPr>
          <w:sz w:val="24"/>
        </w:rPr>
        <w:t>construcción.</w:t>
      </w:r>
    </w:p>
    <w:p w14:paraId="6C8DCC42" w14:textId="77777777" w:rsidR="00EF556D" w:rsidRPr="00A76DF3" w:rsidRDefault="00EF556D">
      <w:pPr>
        <w:pStyle w:val="Textoindependiente"/>
      </w:pPr>
    </w:p>
    <w:p w14:paraId="16E2002F" w14:textId="77777777" w:rsidR="00EF556D" w:rsidRPr="00A76DF3" w:rsidRDefault="00D26FFC">
      <w:pPr>
        <w:pStyle w:val="Textoindependiente"/>
        <w:ind w:left="300" w:right="1797"/>
        <w:jc w:val="both"/>
      </w:pPr>
      <w:r w:rsidRPr="00A76DF3">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w:t>
      </w:r>
      <w:r w:rsidRPr="00A76DF3">
        <w:rPr>
          <w:spacing w:val="-2"/>
        </w:rPr>
        <w:t xml:space="preserve"> </w:t>
      </w:r>
      <w:r w:rsidRPr="00A76DF3">
        <w:t>contratación.”</w:t>
      </w:r>
    </w:p>
    <w:p w14:paraId="772DB674" w14:textId="77777777" w:rsidR="00EF556D" w:rsidRPr="00A76DF3" w:rsidRDefault="00EF556D">
      <w:pPr>
        <w:pStyle w:val="Textoindependiente"/>
        <w:spacing w:before="1"/>
      </w:pPr>
    </w:p>
    <w:p w14:paraId="2FBD86DD" w14:textId="77777777" w:rsidR="00EF556D" w:rsidRPr="00A76DF3" w:rsidRDefault="00D26FFC">
      <w:pPr>
        <w:pStyle w:val="Textoindependiente"/>
        <w:tabs>
          <w:tab w:val="left" w:pos="3446"/>
          <w:tab w:val="left" w:pos="5567"/>
          <w:tab w:val="left" w:pos="8538"/>
        </w:tabs>
        <w:ind w:left="300" w:right="2499"/>
      </w:pPr>
      <w:r w:rsidRPr="00A76DF3">
        <w:t>En fe de lo cual firmo la presente en la</w:t>
      </w:r>
      <w:r w:rsidRPr="00A76DF3">
        <w:rPr>
          <w:spacing w:val="-5"/>
        </w:rPr>
        <w:t xml:space="preserve"> </w:t>
      </w:r>
      <w:r w:rsidRPr="00A76DF3">
        <w:t>ciudad de</w:t>
      </w:r>
      <w:r w:rsidRPr="00A76DF3">
        <w:rPr>
          <w:u w:val="single"/>
        </w:rPr>
        <w:t xml:space="preserve"> </w:t>
      </w:r>
      <w:r w:rsidRPr="00A76DF3">
        <w:rPr>
          <w:u w:val="single"/>
        </w:rPr>
        <w:tab/>
      </w:r>
      <w:r w:rsidRPr="00A76DF3">
        <w:rPr>
          <w:u w:val="single"/>
        </w:rPr>
        <w:tab/>
      </w:r>
      <w:r w:rsidRPr="00A76DF3">
        <w:t>, Departamento</w:t>
      </w:r>
      <w:r w:rsidRPr="00A76DF3">
        <w:rPr>
          <w:spacing w:val="-2"/>
        </w:rPr>
        <w:t xml:space="preserve"> </w:t>
      </w:r>
      <w:r w:rsidRPr="00A76DF3">
        <w:t>de</w:t>
      </w:r>
      <w:r w:rsidRPr="00A76DF3">
        <w:rPr>
          <w:u w:val="single"/>
        </w:rPr>
        <w:t xml:space="preserve"> </w:t>
      </w:r>
      <w:r w:rsidRPr="00A76DF3">
        <w:rPr>
          <w:u w:val="single"/>
        </w:rPr>
        <w:tab/>
      </w:r>
      <w:r w:rsidRPr="00A76DF3">
        <w:t>, a</w:t>
      </w:r>
      <w:r w:rsidRPr="00A76DF3">
        <w:rPr>
          <w:spacing w:val="-1"/>
        </w:rPr>
        <w:t xml:space="preserve"> </w:t>
      </w:r>
      <w:r w:rsidRPr="00A76DF3">
        <w:t>los</w:t>
      </w:r>
      <w:r w:rsidRPr="00A76DF3">
        <w:rPr>
          <w:u w:val="single"/>
        </w:rPr>
        <w:t xml:space="preserve"> </w:t>
      </w:r>
      <w:r w:rsidRPr="00A76DF3">
        <w:rPr>
          <w:u w:val="single"/>
        </w:rPr>
        <w:tab/>
      </w:r>
      <w:r w:rsidRPr="00A76DF3">
        <w:t>días de mes</w:t>
      </w:r>
      <w:r w:rsidRPr="00A76DF3">
        <w:rPr>
          <w:spacing w:val="-2"/>
        </w:rPr>
        <w:t xml:space="preserve"> </w:t>
      </w:r>
      <w:r w:rsidRPr="00A76DF3">
        <w:t>de</w:t>
      </w:r>
    </w:p>
    <w:p w14:paraId="14EB968B" w14:textId="77777777" w:rsidR="00EF556D" w:rsidRPr="00A76DF3" w:rsidRDefault="00D26FFC">
      <w:pPr>
        <w:pStyle w:val="Textoindependiente"/>
        <w:tabs>
          <w:tab w:val="left" w:pos="3235"/>
          <w:tab w:val="left" w:pos="3815"/>
          <w:tab w:val="left" w:pos="5205"/>
        </w:tabs>
        <w:spacing w:line="720" w:lineRule="auto"/>
        <w:ind w:left="300" w:right="5832"/>
      </w:pPr>
      <w:r w:rsidRPr="00A76DF3">
        <w:rPr>
          <w:u w:val="single"/>
        </w:rPr>
        <w:t xml:space="preserve"> </w:t>
      </w:r>
      <w:r w:rsidRPr="00A76DF3">
        <w:rPr>
          <w:u w:val="single"/>
        </w:rPr>
        <w:tab/>
      </w:r>
      <w:proofErr w:type="gramStart"/>
      <w:r w:rsidRPr="00A76DF3">
        <w:t>de</w:t>
      </w:r>
      <w:proofErr w:type="gramEnd"/>
      <w:r w:rsidRPr="00A76DF3">
        <w:rPr>
          <w:u w:val="single"/>
        </w:rPr>
        <w:t xml:space="preserve"> </w:t>
      </w:r>
      <w:r w:rsidRPr="00A76DF3">
        <w:rPr>
          <w:u w:val="single"/>
        </w:rPr>
        <w:tab/>
      </w:r>
      <w:r w:rsidRPr="00A76DF3">
        <w:rPr>
          <w:u w:val="single"/>
        </w:rPr>
        <w:tab/>
      </w:r>
      <w:r w:rsidRPr="00A76DF3">
        <w:t xml:space="preserve">. Firma: </w:t>
      </w:r>
      <w:r w:rsidRPr="00A76DF3">
        <w:rPr>
          <w:u w:val="single"/>
        </w:rPr>
        <w:t xml:space="preserve"> </w:t>
      </w:r>
      <w:r w:rsidRPr="00A76DF3">
        <w:rPr>
          <w:u w:val="single"/>
        </w:rPr>
        <w:tab/>
      </w:r>
      <w:r w:rsidRPr="00A76DF3">
        <w:rPr>
          <w:u w:val="single"/>
        </w:rPr>
        <w:tab/>
      </w:r>
    </w:p>
    <w:p w14:paraId="2CFB0633" w14:textId="77777777" w:rsidR="00EF556D" w:rsidRPr="00A76DF3" w:rsidRDefault="00D26FFC">
      <w:pPr>
        <w:pStyle w:val="Textoindependiente"/>
        <w:spacing w:before="1"/>
        <w:ind w:left="300" w:right="1971"/>
      </w:pPr>
      <w:r w:rsidRPr="00A76DF3">
        <w:t>Esta Declaración Jurada debe presentarse en original con la firma autenticada ante Notario (En caso de autenticarse por Notario Extranjero debe ser apostillado).</w:t>
      </w:r>
    </w:p>
    <w:p w14:paraId="352992BE" w14:textId="77777777" w:rsidR="001E2319" w:rsidRPr="00A76DF3" w:rsidRDefault="001E2319"/>
    <w:p w14:paraId="16EF500D" w14:textId="77777777" w:rsidR="001E2319" w:rsidRPr="00A76DF3" w:rsidRDefault="001E2319"/>
    <w:p w14:paraId="75DED212" w14:textId="77777777" w:rsidR="001E2319" w:rsidRPr="00A76DF3" w:rsidRDefault="001E2319"/>
    <w:p w14:paraId="002DE418" w14:textId="77777777" w:rsidR="001E2319" w:rsidRPr="00A76DF3" w:rsidRDefault="001E2319"/>
    <w:p w14:paraId="7B942164" w14:textId="77777777" w:rsidR="001E2319" w:rsidRPr="00A76DF3" w:rsidRDefault="001E2319"/>
    <w:p w14:paraId="7CD1EDC4" w14:textId="77777777" w:rsidR="001E2319" w:rsidRPr="00A76DF3" w:rsidRDefault="001E2319"/>
    <w:p w14:paraId="1C9B6AC5" w14:textId="77777777" w:rsidR="001E2319" w:rsidRPr="00A76DF3" w:rsidRDefault="001E2319"/>
    <w:p w14:paraId="115BD712" w14:textId="77777777" w:rsidR="001E2319" w:rsidRPr="00A76DF3" w:rsidRDefault="001E2319"/>
    <w:p w14:paraId="0B56764E" w14:textId="77777777" w:rsidR="001E2319" w:rsidRPr="00A76DF3" w:rsidRDefault="001E2319"/>
    <w:p w14:paraId="0F053A9F" w14:textId="77777777" w:rsidR="001E2319" w:rsidRPr="00A76DF3" w:rsidRDefault="001E2319"/>
    <w:p w14:paraId="56A6A6A6" w14:textId="77777777" w:rsidR="001E2319" w:rsidRPr="00A76DF3" w:rsidRDefault="001E2319"/>
    <w:p w14:paraId="525413AF" w14:textId="77777777" w:rsidR="001E2319" w:rsidRPr="00A76DF3" w:rsidRDefault="001E2319"/>
    <w:p w14:paraId="7E83F132" w14:textId="77777777" w:rsidR="001E2319" w:rsidRPr="00A76DF3" w:rsidRDefault="001E2319"/>
    <w:p w14:paraId="26C8F617" w14:textId="77777777" w:rsidR="00EF556D" w:rsidRPr="00A76DF3" w:rsidRDefault="00D26FFC" w:rsidP="00A4403F">
      <w:pPr>
        <w:jc w:val="center"/>
        <w:rPr>
          <w:b/>
        </w:rPr>
      </w:pPr>
      <w:r w:rsidRPr="00A76DF3">
        <w:rPr>
          <w:b/>
          <w:sz w:val="36"/>
        </w:rPr>
        <w:lastRenderedPageBreak/>
        <w:t>Formularios de Listas de Precios</w:t>
      </w:r>
    </w:p>
    <w:p w14:paraId="06958BA1" w14:textId="77777777" w:rsidR="00EF556D" w:rsidRPr="00A76DF3" w:rsidRDefault="00D26FFC">
      <w:pPr>
        <w:spacing w:before="247"/>
        <w:ind w:left="660" w:right="1437"/>
        <w:jc w:val="both"/>
        <w:rPr>
          <w:i/>
        </w:rPr>
      </w:pPr>
      <w:r w:rsidRPr="00A76DF3">
        <w:rPr>
          <w:i/>
        </w:rPr>
        <w:t>[</w:t>
      </w:r>
      <w:r w:rsidRPr="00A76DF3">
        <w:rPr>
          <w:i/>
          <w:sz w:val="24"/>
        </w:rPr>
        <w:t>El Oferente completará estos formularios de Listas de Precios de acuerdo con las instrucciones indicadas. La lista de artículos y lotes en la columna 1 de la Lista de Precios deberá coincidir con la Lista de Bienes y Servicios detallada por el Comprador en los Requisitos de los Bienes y Servicios</w:t>
      </w:r>
      <w:r w:rsidRPr="00A76DF3">
        <w:rPr>
          <w:i/>
        </w:rPr>
        <w:t>.]</w:t>
      </w:r>
    </w:p>
    <w:p w14:paraId="321A469A" w14:textId="77777777" w:rsidR="00EF556D" w:rsidRPr="00A76DF3" w:rsidRDefault="00EF556D">
      <w:pPr>
        <w:pStyle w:val="Textoindependiente"/>
        <w:spacing w:before="4"/>
        <w:rPr>
          <w:i/>
          <w:sz w:val="18"/>
        </w:rPr>
      </w:pPr>
    </w:p>
    <w:p w14:paraId="351354BE" w14:textId="77777777" w:rsidR="00FE213F" w:rsidRPr="00A76DF3" w:rsidRDefault="00FE213F">
      <w:pPr>
        <w:pStyle w:val="Textoindependiente"/>
        <w:spacing w:before="4"/>
        <w:rPr>
          <w:i/>
          <w:sz w:val="18"/>
        </w:rPr>
      </w:pPr>
      <w:r w:rsidRPr="00A76DF3">
        <w:rPr>
          <w:i/>
          <w:sz w:val="18"/>
        </w:rPr>
        <w:t xml:space="preserve">            Monedas de conformidad con la </w:t>
      </w:r>
      <w:proofErr w:type="spellStart"/>
      <w:r w:rsidRPr="00A76DF3">
        <w:rPr>
          <w:i/>
          <w:sz w:val="18"/>
        </w:rPr>
        <w:t>Subcláusula</w:t>
      </w:r>
      <w:proofErr w:type="spellEnd"/>
      <w:r w:rsidRPr="00A76DF3">
        <w:rPr>
          <w:i/>
          <w:sz w:val="18"/>
        </w:rPr>
        <w:t xml:space="preserve"> IAO 15</w:t>
      </w:r>
    </w:p>
    <w:p w14:paraId="41A6CBD9" w14:textId="77777777" w:rsidR="00EF556D" w:rsidRPr="00A76DF3" w:rsidRDefault="00D26FFC" w:rsidP="00FE213F">
      <w:pPr>
        <w:tabs>
          <w:tab w:val="left" w:pos="2675"/>
        </w:tabs>
        <w:spacing w:before="91"/>
        <w:ind w:right="-58"/>
        <w:jc w:val="center"/>
        <w:rPr>
          <w:spacing w:val="-1"/>
          <w:sz w:val="20"/>
          <w:u w:val="single"/>
        </w:rPr>
      </w:pPr>
      <w:r w:rsidRPr="00A76DF3">
        <w:rPr>
          <w:spacing w:val="-1"/>
          <w:sz w:val="20"/>
        </w:rPr>
        <w:t>Fecha:</w:t>
      </w:r>
      <w:r w:rsidRPr="00A76DF3">
        <w:rPr>
          <w:spacing w:val="-1"/>
          <w:sz w:val="20"/>
          <w:u w:val="single"/>
        </w:rPr>
        <w:t xml:space="preserve"> </w:t>
      </w:r>
      <w:r w:rsidRPr="00A76DF3">
        <w:rPr>
          <w:spacing w:val="-1"/>
          <w:sz w:val="20"/>
          <w:u w:val="single"/>
        </w:rPr>
        <w:tab/>
      </w:r>
    </w:p>
    <w:p w14:paraId="36E720F8" w14:textId="77777777" w:rsidR="00F97DFA" w:rsidRPr="00A76DF3" w:rsidRDefault="00F97DFA" w:rsidP="00F97DFA">
      <w:pPr>
        <w:tabs>
          <w:tab w:val="left" w:pos="2675"/>
        </w:tabs>
        <w:spacing w:before="91"/>
        <w:ind w:right="-58"/>
        <w:rPr>
          <w:spacing w:val="-1"/>
          <w:sz w:val="20"/>
        </w:rPr>
      </w:pPr>
      <w:r w:rsidRPr="00A76DF3">
        <w:rPr>
          <w:noProof/>
          <w:spacing w:val="-1"/>
          <w:sz w:val="20"/>
          <w:lang w:bidi="ar-SA"/>
        </w:rPr>
        <mc:AlternateContent>
          <mc:Choice Requires="wps">
            <w:drawing>
              <wp:anchor distT="0" distB="0" distL="114300" distR="114300" simplePos="0" relativeHeight="251662336" behindDoc="0" locked="0" layoutInCell="1" allowOverlap="1" wp14:anchorId="5BE4F342" wp14:editId="79550065">
                <wp:simplePos x="0" y="0"/>
                <wp:positionH relativeFrom="column">
                  <wp:posOffset>3079496</wp:posOffset>
                </wp:positionH>
                <wp:positionV relativeFrom="paragraph">
                  <wp:posOffset>156210</wp:posOffset>
                </wp:positionV>
                <wp:extent cx="1353312" cy="0"/>
                <wp:effectExtent l="0" t="0" r="37465" b="19050"/>
                <wp:wrapNone/>
                <wp:docPr id="2" name="Conector recto 2"/>
                <wp:cNvGraphicFramePr/>
                <a:graphic xmlns:a="http://schemas.openxmlformats.org/drawingml/2006/main">
                  <a:graphicData uri="http://schemas.microsoft.com/office/word/2010/wordprocessingShape">
                    <wps:wsp>
                      <wps:cNvCnPr/>
                      <wps:spPr>
                        <a:xfrm>
                          <a:off x="0" y="0"/>
                          <a:ext cx="13533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B753EC" id="Conector recto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2.5pt,12.3pt" to="349.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6DsQEAALMDAAAOAAAAZHJzL2Uyb0RvYy54bWysU01v2zAMvQ/YfxB0X2wnWFEYcXpIsV2G&#10;Lmi7H6DKVCxUX6DU2Pn3pZTEHbZhGIZeJFF6j+QjqfXNZA07AEbtXcebRc0ZOOl77fYd//H45dM1&#10;ZzEJ1wvjHXT8CJHfbD5+WI+hhaUfvOkBGTlxsR1Dx4eUQltVUQ5gRVz4AI4elUcrEpm4r3oUI3m3&#10;plrW9VU1euwDegkx0u3t6ZFvin+lQKbvSkVIzHSccktlxbI+5bXarEW7RxEGLc9piP/IwgrtKOjs&#10;6lYkwV5Q/+bKaok+epUW0tvKK6UlFA2kpql/UfMwiABFCxUnhrlM8f3cyrvDDpnuO77kzAlLLdpS&#10;o2TyyDBvbJlrNIbYEnTrdni2YthhFjwptHknKWwqdT3OdYUpMUmXzerzatVQAHl5q96IAWP6Ct6y&#10;fOi40S5LFq04fIuJghH0AiEjJ3IKXU7paCCDjbsHRTJysMIuAwRbg+wgqPX9c5NlkK+CzBSljZlJ&#10;9d9JZ2ymQRmqfyXO6BLRuzQTrXYe/xQ1TZdU1Ql/UX3SmmU/+f5YGlHKQZNRlJ2nOI/ez3ahv/21&#10;zSsAAAD//wMAUEsDBBQABgAIAAAAIQBE7XTc3wAAAAkBAAAPAAAAZHJzL2Rvd25yZXYueG1sTI/N&#10;TsMwEITvSLyDtUjcqNOqpGnIpkL8nOAQAoce3XhJosbrKHaTwNNj1AMcZ2c0+022m00nRhpcaxlh&#10;uYhAEFdWt1wjfLw/3yQgnFesVWeZEL7IwS6/vMhUqu3EbzSWvhahhF2qEBrv+1RKVzVklFvYnjh4&#10;n3Ywygc51FIPagrlppOrKIqlUS2HD43q6aGh6lieDMLm6aUs+unx9buQG1kUo/XJcY94fTXf34Hw&#10;NPu/MPziB3TIA9PBnlg70SGsk9uwxSOs1jGIEIi3yRLE4XyQeSb/L8h/AAAA//8DAFBLAQItABQA&#10;BgAIAAAAIQC2gziS/gAAAOEBAAATAAAAAAAAAAAAAAAAAAAAAABbQ29udGVudF9UeXBlc10ueG1s&#10;UEsBAi0AFAAGAAgAAAAhADj9If/WAAAAlAEAAAsAAAAAAAAAAAAAAAAALwEAAF9yZWxzLy5yZWxz&#10;UEsBAi0AFAAGAAgAAAAhAOuwHoOxAQAAswMAAA4AAAAAAAAAAAAAAAAALgIAAGRycy9lMm9Eb2Mu&#10;eG1sUEsBAi0AFAAGAAgAAAAhAETtdNzfAAAACQEAAA8AAAAAAAAAAAAAAAAACwQAAGRycy9kb3du&#10;cmV2LnhtbFBLBQYAAAAABAAEAPMAAAAXBQAAAAA=&#10;" strokecolor="black [3040]"/>
            </w:pict>
          </mc:Fallback>
        </mc:AlternateContent>
      </w:r>
      <w:r w:rsidRPr="00A76DF3">
        <w:rPr>
          <w:spacing w:val="-1"/>
          <w:sz w:val="20"/>
        </w:rPr>
        <w:tab/>
      </w:r>
      <w:r w:rsidRPr="00A76DF3">
        <w:rPr>
          <w:spacing w:val="-1"/>
          <w:sz w:val="20"/>
        </w:rPr>
        <w:tab/>
      </w:r>
      <w:r w:rsidRPr="00A76DF3">
        <w:rPr>
          <w:spacing w:val="-1"/>
          <w:sz w:val="20"/>
        </w:rPr>
        <w:tab/>
      </w:r>
      <w:r w:rsidRPr="00A76DF3">
        <w:rPr>
          <w:spacing w:val="-1"/>
          <w:sz w:val="20"/>
        </w:rPr>
        <w:tab/>
        <w:t xml:space="preserve">LP N.- </w:t>
      </w:r>
    </w:p>
    <w:p w14:paraId="5BE89B77" w14:textId="77777777" w:rsidR="00F97DFA" w:rsidRPr="00A76DF3" w:rsidRDefault="00F97DFA" w:rsidP="00F97DFA">
      <w:pPr>
        <w:tabs>
          <w:tab w:val="left" w:pos="2675"/>
        </w:tabs>
        <w:spacing w:before="91"/>
        <w:ind w:right="-58"/>
        <w:rPr>
          <w:sz w:val="20"/>
        </w:rPr>
      </w:pPr>
      <w:r w:rsidRPr="00A76DF3">
        <w:rPr>
          <w:noProof/>
          <w:spacing w:val="-1"/>
          <w:sz w:val="20"/>
          <w:lang w:bidi="ar-SA"/>
        </w:rPr>
        <mc:AlternateContent>
          <mc:Choice Requires="wps">
            <w:drawing>
              <wp:anchor distT="0" distB="0" distL="114300" distR="114300" simplePos="0" relativeHeight="251663360" behindDoc="0" locked="0" layoutInCell="1" allowOverlap="1" wp14:anchorId="4CFD163B" wp14:editId="244AB2DF">
                <wp:simplePos x="0" y="0"/>
                <wp:positionH relativeFrom="column">
                  <wp:posOffset>3454146</wp:posOffset>
                </wp:positionH>
                <wp:positionV relativeFrom="paragraph">
                  <wp:posOffset>171450</wp:posOffset>
                </wp:positionV>
                <wp:extent cx="987552" cy="0"/>
                <wp:effectExtent l="0" t="0" r="22225" b="19050"/>
                <wp:wrapNone/>
                <wp:docPr id="5" name="Conector recto 5"/>
                <wp:cNvGraphicFramePr/>
                <a:graphic xmlns:a="http://schemas.openxmlformats.org/drawingml/2006/main">
                  <a:graphicData uri="http://schemas.microsoft.com/office/word/2010/wordprocessingShape">
                    <wps:wsp>
                      <wps:cNvCnPr/>
                      <wps:spPr>
                        <a:xfrm flipV="1">
                          <a:off x="0" y="0"/>
                          <a:ext cx="9875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B44FB90" id="Conector recto 5"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2pt,13.5pt" to="349.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ktLugEAALwDAAAOAAAAZHJzL2Uyb0RvYy54bWysU0tv2zAMvhfYfxB0b+wESB9GnB5SbJdh&#10;Dfa6qzIVC9MLlBY7/36UnLjDugHDsAstSh8/8iPpzcNoDTsCRu1dy5eLmjNw0nfaHVr+5fPb6zvO&#10;YhKuE8Y7aPkJIn/YvrnaDKGBle+96QAZkbjYDKHlfUqhqaooe7AiLnwAR4/KoxWJXDxUHYqB2K2p&#10;VnV9Uw0eu4BeQox0+zg98m3hVwpkelIqQmKm5VRbKhaLfc622m5Ec0ARei3PZYh/qMIK7SjpTPUo&#10;kmDfUb+islqij16lhfS28kppCUUDqVnWv6j51IsARQs1J4a5TfH/0coPxz0y3bV8zZkTlka0o0HJ&#10;5JFh/rB17tEQYkPQndvj2Ythj1nwqNAyZXT4SuMvLSBRbCwdPs0dhjExSZf3d7fr9YozeXmqJobM&#10;FDCmd+Aty4eWG+2ydtGI4/uYKCtBLxByckVTDeWUTgYy2LiPoEgP5ZqqKZsEO4PsKGgHum/LrIe4&#10;CjKHKG3MHFSXlH8MOmNzGJTt+tvAGV0yepfmQKudx99lTeOlVDXhL6onrVn2s+9OZSKlHbQiRdl5&#10;nfMO/uyX8JefbvsDAAD//wMAUEsDBBQABgAIAAAAIQAhPP9o3wAAAAkBAAAPAAAAZHJzL2Rvd25y&#10;ZXYueG1sTI/BTsMwEETvSPyDtUhcKuoQNWkb4lSoEhc4AIUPcJIlibDXIXZT9+9ZxAFOq90Zzb4p&#10;d9EaMePkB0cKbpcJCKTGtQN1Ct7fHm42IHzQ1GrjCBWc0cOuurwoddG6E73ifAid4BDyhVbQhzAW&#10;UvqmR6v90o1IrH24yerA69TJdtInDrdGpkmSS6sH4g+9HnHfY/N5OFoFj88vi3Ma88XXOqv3cd6Y&#10;+OSNUtdX8f4ORMAY/szwg8/oUDFT7Y7UemEUZKsVdwkK0jVPNuTbbQai/j3IqpT/G1TfAAAA//8D&#10;AFBLAQItABQABgAIAAAAIQC2gziS/gAAAOEBAAATAAAAAAAAAAAAAAAAAAAAAABbQ29udGVudF9U&#10;eXBlc10ueG1sUEsBAi0AFAAGAAgAAAAhADj9If/WAAAAlAEAAAsAAAAAAAAAAAAAAAAALwEAAF9y&#10;ZWxzLy5yZWxzUEsBAi0AFAAGAAgAAAAhADXSS0u6AQAAvAMAAA4AAAAAAAAAAAAAAAAALgIAAGRy&#10;cy9lMm9Eb2MueG1sUEsBAi0AFAAGAAgAAAAhACE8/2jfAAAACQEAAA8AAAAAAAAAAAAAAAAAFAQA&#10;AGRycy9kb3ducmV2LnhtbFBLBQYAAAAABAAEAPMAAAAgBQAAAAA=&#10;" strokecolor="black [3040]"/>
            </w:pict>
          </mc:Fallback>
        </mc:AlternateContent>
      </w:r>
      <w:r w:rsidRPr="00A76DF3">
        <w:rPr>
          <w:spacing w:val="-1"/>
          <w:sz w:val="20"/>
        </w:rPr>
        <w:tab/>
      </w:r>
      <w:r w:rsidRPr="00A76DF3">
        <w:rPr>
          <w:spacing w:val="-1"/>
          <w:sz w:val="20"/>
        </w:rPr>
        <w:tab/>
      </w:r>
      <w:r w:rsidRPr="00A76DF3">
        <w:rPr>
          <w:spacing w:val="-1"/>
          <w:sz w:val="20"/>
        </w:rPr>
        <w:tab/>
      </w:r>
      <w:r w:rsidRPr="00A76DF3">
        <w:rPr>
          <w:spacing w:val="-1"/>
          <w:sz w:val="20"/>
        </w:rPr>
        <w:tab/>
        <w:t xml:space="preserve">Alternativa No: </w:t>
      </w:r>
    </w:p>
    <w:p w14:paraId="05A1081D" w14:textId="77777777" w:rsidR="00EF556D" w:rsidRPr="00A76DF3" w:rsidRDefault="00EF556D">
      <w:pPr>
        <w:jc w:val="right"/>
        <w:rPr>
          <w:sz w:val="20"/>
        </w:rPr>
      </w:pPr>
    </w:p>
    <w:p w14:paraId="0DC0F8E2" w14:textId="77777777" w:rsidR="00F97DFA" w:rsidRPr="00A76DF3" w:rsidRDefault="00F97DFA">
      <w:pPr>
        <w:jc w:val="right"/>
        <w:rPr>
          <w:sz w:val="20"/>
        </w:rPr>
      </w:pPr>
    </w:p>
    <w:p w14:paraId="3F18C05B" w14:textId="77777777" w:rsidR="00F97DFA" w:rsidRPr="00A76DF3" w:rsidRDefault="00F97DFA" w:rsidP="00F97DFA">
      <w:pPr>
        <w:rPr>
          <w:sz w:val="20"/>
        </w:rPr>
      </w:pPr>
    </w:p>
    <w:p w14:paraId="33983D20" w14:textId="77777777" w:rsidR="00F97DFA" w:rsidRPr="00A76DF3" w:rsidRDefault="00F97DFA" w:rsidP="00F97DFA">
      <w:pPr>
        <w:tabs>
          <w:tab w:val="left" w:pos="1498"/>
        </w:tabs>
        <w:rPr>
          <w:sz w:val="20"/>
        </w:rPr>
      </w:pPr>
      <w:r w:rsidRPr="00A76DF3">
        <w:rPr>
          <w:sz w:val="20"/>
        </w:rPr>
        <w:tab/>
      </w:r>
    </w:p>
    <w:tbl>
      <w:tblPr>
        <w:tblStyle w:val="TableNormal"/>
        <w:tblpPr w:leftFromText="141" w:rightFromText="141" w:vertAnchor="text" w:horzAnchor="margin" w:tblpY="-204"/>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14"/>
        <w:gridCol w:w="1157"/>
        <w:gridCol w:w="1302"/>
        <w:gridCol w:w="1446"/>
        <w:gridCol w:w="1305"/>
        <w:gridCol w:w="2674"/>
        <w:gridCol w:w="31"/>
        <w:gridCol w:w="40"/>
      </w:tblGrid>
      <w:tr w:rsidR="00F97DFA" w:rsidRPr="00A76DF3" w14:paraId="3DB37D3F" w14:textId="77777777" w:rsidTr="00F97DFA">
        <w:trPr>
          <w:gridAfter w:val="1"/>
          <w:wAfter w:w="40" w:type="dxa"/>
          <w:trHeight w:val="303"/>
        </w:trPr>
        <w:tc>
          <w:tcPr>
            <w:tcW w:w="2314" w:type="dxa"/>
            <w:tcBorders>
              <w:bottom w:val="double" w:sz="2" w:space="0" w:color="000000"/>
            </w:tcBorders>
          </w:tcPr>
          <w:p w14:paraId="726DB4D6" w14:textId="77777777" w:rsidR="00F97DFA" w:rsidRPr="00A76DF3" w:rsidRDefault="00F97DFA" w:rsidP="008D68B2">
            <w:pPr>
              <w:ind w:left="-8364" w:right="7776"/>
              <w:jc w:val="both"/>
            </w:pPr>
          </w:p>
        </w:tc>
        <w:tc>
          <w:tcPr>
            <w:tcW w:w="1157" w:type="dxa"/>
            <w:tcBorders>
              <w:bottom w:val="double" w:sz="2" w:space="0" w:color="000000"/>
            </w:tcBorders>
          </w:tcPr>
          <w:p w14:paraId="75BF6921" w14:textId="77777777" w:rsidR="00F97DFA" w:rsidRPr="00A76DF3" w:rsidRDefault="00F97DFA" w:rsidP="008D68B2">
            <w:pPr>
              <w:pStyle w:val="TableParagraph"/>
              <w:spacing w:line="228" w:lineRule="exact"/>
              <w:ind w:left="9"/>
              <w:jc w:val="center"/>
              <w:rPr>
                <w:rFonts w:ascii="Times New Roman" w:hAnsi="Times New Roman" w:cs="Times New Roman"/>
                <w:sz w:val="20"/>
              </w:rPr>
            </w:pPr>
            <w:r w:rsidRPr="00A76DF3">
              <w:rPr>
                <w:rFonts w:ascii="Times New Roman" w:hAnsi="Times New Roman" w:cs="Times New Roman"/>
                <w:w w:val="96"/>
                <w:sz w:val="20"/>
              </w:rPr>
              <w:t>3</w:t>
            </w:r>
          </w:p>
        </w:tc>
        <w:tc>
          <w:tcPr>
            <w:tcW w:w="1302" w:type="dxa"/>
            <w:tcBorders>
              <w:bottom w:val="double" w:sz="2" w:space="0" w:color="000000"/>
            </w:tcBorders>
          </w:tcPr>
          <w:p w14:paraId="4B310CB3" w14:textId="77777777" w:rsidR="00F97DFA" w:rsidRPr="00A76DF3" w:rsidRDefault="00F97DFA" w:rsidP="008D68B2">
            <w:pPr>
              <w:pStyle w:val="TableParagraph"/>
              <w:spacing w:line="228" w:lineRule="exact"/>
              <w:ind w:left="10"/>
              <w:jc w:val="center"/>
              <w:rPr>
                <w:rFonts w:ascii="Times New Roman" w:hAnsi="Times New Roman" w:cs="Times New Roman"/>
                <w:sz w:val="20"/>
              </w:rPr>
            </w:pPr>
            <w:r w:rsidRPr="00A76DF3">
              <w:rPr>
                <w:rFonts w:ascii="Times New Roman" w:hAnsi="Times New Roman" w:cs="Times New Roman"/>
                <w:w w:val="96"/>
                <w:sz w:val="20"/>
              </w:rPr>
              <w:t>4</w:t>
            </w:r>
          </w:p>
        </w:tc>
        <w:tc>
          <w:tcPr>
            <w:tcW w:w="1446" w:type="dxa"/>
            <w:tcBorders>
              <w:bottom w:val="double" w:sz="2" w:space="0" w:color="000000"/>
            </w:tcBorders>
          </w:tcPr>
          <w:p w14:paraId="33C116A7" w14:textId="77777777" w:rsidR="00F97DFA" w:rsidRPr="00A76DF3" w:rsidRDefault="00F97DFA" w:rsidP="008D68B2">
            <w:pPr>
              <w:pStyle w:val="TableParagraph"/>
              <w:spacing w:line="228" w:lineRule="exact"/>
              <w:ind w:left="7"/>
              <w:jc w:val="center"/>
              <w:rPr>
                <w:rFonts w:ascii="Times New Roman" w:hAnsi="Times New Roman" w:cs="Times New Roman"/>
                <w:sz w:val="20"/>
              </w:rPr>
            </w:pPr>
            <w:r w:rsidRPr="00A76DF3">
              <w:rPr>
                <w:rFonts w:ascii="Times New Roman" w:hAnsi="Times New Roman" w:cs="Times New Roman"/>
                <w:w w:val="96"/>
                <w:sz w:val="20"/>
              </w:rPr>
              <w:t>5</w:t>
            </w:r>
          </w:p>
        </w:tc>
        <w:tc>
          <w:tcPr>
            <w:tcW w:w="1305" w:type="dxa"/>
            <w:tcBorders>
              <w:bottom w:val="double" w:sz="2" w:space="0" w:color="000000"/>
            </w:tcBorders>
          </w:tcPr>
          <w:p w14:paraId="118EE687" w14:textId="77777777" w:rsidR="00F97DFA" w:rsidRPr="00A76DF3" w:rsidRDefault="00F97DFA" w:rsidP="008D68B2">
            <w:pPr>
              <w:pStyle w:val="TableParagraph"/>
              <w:ind w:left="0"/>
              <w:rPr>
                <w:rFonts w:ascii="Times New Roman" w:hAnsi="Times New Roman" w:cs="Times New Roman"/>
                <w:sz w:val="18"/>
              </w:rPr>
            </w:pPr>
          </w:p>
        </w:tc>
        <w:tc>
          <w:tcPr>
            <w:tcW w:w="2705" w:type="dxa"/>
            <w:gridSpan w:val="2"/>
            <w:tcBorders>
              <w:bottom w:val="double" w:sz="2" w:space="0" w:color="000000"/>
              <w:right w:val="single" w:sz="4" w:space="0" w:color="auto"/>
            </w:tcBorders>
          </w:tcPr>
          <w:p w14:paraId="322E8510" w14:textId="77777777" w:rsidR="00F97DFA" w:rsidRPr="00A76DF3" w:rsidRDefault="00F97DFA" w:rsidP="008D68B2">
            <w:pPr>
              <w:pStyle w:val="TableParagraph"/>
              <w:ind w:left="0"/>
              <w:rPr>
                <w:rFonts w:ascii="Times New Roman" w:hAnsi="Times New Roman" w:cs="Times New Roman"/>
                <w:sz w:val="18"/>
              </w:rPr>
            </w:pPr>
          </w:p>
        </w:tc>
      </w:tr>
      <w:tr w:rsidR="00F97DFA" w:rsidRPr="00A76DF3" w14:paraId="1F72CBF5" w14:textId="77777777" w:rsidTr="00F97DFA">
        <w:trPr>
          <w:gridAfter w:val="2"/>
          <w:wAfter w:w="71" w:type="dxa"/>
          <w:trHeight w:val="518"/>
        </w:trPr>
        <w:tc>
          <w:tcPr>
            <w:tcW w:w="2314" w:type="dxa"/>
            <w:tcBorders>
              <w:top w:val="double" w:sz="2" w:space="0" w:color="000000"/>
            </w:tcBorders>
          </w:tcPr>
          <w:p w14:paraId="29D8A9D6" w14:textId="77777777" w:rsidR="00F97DFA" w:rsidRPr="00A76DF3" w:rsidRDefault="00F97DFA" w:rsidP="008D68B2">
            <w:pPr>
              <w:pStyle w:val="TableParagraph"/>
              <w:spacing w:line="183" w:lineRule="exact"/>
              <w:ind w:right="815"/>
              <w:rPr>
                <w:rFonts w:ascii="Times New Roman" w:hAnsi="Times New Roman" w:cs="Times New Roman"/>
                <w:b/>
                <w:sz w:val="16"/>
              </w:rPr>
            </w:pPr>
          </w:p>
          <w:p w14:paraId="77F8494F" w14:textId="77777777" w:rsidR="00F97DFA" w:rsidRPr="00A76DF3" w:rsidRDefault="00F97DFA" w:rsidP="008D68B2">
            <w:pPr>
              <w:pStyle w:val="TableParagraph"/>
              <w:spacing w:line="183" w:lineRule="exact"/>
              <w:ind w:right="815"/>
              <w:rPr>
                <w:rFonts w:ascii="Times New Roman" w:hAnsi="Times New Roman" w:cs="Times New Roman"/>
                <w:b/>
                <w:sz w:val="16"/>
              </w:rPr>
            </w:pPr>
            <w:r w:rsidRPr="00A76DF3">
              <w:rPr>
                <w:rFonts w:ascii="Times New Roman" w:hAnsi="Times New Roman" w:cs="Times New Roman"/>
                <w:b/>
                <w:sz w:val="16"/>
              </w:rPr>
              <w:t>Descripción de los Servicios</w:t>
            </w:r>
          </w:p>
        </w:tc>
        <w:tc>
          <w:tcPr>
            <w:tcW w:w="1157" w:type="dxa"/>
            <w:tcBorders>
              <w:top w:val="double" w:sz="2" w:space="0" w:color="000000"/>
            </w:tcBorders>
          </w:tcPr>
          <w:p w14:paraId="0B216259" w14:textId="77777777" w:rsidR="00F97DFA" w:rsidRPr="00A76DF3" w:rsidRDefault="00F97DFA" w:rsidP="008D68B2">
            <w:pPr>
              <w:pStyle w:val="TableParagraph"/>
              <w:spacing w:before="1" w:line="254" w:lineRule="auto"/>
              <w:ind w:left="169" w:right="143" w:firstLine="2"/>
              <w:rPr>
                <w:rFonts w:ascii="Times New Roman" w:hAnsi="Times New Roman" w:cs="Times New Roman"/>
                <w:b/>
                <w:sz w:val="16"/>
              </w:rPr>
            </w:pPr>
          </w:p>
          <w:p w14:paraId="1AC6B38C" w14:textId="77777777" w:rsidR="00F97DFA" w:rsidRPr="00A76DF3" w:rsidRDefault="00F97DFA" w:rsidP="008D68B2">
            <w:pPr>
              <w:pStyle w:val="TableParagraph"/>
              <w:spacing w:before="1" w:line="254" w:lineRule="auto"/>
              <w:ind w:left="169" w:right="143" w:firstLine="2"/>
              <w:rPr>
                <w:rFonts w:ascii="Times New Roman" w:hAnsi="Times New Roman" w:cs="Times New Roman"/>
                <w:b/>
                <w:sz w:val="16"/>
              </w:rPr>
            </w:pPr>
            <w:r w:rsidRPr="00A76DF3">
              <w:rPr>
                <w:rFonts w:ascii="Times New Roman" w:hAnsi="Times New Roman" w:cs="Times New Roman"/>
                <w:b/>
                <w:sz w:val="16"/>
              </w:rPr>
              <w:t>Número de vehículos</w:t>
            </w:r>
          </w:p>
        </w:tc>
        <w:tc>
          <w:tcPr>
            <w:tcW w:w="1302" w:type="dxa"/>
            <w:tcBorders>
              <w:top w:val="double" w:sz="2" w:space="0" w:color="000000"/>
            </w:tcBorders>
          </w:tcPr>
          <w:p w14:paraId="53E2B2B6" w14:textId="77777777" w:rsidR="00F97DFA" w:rsidRPr="00A76DF3" w:rsidRDefault="00F97DFA" w:rsidP="008D68B2">
            <w:pPr>
              <w:pStyle w:val="TableParagraph"/>
              <w:spacing w:before="1"/>
              <w:ind w:left="162"/>
              <w:rPr>
                <w:rFonts w:ascii="Times New Roman" w:hAnsi="Times New Roman" w:cs="Times New Roman"/>
                <w:b/>
                <w:sz w:val="16"/>
              </w:rPr>
            </w:pPr>
          </w:p>
          <w:p w14:paraId="3AEEDA71" w14:textId="77777777" w:rsidR="00F97DFA" w:rsidRPr="00A76DF3" w:rsidRDefault="00F97DFA" w:rsidP="008D68B2">
            <w:pPr>
              <w:pStyle w:val="TableParagraph"/>
              <w:spacing w:before="1"/>
              <w:ind w:left="162"/>
              <w:rPr>
                <w:rFonts w:ascii="Times New Roman" w:hAnsi="Times New Roman" w:cs="Times New Roman"/>
                <w:b/>
                <w:sz w:val="16"/>
              </w:rPr>
            </w:pPr>
            <w:r w:rsidRPr="00A76DF3">
              <w:rPr>
                <w:rFonts w:ascii="Times New Roman" w:hAnsi="Times New Roman" w:cs="Times New Roman"/>
                <w:b/>
                <w:sz w:val="16"/>
              </w:rPr>
              <w:t>prima anual</w:t>
            </w:r>
          </w:p>
        </w:tc>
        <w:tc>
          <w:tcPr>
            <w:tcW w:w="1446" w:type="dxa"/>
            <w:tcBorders>
              <w:top w:val="double" w:sz="2" w:space="0" w:color="000000"/>
            </w:tcBorders>
          </w:tcPr>
          <w:p w14:paraId="783EF139" w14:textId="77777777" w:rsidR="00F97DFA" w:rsidRPr="00A76DF3" w:rsidRDefault="00F97DFA" w:rsidP="008D68B2">
            <w:pPr>
              <w:pStyle w:val="TableParagraph"/>
              <w:ind w:right="-20"/>
              <w:rPr>
                <w:rFonts w:ascii="Times New Roman" w:hAnsi="Times New Roman" w:cs="Times New Roman"/>
                <w:b/>
                <w:sz w:val="24"/>
              </w:rPr>
            </w:pPr>
          </w:p>
          <w:p w14:paraId="21B8FF2F" w14:textId="77777777" w:rsidR="00F97DFA" w:rsidRPr="00A76DF3" w:rsidRDefault="00F97DFA" w:rsidP="008D68B2">
            <w:pPr>
              <w:pStyle w:val="TableParagraph"/>
              <w:ind w:right="-20"/>
              <w:rPr>
                <w:rFonts w:ascii="Times New Roman" w:hAnsi="Times New Roman" w:cs="Times New Roman"/>
                <w:b/>
                <w:sz w:val="24"/>
              </w:rPr>
            </w:pPr>
            <w:r w:rsidRPr="00A76DF3">
              <w:rPr>
                <w:rFonts w:ascii="Times New Roman" w:hAnsi="Times New Roman" w:cs="Times New Roman"/>
                <w:b/>
                <w:sz w:val="24"/>
              </w:rPr>
              <w:t>prima total</w:t>
            </w:r>
          </w:p>
        </w:tc>
        <w:tc>
          <w:tcPr>
            <w:tcW w:w="1305" w:type="dxa"/>
            <w:tcBorders>
              <w:top w:val="double" w:sz="2" w:space="0" w:color="000000"/>
            </w:tcBorders>
          </w:tcPr>
          <w:p w14:paraId="51228211" w14:textId="77777777" w:rsidR="00F97DFA" w:rsidRPr="00A76DF3" w:rsidRDefault="00F97DFA" w:rsidP="008D68B2">
            <w:pPr>
              <w:pStyle w:val="TableParagraph"/>
              <w:ind w:right="236"/>
              <w:rPr>
                <w:rFonts w:ascii="Times New Roman" w:hAnsi="Times New Roman" w:cs="Times New Roman"/>
                <w:b/>
                <w:sz w:val="16"/>
              </w:rPr>
            </w:pPr>
          </w:p>
          <w:p w14:paraId="33E4B7C5" w14:textId="77777777" w:rsidR="00F97DFA" w:rsidRPr="00A76DF3" w:rsidRDefault="00F97DFA" w:rsidP="008D68B2">
            <w:pPr>
              <w:pStyle w:val="TableParagraph"/>
              <w:ind w:right="236"/>
              <w:rPr>
                <w:rFonts w:ascii="Times New Roman" w:hAnsi="Times New Roman" w:cs="Times New Roman"/>
                <w:b/>
                <w:sz w:val="16"/>
              </w:rPr>
            </w:pPr>
            <w:r w:rsidRPr="00A76DF3">
              <w:rPr>
                <w:rFonts w:ascii="Times New Roman" w:hAnsi="Times New Roman" w:cs="Times New Roman"/>
                <w:b/>
                <w:sz w:val="16"/>
              </w:rPr>
              <w:t>Coberturas y Deducibles</w:t>
            </w:r>
          </w:p>
        </w:tc>
        <w:tc>
          <w:tcPr>
            <w:tcW w:w="2674" w:type="dxa"/>
            <w:tcBorders>
              <w:top w:val="double" w:sz="2" w:space="0" w:color="000000"/>
              <w:right w:val="single" w:sz="4" w:space="0" w:color="auto"/>
            </w:tcBorders>
          </w:tcPr>
          <w:p w14:paraId="686AC220" w14:textId="77777777" w:rsidR="00F97DFA" w:rsidRPr="00A76DF3" w:rsidRDefault="00F97DFA" w:rsidP="008D68B2">
            <w:pPr>
              <w:pStyle w:val="TableParagraph"/>
              <w:spacing w:line="183" w:lineRule="exact"/>
              <w:ind w:left="708" w:right="615"/>
              <w:rPr>
                <w:rFonts w:ascii="Times New Roman" w:hAnsi="Times New Roman" w:cs="Times New Roman"/>
                <w:b/>
                <w:sz w:val="16"/>
              </w:rPr>
            </w:pPr>
          </w:p>
          <w:p w14:paraId="62A6435A" w14:textId="77777777" w:rsidR="00F97DFA" w:rsidRPr="00A76DF3" w:rsidRDefault="00F97DFA" w:rsidP="008D68B2">
            <w:pPr>
              <w:pStyle w:val="TableParagraph"/>
              <w:spacing w:line="183" w:lineRule="exact"/>
              <w:ind w:left="708" w:right="615"/>
              <w:rPr>
                <w:rFonts w:ascii="Times New Roman" w:hAnsi="Times New Roman" w:cs="Times New Roman"/>
                <w:b/>
                <w:sz w:val="16"/>
              </w:rPr>
            </w:pPr>
            <w:r w:rsidRPr="00A76DF3">
              <w:rPr>
                <w:rFonts w:ascii="Times New Roman" w:hAnsi="Times New Roman" w:cs="Times New Roman"/>
                <w:b/>
                <w:sz w:val="16"/>
              </w:rPr>
              <w:t>Vigencia</w:t>
            </w:r>
          </w:p>
        </w:tc>
      </w:tr>
      <w:tr w:rsidR="00F97DFA" w:rsidRPr="00A76DF3" w14:paraId="068AF1A8" w14:textId="77777777" w:rsidTr="00F97DFA">
        <w:trPr>
          <w:gridAfter w:val="2"/>
          <w:wAfter w:w="71" w:type="dxa"/>
          <w:trHeight w:val="596"/>
        </w:trPr>
        <w:tc>
          <w:tcPr>
            <w:tcW w:w="2314" w:type="dxa"/>
          </w:tcPr>
          <w:p w14:paraId="12073DF0" w14:textId="77777777" w:rsidR="00F97DFA" w:rsidRPr="00A76DF3" w:rsidRDefault="00F97DFA" w:rsidP="008D68B2">
            <w:pPr>
              <w:pStyle w:val="TableParagraph"/>
              <w:ind w:left="71"/>
              <w:rPr>
                <w:rFonts w:ascii="Times New Roman" w:hAnsi="Times New Roman" w:cs="Times New Roman"/>
                <w:b/>
                <w:i/>
                <w:sz w:val="20"/>
              </w:rPr>
            </w:pPr>
            <w:r w:rsidRPr="00A76DF3">
              <w:rPr>
                <w:rFonts w:ascii="Times New Roman" w:hAnsi="Times New Roman" w:cs="Times New Roman"/>
                <w:b/>
                <w:i/>
                <w:sz w:val="20"/>
              </w:rPr>
              <w:t>Póliza de Seguro de Vehículos</w:t>
            </w:r>
          </w:p>
          <w:p w14:paraId="3ADFE20D" w14:textId="77777777" w:rsidR="00F97DFA" w:rsidRPr="00A76DF3" w:rsidRDefault="00EE7283" w:rsidP="00366348">
            <w:pPr>
              <w:pStyle w:val="TableParagraph"/>
              <w:spacing w:before="12" w:line="224" w:lineRule="exact"/>
              <w:ind w:left="71"/>
              <w:rPr>
                <w:rFonts w:ascii="Times New Roman" w:hAnsi="Times New Roman" w:cs="Times New Roman"/>
                <w:b/>
                <w:i/>
                <w:sz w:val="20"/>
              </w:rPr>
            </w:pPr>
            <w:r w:rsidRPr="00A76DF3">
              <w:rPr>
                <w:rFonts w:ascii="Times New Roman" w:hAnsi="Times New Roman" w:cs="Times New Roman"/>
                <w:b/>
                <w:i/>
                <w:sz w:val="20"/>
              </w:rPr>
              <w:t>Cobertura</w:t>
            </w:r>
            <w:r w:rsidR="00F97DFA" w:rsidRPr="00A76DF3">
              <w:rPr>
                <w:rFonts w:ascii="Times New Roman" w:hAnsi="Times New Roman" w:cs="Times New Roman"/>
                <w:b/>
                <w:i/>
                <w:sz w:val="20"/>
              </w:rPr>
              <w:t xml:space="preserve"> </w:t>
            </w:r>
            <w:r w:rsidRPr="00A76DF3">
              <w:rPr>
                <w:rFonts w:ascii="Times New Roman" w:hAnsi="Times New Roman" w:cs="Times New Roman"/>
                <w:b/>
                <w:i/>
                <w:sz w:val="20"/>
              </w:rPr>
              <w:t xml:space="preserve">total </w:t>
            </w:r>
            <w:r w:rsidR="00366348" w:rsidRPr="00A76DF3">
              <w:rPr>
                <w:rFonts w:ascii="Times New Roman" w:hAnsi="Times New Roman" w:cs="Times New Roman"/>
                <w:b/>
                <w:i/>
                <w:sz w:val="20"/>
              </w:rPr>
              <w:t>Responsabilidad Civil</w:t>
            </w:r>
            <w:r w:rsidR="00F97DFA" w:rsidRPr="00A76DF3">
              <w:rPr>
                <w:rFonts w:ascii="Times New Roman" w:hAnsi="Times New Roman" w:cs="Times New Roman"/>
                <w:b/>
                <w:i/>
                <w:sz w:val="20"/>
              </w:rPr>
              <w:t>. ANEXO A</w:t>
            </w:r>
          </w:p>
        </w:tc>
        <w:tc>
          <w:tcPr>
            <w:tcW w:w="1157" w:type="dxa"/>
          </w:tcPr>
          <w:p w14:paraId="39EFD99A" w14:textId="77777777" w:rsidR="00F97DFA" w:rsidRPr="00A76DF3" w:rsidRDefault="00F97DFA" w:rsidP="008D68B2">
            <w:pPr>
              <w:pStyle w:val="TableParagraph"/>
              <w:ind w:left="0"/>
              <w:rPr>
                <w:rFonts w:ascii="Times New Roman" w:hAnsi="Times New Roman" w:cs="Times New Roman"/>
              </w:rPr>
            </w:pPr>
          </w:p>
        </w:tc>
        <w:tc>
          <w:tcPr>
            <w:tcW w:w="1302" w:type="dxa"/>
          </w:tcPr>
          <w:p w14:paraId="417BAA5C" w14:textId="77777777" w:rsidR="00F97DFA" w:rsidRPr="00A76DF3" w:rsidRDefault="00F97DFA" w:rsidP="008D68B2">
            <w:pPr>
              <w:pStyle w:val="TableParagraph"/>
              <w:ind w:left="0"/>
              <w:rPr>
                <w:rFonts w:ascii="Times New Roman" w:hAnsi="Times New Roman" w:cs="Times New Roman"/>
              </w:rPr>
            </w:pPr>
          </w:p>
        </w:tc>
        <w:tc>
          <w:tcPr>
            <w:tcW w:w="1446" w:type="dxa"/>
          </w:tcPr>
          <w:p w14:paraId="404354DA" w14:textId="77777777" w:rsidR="00F97DFA" w:rsidRPr="00A76DF3" w:rsidRDefault="00F97DFA" w:rsidP="008D68B2">
            <w:pPr>
              <w:pStyle w:val="TableParagraph"/>
              <w:ind w:left="0"/>
              <w:rPr>
                <w:rFonts w:ascii="Times New Roman" w:hAnsi="Times New Roman" w:cs="Times New Roman"/>
              </w:rPr>
            </w:pPr>
          </w:p>
        </w:tc>
        <w:tc>
          <w:tcPr>
            <w:tcW w:w="1305" w:type="dxa"/>
          </w:tcPr>
          <w:p w14:paraId="721B0955" w14:textId="77777777" w:rsidR="00F97DFA" w:rsidRPr="00A76DF3" w:rsidRDefault="00F97DFA" w:rsidP="008D68B2">
            <w:pPr>
              <w:pStyle w:val="TableParagraph"/>
              <w:ind w:left="0"/>
              <w:rPr>
                <w:rFonts w:ascii="Times New Roman" w:hAnsi="Times New Roman" w:cs="Times New Roman"/>
              </w:rPr>
            </w:pPr>
          </w:p>
        </w:tc>
        <w:tc>
          <w:tcPr>
            <w:tcW w:w="2674" w:type="dxa"/>
            <w:tcBorders>
              <w:right w:val="single" w:sz="4" w:space="0" w:color="auto"/>
            </w:tcBorders>
          </w:tcPr>
          <w:p w14:paraId="1241EF6D" w14:textId="77777777" w:rsidR="00F97DFA" w:rsidRPr="00A76DF3" w:rsidRDefault="00F97DFA" w:rsidP="008D68B2">
            <w:pPr>
              <w:pStyle w:val="TableParagraph"/>
              <w:ind w:left="0"/>
              <w:rPr>
                <w:rFonts w:ascii="Times New Roman" w:hAnsi="Times New Roman" w:cs="Times New Roman"/>
              </w:rPr>
            </w:pPr>
          </w:p>
        </w:tc>
      </w:tr>
      <w:tr w:rsidR="00F97DFA" w:rsidRPr="00A76DF3" w14:paraId="31A70BB6" w14:textId="77777777" w:rsidTr="00F97DFA">
        <w:trPr>
          <w:gridAfter w:val="2"/>
          <w:wAfter w:w="71" w:type="dxa"/>
          <w:trHeight w:val="1078"/>
        </w:trPr>
        <w:tc>
          <w:tcPr>
            <w:tcW w:w="2314" w:type="dxa"/>
          </w:tcPr>
          <w:p w14:paraId="1B657155" w14:textId="77777777" w:rsidR="00F97DFA" w:rsidRPr="00A76DF3" w:rsidRDefault="00F97DFA" w:rsidP="00366348">
            <w:pPr>
              <w:pStyle w:val="TableParagraph"/>
              <w:spacing w:before="110"/>
              <w:ind w:left="6"/>
              <w:rPr>
                <w:rFonts w:ascii="Times New Roman" w:hAnsi="Times New Roman" w:cs="Times New Roman"/>
                <w:b/>
                <w:sz w:val="20"/>
              </w:rPr>
            </w:pPr>
            <w:r w:rsidRPr="00A76DF3">
              <w:rPr>
                <w:rFonts w:ascii="Times New Roman" w:hAnsi="Times New Roman" w:cs="Times New Roman"/>
                <w:b/>
                <w:sz w:val="20"/>
              </w:rPr>
              <w:t xml:space="preserve">Póliza de Seguro de vehículos </w:t>
            </w:r>
            <w:r w:rsidR="00366348" w:rsidRPr="00A76DF3">
              <w:rPr>
                <w:rFonts w:ascii="Times New Roman" w:hAnsi="Times New Roman" w:cs="Times New Roman"/>
                <w:b/>
                <w:sz w:val="20"/>
              </w:rPr>
              <w:t>C</w:t>
            </w:r>
            <w:r w:rsidRPr="00A76DF3">
              <w:rPr>
                <w:rFonts w:ascii="Times New Roman" w:hAnsi="Times New Roman" w:cs="Times New Roman"/>
                <w:b/>
                <w:sz w:val="20"/>
              </w:rPr>
              <w:t xml:space="preserve">obertura </w:t>
            </w:r>
            <w:r w:rsidR="00366348" w:rsidRPr="00A76DF3">
              <w:rPr>
                <w:rFonts w:ascii="Times New Roman" w:hAnsi="Times New Roman" w:cs="Times New Roman"/>
                <w:b/>
                <w:sz w:val="20"/>
              </w:rPr>
              <w:t xml:space="preserve">Total </w:t>
            </w:r>
            <w:r w:rsidRPr="00A76DF3">
              <w:rPr>
                <w:rFonts w:ascii="Times New Roman" w:hAnsi="Times New Roman" w:cs="Times New Roman"/>
                <w:b/>
                <w:sz w:val="20"/>
              </w:rPr>
              <w:t>, ANEXO B</w:t>
            </w:r>
          </w:p>
        </w:tc>
        <w:tc>
          <w:tcPr>
            <w:tcW w:w="1157" w:type="dxa"/>
          </w:tcPr>
          <w:p w14:paraId="1DB97F4E" w14:textId="77777777" w:rsidR="00F97DFA" w:rsidRPr="00A76DF3" w:rsidRDefault="00F97DFA" w:rsidP="008D68B2">
            <w:pPr>
              <w:pStyle w:val="TableParagraph"/>
              <w:ind w:left="0"/>
              <w:rPr>
                <w:rFonts w:ascii="Times New Roman" w:hAnsi="Times New Roman" w:cs="Times New Roman"/>
              </w:rPr>
            </w:pPr>
          </w:p>
        </w:tc>
        <w:tc>
          <w:tcPr>
            <w:tcW w:w="1302" w:type="dxa"/>
          </w:tcPr>
          <w:p w14:paraId="70559A5E" w14:textId="77777777" w:rsidR="00F97DFA" w:rsidRPr="00A76DF3" w:rsidRDefault="00F97DFA" w:rsidP="008D68B2">
            <w:pPr>
              <w:pStyle w:val="TableParagraph"/>
              <w:ind w:left="0"/>
              <w:rPr>
                <w:rFonts w:ascii="Times New Roman" w:hAnsi="Times New Roman" w:cs="Times New Roman"/>
              </w:rPr>
            </w:pPr>
          </w:p>
        </w:tc>
        <w:tc>
          <w:tcPr>
            <w:tcW w:w="1446" w:type="dxa"/>
          </w:tcPr>
          <w:p w14:paraId="1F0FE97C" w14:textId="77777777" w:rsidR="00F97DFA" w:rsidRPr="00A76DF3" w:rsidRDefault="00F97DFA" w:rsidP="008D68B2">
            <w:pPr>
              <w:pStyle w:val="TableParagraph"/>
              <w:ind w:left="0"/>
              <w:rPr>
                <w:rFonts w:ascii="Times New Roman" w:hAnsi="Times New Roman" w:cs="Times New Roman"/>
              </w:rPr>
            </w:pPr>
          </w:p>
        </w:tc>
        <w:tc>
          <w:tcPr>
            <w:tcW w:w="1305" w:type="dxa"/>
          </w:tcPr>
          <w:p w14:paraId="407CEBBA" w14:textId="77777777" w:rsidR="00F97DFA" w:rsidRPr="00A76DF3" w:rsidRDefault="00F97DFA" w:rsidP="008D68B2">
            <w:pPr>
              <w:pStyle w:val="TableParagraph"/>
              <w:ind w:left="0"/>
              <w:rPr>
                <w:rFonts w:ascii="Times New Roman" w:hAnsi="Times New Roman" w:cs="Times New Roman"/>
              </w:rPr>
            </w:pPr>
          </w:p>
        </w:tc>
        <w:tc>
          <w:tcPr>
            <w:tcW w:w="2674" w:type="dxa"/>
            <w:tcBorders>
              <w:right w:val="single" w:sz="4" w:space="0" w:color="auto"/>
            </w:tcBorders>
          </w:tcPr>
          <w:p w14:paraId="136C0275" w14:textId="77777777" w:rsidR="00F97DFA" w:rsidRPr="00A76DF3" w:rsidRDefault="00F97DFA" w:rsidP="008D68B2">
            <w:pPr>
              <w:pStyle w:val="TableParagraph"/>
              <w:ind w:left="0"/>
              <w:rPr>
                <w:rFonts w:ascii="Times New Roman" w:hAnsi="Times New Roman" w:cs="Times New Roman"/>
              </w:rPr>
            </w:pPr>
          </w:p>
        </w:tc>
      </w:tr>
      <w:tr w:rsidR="00F97DFA" w:rsidRPr="00A76DF3" w14:paraId="23004529" w14:textId="77777777" w:rsidTr="00F97DFA">
        <w:trPr>
          <w:gridAfter w:val="2"/>
          <w:wAfter w:w="71" w:type="dxa"/>
          <w:trHeight w:val="505"/>
        </w:trPr>
        <w:tc>
          <w:tcPr>
            <w:tcW w:w="2314" w:type="dxa"/>
          </w:tcPr>
          <w:p w14:paraId="70790A59" w14:textId="77777777" w:rsidR="00F97DFA" w:rsidRPr="00A76DF3" w:rsidRDefault="00F97DFA" w:rsidP="008D68B2">
            <w:pPr>
              <w:pStyle w:val="TableParagraph"/>
              <w:ind w:left="0"/>
              <w:rPr>
                <w:rFonts w:ascii="Times New Roman" w:hAnsi="Times New Roman" w:cs="Times New Roman"/>
              </w:rPr>
            </w:pPr>
          </w:p>
        </w:tc>
        <w:tc>
          <w:tcPr>
            <w:tcW w:w="1157" w:type="dxa"/>
          </w:tcPr>
          <w:p w14:paraId="6E8EF23D" w14:textId="77777777" w:rsidR="00F97DFA" w:rsidRPr="00A76DF3" w:rsidRDefault="00F97DFA" w:rsidP="008D68B2">
            <w:pPr>
              <w:pStyle w:val="TableParagraph"/>
              <w:ind w:left="0"/>
              <w:rPr>
                <w:rFonts w:ascii="Times New Roman" w:hAnsi="Times New Roman" w:cs="Times New Roman"/>
              </w:rPr>
            </w:pPr>
          </w:p>
        </w:tc>
        <w:tc>
          <w:tcPr>
            <w:tcW w:w="1302" w:type="dxa"/>
          </w:tcPr>
          <w:p w14:paraId="7CEFFC60" w14:textId="77777777" w:rsidR="00F97DFA" w:rsidRPr="00A76DF3" w:rsidRDefault="00F97DFA" w:rsidP="008D68B2">
            <w:pPr>
              <w:pStyle w:val="TableParagraph"/>
              <w:ind w:left="0"/>
              <w:rPr>
                <w:rFonts w:ascii="Times New Roman" w:hAnsi="Times New Roman" w:cs="Times New Roman"/>
              </w:rPr>
            </w:pPr>
          </w:p>
        </w:tc>
        <w:tc>
          <w:tcPr>
            <w:tcW w:w="1446" w:type="dxa"/>
          </w:tcPr>
          <w:p w14:paraId="1DB1F693" w14:textId="77777777" w:rsidR="00F97DFA" w:rsidRPr="00A76DF3" w:rsidRDefault="00F97DFA" w:rsidP="008D68B2">
            <w:pPr>
              <w:pStyle w:val="TableParagraph"/>
              <w:ind w:left="0"/>
              <w:rPr>
                <w:rFonts w:ascii="Times New Roman" w:hAnsi="Times New Roman" w:cs="Times New Roman"/>
              </w:rPr>
            </w:pPr>
          </w:p>
        </w:tc>
        <w:tc>
          <w:tcPr>
            <w:tcW w:w="1305" w:type="dxa"/>
          </w:tcPr>
          <w:p w14:paraId="4F4D1714" w14:textId="77777777" w:rsidR="00F97DFA" w:rsidRPr="00A76DF3" w:rsidRDefault="00F97DFA" w:rsidP="008D68B2">
            <w:pPr>
              <w:pStyle w:val="TableParagraph"/>
              <w:ind w:left="0"/>
              <w:rPr>
                <w:rFonts w:ascii="Times New Roman" w:hAnsi="Times New Roman" w:cs="Times New Roman"/>
              </w:rPr>
            </w:pPr>
          </w:p>
        </w:tc>
        <w:tc>
          <w:tcPr>
            <w:tcW w:w="2674" w:type="dxa"/>
            <w:tcBorders>
              <w:right w:val="single" w:sz="4" w:space="0" w:color="auto"/>
            </w:tcBorders>
          </w:tcPr>
          <w:p w14:paraId="5B7B4483" w14:textId="77777777" w:rsidR="00F97DFA" w:rsidRPr="00A76DF3" w:rsidRDefault="00F97DFA" w:rsidP="008D68B2">
            <w:pPr>
              <w:pStyle w:val="TableParagraph"/>
              <w:ind w:left="0"/>
              <w:rPr>
                <w:rFonts w:ascii="Times New Roman" w:hAnsi="Times New Roman" w:cs="Times New Roman"/>
              </w:rPr>
            </w:pPr>
          </w:p>
        </w:tc>
      </w:tr>
      <w:tr w:rsidR="00F97DFA" w:rsidRPr="00A76DF3" w14:paraId="2458E722" w14:textId="77777777" w:rsidTr="00F97DFA">
        <w:trPr>
          <w:gridAfter w:val="2"/>
          <w:wAfter w:w="71" w:type="dxa"/>
          <w:trHeight w:val="757"/>
        </w:trPr>
        <w:tc>
          <w:tcPr>
            <w:tcW w:w="2314" w:type="dxa"/>
          </w:tcPr>
          <w:p w14:paraId="5C69FB20" w14:textId="77777777" w:rsidR="00F97DFA" w:rsidRPr="00A76DF3" w:rsidRDefault="00F97DFA" w:rsidP="008D68B2">
            <w:pPr>
              <w:pStyle w:val="TableParagraph"/>
              <w:ind w:left="0"/>
              <w:rPr>
                <w:rFonts w:ascii="Times New Roman" w:hAnsi="Times New Roman" w:cs="Times New Roman"/>
              </w:rPr>
            </w:pPr>
          </w:p>
        </w:tc>
        <w:tc>
          <w:tcPr>
            <w:tcW w:w="1157" w:type="dxa"/>
          </w:tcPr>
          <w:p w14:paraId="68D3F488" w14:textId="77777777" w:rsidR="00F97DFA" w:rsidRPr="00A76DF3" w:rsidRDefault="00F97DFA" w:rsidP="008D68B2">
            <w:pPr>
              <w:pStyle w:val="TableParagraph"/>
              <w:ind w:left="0"/>
              <w:rPr>
                <w:rFonts w:ascii="Times New Roman" w:hAnsi="Times New Roman" w:cs="Times New Roman"/>
              </w:rPr>
            </w:pPr>
          </w:p>
        </w:tc>
        <w:tc>
          <w:tcPr>
            <w:tcW w:w="1302" w:type="dxa"/>
          </w:tcPr>
          <w:p w14:paraId="2658F38D" w14:textId="77777777" w:rsidR="00F97DFA" w:rsidRPr="00A76DF3" w:rsidRDefault="00F97DFA" w:rsidP="008D68B2">
            <w:pPr>
              <w:pStyle w:val="TableParagraph"/>
              <w:ind w:left="0"/>
              <w:rPr>
                <w:rFonts w:ascii="Times New Roman" w:hAnsi="Times New Roman" w:cs="Times New Roman"/>
              </w:rPr>
            </w:pPr>
          </w:p>
        </w:tc>
        <w:tc>
          <w:tcPr>
            <w:tcW w:w="1446" w:type="dxa"/>
          </w:tcPr>
          <w:p w14:paraId="3D844283" w14:textId="77777777" w:rsidR="00F97DFA" w:rsidRPr="00A76DF3" w:rsidRDefault="00F97DFA" w:rsidP="008D68B2">
            <w:pPr>
              <w:pStyle w:val="TableParagraph"/>
              <w:ind w:left="0"/>
              <w:rPr>
                <w:rFonts w:ascii="Times New Roman" w:hAnsi="Times New Roman" w:cs="Times New Roman"/>
              </w:rPr>
            </w:pPr>
          </w:p>
        </w:tc>
        <w:tc>
          <w:tcPr>
            <w:tcW w:w="1305" w:type="dxa"/>
          </w:tcPr>
          <w:p w14:paraId="15F870B6" w14:textId="77777777" w:rsidR="00F97DFA" w:rsidRPr="00A76DF3" w:rsidRDefault="00F97DFA" w:rsidP="008D68B2">
            <w:pPr>
              <w:pStyle w:val="TableParagraph"/>
              <w:ind w:left="0"/>
              <w:rPr>
                <w:rFonts w:ascii="Times New Roman" w:hAnsi="Times New Roman" w:cs="Times New Roman"/>
              </w:rPr>
            </w:pPr>
          </w:p>
        </w:tc>
        <w:tc>
          <w:tcPr>
            <w:tcW w:w="2674" w:type="dxa"/>
            <w:tcBorders>
              <w:right w:val="single" w:sz="4" w:space="0" w:color="auto"/>
            </w:tcBorders>
          </w:tcPr>
          <w:p w14:paraId="7708B6C7" w14:textId="77777777" w:rsidR="00F97DFA" w:rsidRPr="00A76DF3" w:rsidRDefault="00F97DFA" w:rsidP="008D68B2">
            <w:pPr>
              <w:pStyle w:val="TableParagraph"/>
              <w:ind w:left="0"/>
              <w:rPr>
                <w:rFonts w:ascii="Times New Roman" w:hAnsi="Times New Roman" w:cs="Times New Roman"/>
              </w:rPr>
            </w:pPr>
          </w:p>
        </w:tc>
      </w:tr>
      <w:tr w:rsidR="00F97DFA" w:rsidRPr="00A76DF3" w14:paraId="1EDA75D1" w14:textId="77777777" w:rsidTr="00F97DFA">
        <w:trPr>
          <w:gridAfter w:val="2"/>
          <w:wAfter w:w="71" w:type="dxa"/>
          <w:trHeight w:val="505"/>
        </w:trPr>
        <w:tc>
          <w:tcPr>
            <w:tcW w:w="2314" w:type="dxa"/>
          </w:tcPr>
          <w:p w14:paraId="01A7BA21" w14:textId="77777777" w:rsidR="00F97DFA" w:rsidRPr="00A76DF3" w:rsidRDefault="00F97DFA" w:rsidP="008D68B2">
            <w:pPr>
              <w:pStyle w:val="TableParagraph"/>
              <w:ind w:left="0"/>
              <w:rPr>
                <w:rFonts w:ascii="Times New Roman" w:hAnsi="Times New Roman" w:cs="Times New Roman"/>
              </w:rPr>
            </w:pPr>
          </w:p>
        </w:tc>
        <w:tc>
          <w:tcPr>
            <w:tcW w:w="1157" w:type="dxa"/>
          </w:tcPr>
          <w:p w14:paraId="1A9C2F00" w14:textId="77777777" w:rsidR="00F97DFA" w:rsidRPr="00A76DF3" w:rsidRDefault="00F97DFA" w:rsidP="008D68B2">
            <w:pPr>
              <w:pStyle w:val="TableParagraph"/>
              <w:ind w:left="0"/>
              <w:rPr>
                <w:rFonts w:ascii="Times New Roman" w:hAnsi="Times New Roman" w:cs="Times New Roman"/>
              </w:rPr>
            </w:pPr>
          </w:p>
        </w:tc>
        <w:tc>
          <w:tcPr>
            <w:tcW w:w="1302" w:type="dxa"/>
          </w:tcPr>
          <w:p w14:paraId="74C3D084" w14:textId="77777777" w:rsidR="00F97DFA" w:rsidRPr="00A76DF3" w:rsidRDefault="00F97DFA" w:rsidP="008D68B2">
            <w:pPr>
              <w:pStyle w:val="TableParagraph"/>
              <w:ind w:left="0"/>
              <w:rPr>
                <w:rFonts w:ascii="Times New Roman" w:hAnsi="Times New Roman" w:cs="Times New Roman"/>
              </w:rPr>
            </w:pPr>
          </w:p>
        </w:tc>
        <w:tc>
          <w:tcPr>
            <w:tcW w:w="1446" w:type="dxa"/>
          </w:tcPr>
          <w:p w14:paraId="1723422B" w14:textId="77777777" w:rsidR="00F97DFA" w:rsidRPr="00A76DF3" w:rsidRDefault="00F97DFA" w:rsidP="008D68B2">
            <w:pPr>
              <w:pStyle w:val="TableParagraph"/>
              <w:ind w:left="0"/>
              <w:rPr>
                <w:rFonts w:ascii="Times New Roman" w:hAnsi="Times New Roman" w:cs="Times New Roman"/>
              </w:rPr>
            </w:pPr>
          </w:p>
        </w:tc>
        <w:tc>
          <w:tcPr>
            <w:tcW w:w="1305" w:type="dxa"/>
          </w:tcPr>
          <w:p w14:paraId="3EAE1E33" w14:textId="77777777" w:rsidR="00F97DFA" w:rsidRPr="00A76DF3" w:rsidRDefault="00F97DFA" w:rsidP="008D68B2">
            <w:pPr>
              <w:pStyle w:val="TableParagraph"/>
              <w:ind w:left="0"/>
              <w:rPr>
                <w:rFonts w:ascii="Times New Roman" w:hAnsi="Times New Roman" w:cs="Times New Roman"/>
              </w:rPr>
            </w:pPr>
          </w:p>
        </w:tc>
        <w:tc>
          <w:tcPr>
            <w:tcW w:w="2674" w:type="dxa"/>
            <w:tcBorders>
              <w:right w:val="single" w:sz="4" w:space="0" w:color="auto"/>
            </w:tcBorders>
          </w:tcPr>
          <w:p w14:paraId="38C9554E" w14:textId="77777777" w:rsidR="00F97DFA" w:rsidRPr="00A76DF3" w:rsidRDefault="00F97DFA" w:rsidP="008D68B2">
            <w:pPr>
              <w:pStyle w:val="TableParagraph"/>
              <w:ind w:left="0"/>
              <w:rPr>
                <w:rFonts w:ascii="Times New Roman" w:hAnsi="Times New Roman" w:cs="Times New Roman"/>
              </w:rPr>
            </w:pPr>
          </w:p>
        </w:tc>
      </w:tr>
      <w:tr w:rsidR="00F97DFA" w:rsidRPr="00A76DF3" w14:paraId="371FC62E" w14:textId="77777777" w:rsidTr="00F97DFA">
        <w:trPr>
          <w:gridAfter w:val="2"/>
          <w:wAfter w:w="71" w:type="dxa"/>
          <w:trHeight w:val="501"/>
        </w:trPr>
        <w:tc>
          <w:tcPr>
            <w:tcW w:w="2314" w:type="dxa"/>
          </w:tcPr>
          <w:p w14:paraId="3DE69CA8" w14:textId="77777777" w:rsidR="00F97DFA" w:rsidRPr="00A76DF3" w:rsidRDefault="00F97DFA" w:rsidP="008D68B2">
            <w:pPr>
              <w:pStyle w:val="TableParagraph"/>
              <w:ind w:left="0"/>
              <w:rPr>
                <w:rFonts w:ascii="Times New Roman" w:hAnsi="Times New Roman" w:cs="Times New Roman"/>
              </w:rPr>
            </w:pPr>
          </w:p>
        </w:tc>
        <w:tc>
          <w:tcPr>
            <w:tcW w:w="1157" w:type="dxa"/>
          </w:tcPr>
          <w:p w14:paraId="5314A8AE" w14:textId="77777777" w:rsidR="00F97DFA" w:rsidRPr="00A76DF3" w:rsidRDefault="00F97DFA" w:rsidP="008D68B2">
            <w:pPr>
              <w:pStyle w:val="TableParagraph"/>
              <w:ind w:left="0"/>
              <w:rPr>
                <w:rFonts w:ascii="Times New Roman" w:hAnsi="Times New Roman" w:cs="Times New Roman"/>
              </w:rPr>
            </w:pPr>
          </w:p>
        </w:tc>
        <w:tc>
          <w:tcPr>
            <w:tcW w:w="1302" w:type="dxa"/>
          </w:tcPr>
          <w:p w14:paraId="5A97F845" w14:textId="77777777" w:rsidR="00F97DFA" w:rsidRPr="00A76DF3" w:rsidRDefault="00F97DFA" w:rsidP="008D68B2">
            <w:pPr>
              <w:pStyle w:val="TableParagraph"/>
              <w:ind w:left="0"/>
              <w:rPr>
                <w:rFonts w:ascii="Times New Roman" w:hAnsi="Times New Roman" w:cs="Times New Roman"/>
              </w:rPr>
            </w:pPr>
          </w:p>
        </w:tc>
        <w:tc>
          <w:tcPr>
            <w:tcW w:w="1446" w:type="dxa"/>
          </w:tcPr>
          <w:p w14:paraId="131C5FD6" w14:textId="77777777" w:rsidR="00F97DFA" w:rsidRPr="00A76DF3" w:rsidRDefault="00F97DFA" w:rsidP="008D68B2">
            <w:pPr>
              <w:pStyle w:val="TableParagraph"/>
              <w:ind w:left="0"/>
              <w:rPr>
                <w:rFonts w:ascii="Times New Roman" w:hAnsi="Times New Roman" w:cs="Times New Roman"/>
              </w:rPr>
            </w:pPr>
          </w:p>
        </w:tc>
        <w:tc>
          <w:tcPr>
            <w:tcW w:w="1305" w:type="dxa"/>
          </w:tcPr>
          <w:p w14:paraId="42955661" w14:textId="77777777" w:rsidR="00F97DFA" w:rsidRPr="00A76DF3" w:rsidRDefault="00F97DFA" w:rsidP="008D68B2">
            <w:pPr>
              <w:pStyle w:val="TableParagraph"/>
              <w:ind w:left="0"/>
              <w:rPr>
                <w:rFonts w:ascii="Times New Roman" w:hAnsi="Times New Roman" w:cs="Times New Roman"/>
              </w:rPr>
            </w:pPr>
          </w:p>
        </w:tc>
        <w:tc>
          <w:tcPr>
            <w:tcW w:w="2674" w:type="dxa"/>
            <w:tcBorders>
              <w:right w:val="single" w:sz="4" w:space="0" w:color="auto"/>
            </w:tcBorders>
          </w:tcPr>
          <w:p w14:paraId="761FA592" w14:textId="77777777" w:rsidR="00F97DFA" w:rsidRPr="00A76DF3" w:rsidRDefault="00F97DFA" w:rsidP="008D68B2">
            <w:pPr>
              <w:pStyle w:val="TableParagraph"/>
              <w:ind w:left="0"/>
              <w:rPr>
                <w:rFonts w:ascii="Times New Roman" w:hAnsi="Times New Roman" w:cs="Times New Roman"/>
              </w:rPr>
            </w:pPr>
          </w:p>
        </w:tc>
      </w:tr>
      <w:tr w:rsidR="00F97DFA" w:rsidRPr="00A76DF3" w14:paraId="7FBB59B7" w14:textId="77777777" w:rsidTr="00F97DFA">
        <w:trPr>
          <w:gridAfter w:val="2"/>
          <w:wAfter w:w="71" w:type="dxa"/>
          <w:trHeight w:val="762"/>
        </w:trPr>
        <w:tc>
          <w:tcPr>
            <w:tcW w:w="2314" w:type="dxa"/>
            <w:tcBorders>
              <w:bottom w:val="double" w:sz="2" w:space="0" w:color="000000"/>
            </w:tcBorders>
          </w:tcPr>
          <w:p w14:paraId="59029B2A" w14:textId="77777777" w:rsidR="00F97DFA" w:rsidRPr="00A76DF3" w:rsidRDefault="00F97DFA" w:rsidP="008D68B2">
            <w:pPr>
              <w:pStyle w:val="TableParagraph"/>
              <w:spacing w:before="60" w:line="249" w:lineRule="auto"/>
              <w:ind w:left="71"/>
              <w:rPr>
                <w:rFonts w:ascii="Times New Roman" w:hAnsi="Times New Roman" w:cs="Times New Roman"/>
                <w:b/>
                <w:sz w:val="20"/>
              </w:rPr>
            </w:pPr>
            <w:r w:rsidRPr="00A76DF3">
              <w:rPr>
                <w:rFonts w:ascii="Times New Roman" w:hAnsi="Times New Roman" w:cs="Times New Roman"/>
                <w:b/>
                <w:sz w:val="20"/>
              </w:rPr>
              <w:t>COSTO TOTAL PRIMA SEGURO DE VEHICULOS ANUAL</w:t>
            </w:r>
          </w:p>
        </w:tc>
        <w:tc>
          <w:tcPr>
            <w:tcW w:w="1157" w:type="dxa"/>
            <w:tcBorders>
              <w:bottom w:val="double" w:sz="2" w:space="0" w:color="000000"/>
            </w:tcBorders>
          </w:tcPr>
          <w:p w14:paraId="54078CE6" w14:textId="77777777" w:rsidR="00F97DFA" w:rsidRPr="00A76DF3" w:rsidRDefault="00F97DFA" w:rsidP="008D68B2">
            <w:pPr>
              <w:pStyle w:val="TableParagraph"/>
              <w:ind w:left="0"/>
              <w:rPr>
                <w:rFonts w:ascii="Times New Roman" w:hAnsi="Times New Roman" w:cs="Times New Roman"/>
              </w:rPr>
            </w:pPr>
          </w:p>
        </w:tc>
        <w:tc>
          <w:tcPr>
            <w:tcW w:w="1302" w:type="dxa"/>
            <w:tcBorders>
              <w:bottom w:val="double" w:sz="2" w:space="0" w:color="000000"/>
            </w:tcBorders>
          </w:tcPr>
          <w:p w14:paraId="40B529F3" w14:textId="77777777" w:rsidR="00F97DFA" w:rsidRPr="00A76DF3" w:rsidRDefault="00F97DFA" w:rsidP="008D68B2">
            <w:pPr>
              <w:pStyle w:val="TableParagraph"/>
              <w:ind w:left="0"/>
              <w:rPr>
                <w:rFonts w:ascii="Times New Roman" w:hAnsi="Times New Roman" w:cs="Times New Roman"/>
              </w:rPr>
            </w:pPr>
          </w:p>
        </w:tc>
        <w:tc>
          <w:tcPr>
            <w:tcW w:w="1446" w:type="dxa"/>
            <w:tcBorders>
              <w:bottom w:val="double" w:sz="2" w:space="0" w:color="000000"/>
            </w:tcBorders>
          </w:tcPr>
          <w:p w14:paraId="01171351" w14:textId="77777777" w:rsidR="00F97DFA" w:rsidRPr="00A76DF3" w:rsidRDefault="00F97DFA" w:rsidP="008D68B2">
            <w:pPr>
              <w:pStyle w:val="TableParagraph"/>
              <w:ind w:left="0"/>
              <w:rPr>
                <w:rFonts w:ascii="Times New Roman" w:hAnsi="Times New Roman" w:cs="Times New Roman"/>
              </w:rPr>
            </w:pPr>
          </w:p>
        </w:tc>
        <w:tc>
          <w:tcPr>
            <w:tcW w:w="1305" w:type="dxa"/>
            <w:tcBorders>
              <w:bottom w:val="double" w:sz="2" w:space="0" w:color="000000"/>
            </w:tcBorders>
          </w:tcPr>
          <w:p w14:paraId="6D4CBB34" w14:textId="77777777" w:rsidR="00F97DFA" w:rsidRPr="00A76DF3" w:rsidRDefault="00F97DFA" w:rsidP="008D68B2">
            <w:pPr>
              <w:pStyle w:val="TableParagraph"/>
              <w:ind w:left="0"/>
              <w:rPr>
                <w:rFonts w:ascii="Times New Roman" w:hAnsi="Times New Roman" w:cs="Times New Roman"/>
              </w:rPr>
            </w:pPr>
          </w:p>
        </w:tc>
        <w:tc>
          <w:tcPr>
            <w:tcW w:w="2674" w:type="dxa"/>
            <w:tcBorders>
              <w:bottom w:val="double" w:sz="2" w:space="0" w:color="000000"/>
              <w:right w:val="single" w:sz="4" w:space="0" w:color="auto"/>
            </w:tcBorders>
          </w:tcPr>
          <w:p w14:paraId="33B69D3F" w14:textId="77777777" w:rsidR="00F97DFA" w:rsidRPr="00A76DF3" w:rsidRDefault="00F97DFA" w:rsidP="008D68B2">
            <w:pPr>
              <w:pStyle w:val="TableParagraph"/>
              <w:ind w:left="0"/>
              <w:rPr>
                <w:rFonts w:ascii="Times New Roman" w:hAnsi="Times New Roman" w:cs="Times New Roman"/>
              </w:rPr>
            </w:pPr>
          </w:p>
        </w:tc>
      </w:tr>
      <w:tr w:rsidR="00F97DFA" w:rsidRPr="00A76DF3" w14:paraId="7A03A0FF" w14:textId="77777777" w:rsidTr="00F97DFA">
        <w:trPr>
          <w:trHeight w:val="485"/>
        </w:trPr>
        <w:tc>
          <w:tcPr>
            <w:tcW w:w="7524" w:type="dxa"/>
            <w:gridSpan w:val="5"/>
            <w:tcBorders>
              <w:top w:val="double" w:sz="2" w:space="0" w:color="000000"/>
              <w:left w:val="nil"/>
              <w:bottom w:val="nil"/>
              <w:right w:val="double" w:sz="2" w:space="0" w:color="000000"/>
            </w:tcBorders>
          </w:tcPr>
          <w:p w14:paraId="516DCDE5" w14:textId="77777777" w:rsidR="00F97DFA" w:rsidRPr="00A76DF3" w:rsidRDefault="00F97DFA" w:rsidP="008D68B2">
            <w:pPr>
              <w:pStyle w:val="TableParagraph"/>
              <w:ind w:left="0"/>
              <w:rPr>
                <w:rFonts w:ascii="Times New Roman" w:hAnsi="Times New Roman" w:cs="Times New Roman"/>
              </w:rPr>
            </w:pPr>
          </w:p>
        </w:tc>
        <w:tc>
          <w:tcPr>
            <w:tcW w:w="2705" w:type="dxa"/>
            <w:gridSpan w:val="2"/>
            <w:tcBorders>
              <w:top w:val="double" w:sz="2" w:space="0" w:color="000000"/>
              <w:left w:val="double" w:sz="2" w:space="0" w:color="000000"/>
              <w:bottom w:val="double" w:sz="2" w:space="0" w:color="000000"/>
              <w:right w:val="double" w:sz="2" w:space="0" w:color="000000"/>
            </w:tcBorders>
          </w:tcPr>
          <w:p w14:paraId="7C80B350" w14:textId="77777777" w:rsidR="00F97DFA" w:rsidRPr="00A76DF3" w:rsidRDefault="00F97DFA" w:rsidP="008D68B2">
            <w:pPr>
              <w:pStyle w:val="TableParagraph"/>
              <w:ind w:left="0"/>
              <w:rPr>
                <w:rFonts w:ascii="Times New Roman" w:hAnsi="Times New Roman" w:cs="Times New Roman"/>
              </w:rPr>
            </w:pPr>
          </w:p>
        </w:tc>
        <w:tc>
          <w:tcPr>
            <w:tcW w:w="40" w:type="dxa"/>
            <w:tcBorders>
              <w:top w:val="double" w:sz="2" w:space="0" w:color="000000"/>
              <w:left w:val="double" w:sz="2" w:space="0" w:color="000000"/>
              <w:bottom w:val="double" w:sz="2" w:space="0" w:color="000000"/>
              <w:right w:val="nil"/>
            </w:tcBorders>
          </w:tcPr>
          <w:p w14:paraId="706BFE31" w14:textId="77777777" w:rsidR="00F97DFA" w:rsidRPr="00A76DF3" w:rsidRDefault="00F97DFA" w:rsidP="008D68B2">
            <w:pPr>
              <w:pStyle w:val="TableParagraph"/>
              <w:ind w:left="0"/>
              <w:rPr>
                <w:rFonts w:ascii="Times New Roman" w:hAnsi="Times New Roman" w:cs="Times New Roman"/>
              </w:rPr>
            </w:pPr>
          </w:p>
        </w:tc>
      </w:tr>
    </w:tbl>
    <w:p w14:paraId="784458EF" w14:textId="77777777" w:rsidR="00F97DFA" w:rsidRPr="00A76DF3" w:rsidRDefault="00F97DFA" w:rsidP="00F97DFA">
      <w:pPr>
        <w:tabs>
          <w:tab w:val="left" w:pos="1498"/>
        </w:tabs>
        <w:rPr>
          <w:sz w:val="20"/>
        </w:rPr>
      </w:pPr>
    </w:p>
    <w:p w14:paraId="7114C43A" w14:textId="77777777" w:rsidR="00A4403F" w:rsidRPr="00A76DF3" w:rsidRDefault="00F97DFA" w:rsidP="00F97DFA">
      <w:pPr>
        <w:tabs>
          <w:tab w:val="left" w:pos="1498"/>
        </w:tabs>
        <w:rPr>
          <w:sz w:val="20"/>
        </w:rPr>
        <w:sectPr w:rsidR="00A4403F" w:rsidRPr="00A76DF3" w:rsidSect="002C78D4">
          <w:headerReference w:type="default" r:id="rId13"/>
          <w:footerReference w:type="first" r:id="rId14"/>
          <w:pgSz w:w="12240" w:h="15840"/>
          <w:pgMar w:top="1950" w:right="278" w:bottom="1843" w:left="680" w:header="0" w:footer="0" w:gutter="0"/>
          <w:cols w:space="720"/>
        </w:sectPr>
      </w:pPr>
      <w:r w:rsidRPr="00A76DF3">
        <w:rPr>
          <w:sz w:val="20"/>
        </w:rPr>
        <w:tab/>
      </w:r>
    </w:p>
    <w:p w14:paraId="44B8EB91" w14:textId="77777777" w:rsidR="00EF556D" w:rsidRPr="00A76DF3" w:rsidRDefault="00D26FFC">
      <w:pPr>
        <w:pStyle w:val="Ttulo3"/>
        <w:spacing w:before="78"/>
        <w:ind w:left="1128"/>
        <w:rPr>
          <w:u w:val="none"/>
        </w:rPr>
      </w:pPr>
      <w:r w:rsidRPr="00A76DF3">
        <w:rPr>
          <w:u w:val="thick"/>
        </w:rPr>
        <w:lastRenderedPageBreak/>
        <w:t>FORMATO GARANTIA MANTENIMIENTO DE OFERTA</w:t>
      </w:r>
    </w:p>
    <w:p w14:paraId="0531F551" w14:textId="77777777" w:rsidR="00EF556D" w:rsidRPr="00A76DF3" w:rsidRDefault="00EF556D">
      <w:pPr>
        <w:pStyle w:val="Textoindependiente"/>
        <w:rPr>
          <w:b/>
          <w:sz w:val="16"/>
        </w:rPr>
      </w:pPr>
    </w:p>
    <w:p w14:paraId="689CDD85" w14:textId="77777777" w:rsidR="00EF556D" w:rsidRPr="00A76DF3" w:rsidRDefault="00D26FFC">
      <w:pPr>
        <w:pStyle w:val="Ttulo4"/>
        <w:spacing w:before="90"/>
        <w:ind w:left="380" w:right="1880"/>
        <w:jc w:val="center"/>
      </w:pPr>
      <w:r w:rsidRPr="00A76DF3">
        <w:t>NOMBRE DE ASEGURADORA / BANCO</w:t>
      </w:r>
    </w:p>
    <w:p w14:paraId="64EB20E3" w14:textId="77777777" w:rsidR="00EF556D" w:rsidRPr="00A76DF3" w:rsidRDefault="00EF556D">
      <w:pPr>
        <w:pStyle w:val="Textoindependiente"/>
        <w:rPr>
          <w:b/>
        </w:rPr>
      </w:pPr>
    </w:p>
    <w:p w14:paraId="2B59A20C" w14:textId="77777777" w:rsidR="00EF556D" w:rsidRPr="00A76DF3" w:rsidRDefault="00D26FFC">
      <w:pPr>
        <w:spacing w:before="1" w:line="274" w:lineRule="exact"/>
        <w:ind w:left="300"/>
        <w:rPr>
          <w:b/>
          <w:sz w:val="24"/>
        </w:rPr>
      </w:pPr>
      <w:r w:rsidRPr="00A76DF3">
        <w:rPr>
          <w:b/>
          <w:sz w:val="24"/>
        </w:rPr>
        <w:t>GARANTIA / FIANZA</w:t>
      </w:r>
    </w:p>
    <w:p w14:paraId="28AA6A52" w14:textId="77777777" w:rsidR="00EF556D" w:rsidRPr="00A76DF3" w:rsidRDefault="00D26FFC">
      <w:pPr>
        <w:tabs>
          <w:tab w:val="left" w:pos="9175"/>
        </w:tabs>
        <w:spacing w:line="274" w:lineRule="exact"/>
        <w:ind w:left="360"/>
        <w:rPr>
          <w:b/>
          <w:sz w:val="24"/>
        </w:rPr>
      </w:pPr>
      <w:r w:rsidRPr="00A76DF3">
        <w:rPr>
          <w:b/>
          <w:sz w:val="24"/>
        </w:rPr>
        <w:t>DE MANTENIMIENTO DE OFERTA</w:t>
      </w:r>
      <w:r w:rsidRPr="00A76DF3">
        <w:rPr>
          <w:b/>
          <w:spacing w:val="-7"/>
          <w:sz w:val="24"/>
        </w:rPr>
        <w:t xml:space="preserve"> </w:t>
      </w:r>
      <w:r w:rsidRPr="00A76DF3">
        <w:rPr>
          <w:b/>
          <w:sz w:val="24"/>
        </w:rPr>
        <w:t>Nº</w:t>
      </w:r>
      <w:r w:rsidRPr="00A76DF3">
        <w:rPr>
          <w:b/>
          <w:sz w:val="24"/>
          <w:u w:val="single"/>
        </w:rPr>
        <w:t xml:space="preserve"> </w:t>
      </w:r>
      <w:r w:rsidRPr="00A76DF3">
        <w:rPr>
          <w:b/>
          <w:sz w:val="24"/>
          <w:u w:val="single"/>
        </w:rPr>
        <w:tab/>
      </w:r>
    </w:p>
    <w:p w14:paraId="2CBD9BF7" w14:textId="77777777" w:rsidR="00EF556D" w:rsidRPr="00A76DF3" w:rsidRDefault="00EF556D">
      <w:pPr>
        <w:pStyle w:val="Textoindependiente"/>
        <w:spacing w:before="6"/>
        <w:rPr>
          <w:b/>
          <w:sz w:val="16"/>
        </w:rPr>
      </w:pPr>
    </w:p>
    <w:p w14:paraId="011513D9" w14:textId="77777777" w:rsidR="00EF556D" w:rsidRPr="00A76DF3" w:rsidRDefault="00D26FFC">
      <w:pPr>
        <w:tabs>
          <w:tab w:val="left" w:pos="4788"/>
          <w:tab w:val="left" w:pos="9283"/>
        </w:tabs>
        <w:spacing w:before="90"/>
        <w:ind w:left="300"/>
        <w:rPr>
          <w:b/>
          <w:sz w:val="24"/>
        </w:rPr>
      </w:pPr>
      <w:r w:rsidRPr="00A76DF3">
        <w:rPr>
          <w:b/>
          <w:sz w:val="24"/>
        </w:rPr>
        <w:t>FECHA DE</w:t>
      </w:r>
      <w:r w:rsidRPr="00A76DF3">
        <w:rPr>
          <w:b/>
          <w:spacing w:val="-6"/>
          <w:sz w:val="24"/>
        </w:rPr>
        <w:t xml:space="preserve"> </w:t>
      </w:r>
      <w:r w:rsidRPr="00A76DF3">
        <w:rPr>
          <w:b/>
          <w:sz w:val="24"/>
        </w:rPr>
        <w:t>EMISION:</w:t>
      </w:r>
      <w:r w:rsidRPr="00A76DF3">
        <w:rPr>
          <w:b/>
          <w:sz w:val="24"/>
        </w:rPr>
        <w:tab/>
      </w:r>
      <w:r w:rsidRPr="00A76DF3">
        <w:rPr>
          <w:b/>
          <w:sz w:val="24"/>
          <w:u w:val="single"/>
        </w:rPr>
        <w:t xml:space="preserve"> </w:t>
      </w:r>
      <w:r w:rsidRPr="00A76DF3">
        <w:rPr>
          <w:b/>
          <w:sz w:val="24"/>
          <w:u w:val="single"/>
        </w:rPr>
        <w:tab/>
      </w:r>
    </w:p>
    <w:p w14:paraId="20A71964" w14:textId="77777777" w:rsidR="00EF556D" w:rsidRPr="00A76DF3" w:rsidRDefault="00EF556D">
      <w:pPr>
        <w:pStyle w:val="Textoindependiente"/>
        <w:spacing w:before="2"/>
        <w:rPr>
          <w:b/>
          <w:sz w:val="16"/>
        </w:rPr>
      </w:pPr>
    </w:p>
    <w:p w14:paraId="4585D597" w14:textId="77777777" w:rsidR="00EF556D" w:rsidRPr="00A76DF3" w:rsidRDefault="00D26FFC">
      <w:pPr>
        <w:tabs>
          <w:tab w:val="left" w:pos="4800"/>
          <w:tab w:val="left" w:pos="9295"/>
        </w:tabs>
        <w:spacing w:before="90"/>
        <w:ind w:left="300"/>
        <w:rPr>
          <w:b/>
          <w:sz w:val="24"/>
        </w:rPr>
      </w:pPr>
      <w:r w:rsidRPr="00A76DF3">
        <w:rPr>
          <w:b/>
          <w:sz w:val="24"/>
        </w:rPr>
        <w:t>AFIANZADO/GARANTIZADO:</w:t>
      </w:r>
      <w:r w:rsidRPr="00A76DF3">
        <w:rPr>
          <w:b/>
          <w:sz w:val="24"/>
        </w:rPr>
        <w:tab/>
      </w:r>
      <w:r w:rsidRPr="00A76DF3">
        <w:rPr>
          <w:b/>
          <w:sz w:val="24"/>
          <w:u w:val="single"/>
        </w:rPr>
        <w:t xml:space="preserve"> </w:t>
      </w:r>
      <w:r w:rsidRPr="00A76DF3">
        <w:rPr>
          <w:b/>
          <w:sz w:val="24"/>
          <w:u w:val="single"/>
        </w:rPr>
        <w:tab/>
      </w:r>
    </w:p>
    <w:p w14:paraId="3A5FD30A" w14:textId="77777777" w:rsidR="00EF556D" w:rsidRPr="00A76DF3" w:rsidRDefault="00EF556D">
      <w:pPr>
        <w:pStyle w:val="Textoindependiente"/>
        <w:spacing w:before="9"/>
        <w:rPr>
          <w:b/>
          <w:sz w:val="15"/>
        </w:rPr>
      </w:pPr>
    </w:p>
    <w:p w14:paraId="09300C3D" w14:textId="77777777" w:rsidR="00EF556D" w:rsidRPr="00A76DF3" w:rsidRDefault="00D26FFC">
      <w:pPr>
        <w:tabs>
          <w:tab w:val="left" w:pos="4200"/>
          <w:tab w:val="left" w:pos="9295"/>
        </w:tabs>
        <w:spacing w:before="90"/>
        <w:ind w:left="300"/>
        <w:rPr>
          <w:b/>
          <w:sz w:val="24"/>
        </w:rPr>
      </w:pPr>
      <w:r w:rsidRPr="00A76DF3">
        <w:rPr>
          <w:b/>
          <w:sz w:val="24"/>
        </w:rPr>
        <w:t>DIRECCION Y</w:t>
      </w:r>
      <w:r w:rsidRPr="00A76DF3">
        <w:rPr>
          <w:b/>
          <w:spacing w:val="-8"/>
          <w:sz w:val="24"/>
        </w:rPr>
        <w:t xml:space="preserve"> </w:t>
      </w:r>
      <w:r w:rsidRPr="00A76DF3">
        <w:rPr>
          <w:b/>
          <w:sz w:val="24"/>
        </w:rPr>
        <w:t>TELEFONO:</w:t>
      </w:r>
      <w:r w:rsidRPr="00A76DF3">
        <w:rPr>
          <w:b/>
          <w:sz w:val="24"/>
        </w:rPr>
        <w:tab/>
      </w:r>
      <w:r w:rsidRPr="00A76DF3">
        <w:rPr>
          <w:b/>
          <w:sz w:val="24"/>
          <w:u w:val="single"/>
        </w:rPr>
        <w:t xml:space="preserve"> </w:t>
      </w:r>
      <w:r w:rsidRPr="00A76DF3">
        <w:rPr>
          <w:b/>
          <w:sz w:val="24"/>
          <w:u w:val="single"/>
        </w:rPr>
        <w:tab/>
      </w:r>
    </w:p>
    <w:p w14:paraId="13523F54" w14:textId="77777777" w:rsidR="00EF556D" w:rsidRPr="00A76DF3" w:rsidRDefault="00EF556D">
      <w:pPr>
        <w:pStyle w:val="Textoindependiente"/>
        <w:spacing w:before="3"/>
        <w:rPr>
          <w:b/>
          <w:sz w:val="16"/>
        </w:rPr>
      </w:pPr>
    </w:p>
    <w:p w14:paraId="555431B6" w14:textId="77777777" w:rsidR="00EF556D" w:rsidRPr="00A76DF3" w:rsidRDefault="00D26FFC">
      <w:pPr>
        <w:pStyle w:val="Textoindependiente"/>
        <w:tabs>
          <w:tab w:val="left" w:pos="1195"/>
          <w:tab w:val="left" w:pos="1468"/>
          <w:tab w:val="left" w:pos="2606"/>
          <w:tab w:val="left" w:pos="2918"/>
          <w:tab w:val="left" w:pos="3628"/>
          <w:tab w:val="left" w:pos="4059"/>
          <w:tab w:val="left" w:pos="8621"/>
          <w:tab w:val="left" w:pos="8885"/>
        </w:tabs>
        <w:spacing w:before="90"/>
        <w:ind w:left="300" w:right="1798"/>
      </w:pPr>
      <w:r w:rsidRPr="00A76DF3">
        <w:rPr>
          <w:b/>
        </w:rPr>
        <w:t>Fianza</w:t>
      </w:r>
      <w:r w:rsidRPr="00A76DF3">
        <w:rPr>
          <w:b/>
        </w:rPr>
        <w:tab/>
        <w:t>/</w:t>
      </w:r>
      <w:r w:rsidRPr="00A76DF3">
        <w:rPr>
          <w:b/>
        </w:rPr>
        <w:tab/>
        <w:t>Garantía</w:t>
      </w:r>
      <w:r w:rsidRPr="00A76DF3">
        <w:rPr>
          <w:b/>
        </w:rPr>
        <w:tab/>
      </w:r>
      <w:r w:rsidRPr="00A76DF3">
        <w:t>a</w:t>
      </w:r>
      <w:r w:rsidRPr="00A76DF3">
        <w:tab/>
        <w:t>favor</w:t>
      </w:r>
      <w:r w:rsidRPr="00A76DF3">
        <w:tab/>
        <w:t>de</w:t>
      </w:r>
      <w:r w:rsidRPr="00A76DF3">
        <w:tab/>
      </w:r>
      <w:r w:rsidRPr="00A76DF3">
        <w:rPr>
          <w:u w:val="single"/>
        </w:rPr>
        <w:t xml:space="preserve"> </w:t>
      </w:r>
      <w:r w:rsidRPr="00A76DF3">
        <w:rPr>
          <w:u w:val="single"/>
        </w:rPr>
        <w:tab/>
      </w:r>
      <w:r w:rsidRPr="00A76DF3">
        <w:t>,</w:t>
      </w:r>
      <w:r w:rsidRPr="00A76DF3">
        <w:tab/>
        <w:t xml:space="preserve">para garantizar que el Afianzado/Garantizado, mantendrá la </w:t>
      </w:r>
      <w:r w:rsidRPr="00A76DF3">
        <w:rPr>
          <w:b/>
        </w:rPr>
        <w:t>OFERTA</w:t>
      </w:r>
      <w:r w:rsidRPr="00A76DF3">
        <w:t>, presentada en la</w:t>
      </w:r>
      <w:r w:rsidRPr="00A76DF3">
        <w:rPr>
          <w:spacing w:val="36"/>
        </w:rPr>
        <w:t xml:space="preserve"> </w:t>
      </w:r>
      <w:r w:rsidRPr="00A76DF3">
        <w:t>licitación</w:t>
      </w:r>
    </w:p>
    <w:p w14:paraId="1A03F5CD" w14:textId="77777777" w:rsidR="00EF556D" w:rsidRPr="00A76DF3" w:rsidRDefault="005C79F2">
      <w:pPr>
        <w:pStyle w:val="Textoindependiente"/>
        <w:spacing w:before="8"/>
        <w:rPr>
          <w:sz w:val="19"/>
        </w:rPr>
      </w:pPr>
      <w:r w:rsidRPr="00A76DF3">
        <w:rPr>
          <w:noProof/>
          <w:lang w:bidi="ar-SA"/>
        </w:rPr>
        <mc:AlternateContent>
          <mc:Choice Requires="wps">
            <w:drawing>
              <wp:anchor distT="0" distB="0" distL="0" distR="0" simplePos="0" relativeHeight="251657216" behindDoc="1" locked="0" layoutInCell="1" allowOverlap="1" wp14:anchorId="60BCDBE4" wp14:editId="484CB396">
                <wp:simplePos x="0" y="0"/>
                <wp:positionH relativeFrom="page">
                  <wp:posOffset>914400</wp:posOffset>
                </wp:positionH>
                <wp:positionV relativeFrom="paragraph">
                  <wp:posOffset>172085</wp:posOffset>
                </wp:positionV>
                <wp:extent cx="3200400" cy="0"/>
                <wp:effectExtent l="9525" t="6350" r="9525" b="12700"/>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B8745" id="Line 1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32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2wEw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CUaK&#10;dKDRRiiOssfQm964AkIqtbWhOnpSz2aj6U+HlK5aovY8cnw5G8jLQkbyKiVsnIEbdv1XzSCGHLyO&#10;jTo1tguQ0AJ0inqcb3rwk0cUDh9A4TwF2ejgS0gxJBrr/BeuOxSMEksgHYHJceN8IEKKISTco/Ra&#10;SBnllgr1JZ6m82lMcFoKFpwhzNn9rpIWHUkYmPjFqsBzH2b1QbEI1nLCVlfbEyEvNlwuVcCDUoDO&#10;1bpMxK95Ol/NVrN8lE+mq1Ge1vXo87rKR9N19vipfqirqs5+B2pZXrSCMa4Cu2E6s/xt6l/fyWWu&#10;bvN5a0PyGj32C8gO/0g6ahnkuwzCTrPz1g4aw0DG4OvjCRN/vwf7/okv/wAAAP//AwBQSwMEFAAG&#10;AAgAAAAhAO7DbHHeAAAACQEAAA8AAABkcnMvZG93bnJldi54bWxMj81OwzAQhO9IvIO1SNyo0ypq&#10;TYhTIRBIPSDUH3F24yUJiddR7Dbp27OIAxxndjT7Tb6eXCfOOITGk4b5LAGBVHrbUKXhsH+5UyBC&#10;NGRN5wk1XDDAuri+yk1m/UhbPO9iJbiEQmY01DH2mZShrNGZMPM9Et8+/eBMZDlU0g5m5HLXyUWS&#10;LKUzDfGH2vT4VGPZ7k5Ow5uSz/69/SgvX+P+ValNe7/aHLS+vZkeH0BEnOJfGH7wGR0KZjr6E9kg&#10;OtZpyluihsVqDoIDy1Sxcfw1ZJHL/wuKbwAAAP//AwBQSwECLQAUAAYACAAAACEAtoM4kv4AAADh&#10;AQAAEwAAAAAAAAAAAAAAAAAAAAAAW0NvbnRlbnRfVHlwZXNdLnhtbFBLAQItABQABgAIAAAAIQA4&#10;/SH/1gAAAJQBAAALAAAAAAAAAAAAAAAAAC8BAABfcmVscy8ucmVsc1BLAQItABQABgAIAAAAIQAg&#10;jM2wEwIAACoEAAAOAAAAAAAAAAAAAAAAAC4CAABkcnMvZTJvRG9jLnhtbFBLAQItABQABgAIAAAA&#10;IQDuw2xx3gAAAAkBAAAPAAAAAAAAAAAAAAAAAG0EAABkcnMvZG93bnJldi54bWxQSwUGAAAAAAQA&#10;BADzAAAAeAUAAAAA&#10;" strokeweight=".48pt">
                <w10:wrap type="topAndBottom" anchorx="page"/>
              </v:line>
            </w:pict>
          </mc:Fallback>
        </mc:AlternateContent>
      </w:r>
    </w:p>
    <w:p w14:paraId="24F9756B" w14:textId="77777777" w:rsidR="00EF556D" w:rsidRPr="00A76DF3" w:rsidRDefault="00EF556D">
      <w:pPr>
        <w:pStyle w:val="Textoindependiente"/>
        <w:spacing w:before="7"/>
        <w:rPr>
          <w:sz w:val="13"/>
        </w:rPr>
      </w:pPr>
    </w:p>
    <w:p w14:paraId="111A4957" w14:textId="77777777" w:rsidR="00EF556D" w:rsidRPr="00A76DF3" w:rsidRDefault="00D26FFC">
      <w:pPr>
        <w:pStyle w:val="Ttulo4"/>
        <w:tabs>
          <w:tab w:val="left" w:pos="5256"/>
          <w:tab w:val="left" w:pos="8431"/>
        </w:tabs>
        <w:spacing w:before="90"/>
        <w:ind w:left="300"/>
      </w:pPr>
      <w:r w:rsidRPr="00A76DF3">
        <w:t>SUMA</w:t>
      </w:r>
      <w:r w:rsidRPr="00A76DF3">
        <w:rPr>
          <w:spacing w:val="-8"/>
        </w:rPr>
        <w:t xml:space="preserve"> </w:t>
      </w:r>
      <w:r w:rsidRPr="00A76DF3">
        <w:t>AFIANZADA/GARANTIZADA:</w:t>
      </w:r>
      <w:r w:rsidRPr="00A76DF3">
        <w:tab/>
      </w:r>
      <w:r w:rsidRPr="00A76DF3">
        <w:rPr>
          <w:u w:val="single"/>
        </w:rPr>
        <w:t xml:space="preserve"> </w:t>
      </w:r>
      <w:r w:rsidRPr="00A76DF3">
        <w:rPr>
          <w:u w:val="single"/>
        </w:rPr>
        <w:tab/>
      </w:r>
    </w:p>
    <w:p w14:paraId="387C3C50" w14:textId="77777777" w:rsidR="00EF556D" w:rsidRPr="00A76DF3" w:rsidRDefault="00EF556D">
      <w:pPr>
        <w:pStyle w:val="Textoindependiente"/>
        <w:spacing w:before="7"/>
        <w:rPr>
          <w:b/>
          <w:sz w:val="16"/>
        </w:rPr>
      </w:pPr>
    </w:p>
    <w:p w14:paraId="11229B43" w14:textId="77777777" w:rsidR="00EF556D" w:rsidRPr="00A76DF3" w:rsidRDefault="00D26FFC">
      <w:pPr>
        <w:tabs>
          <w:tab w:val="left" w:pos="2424"/>
          <w:tab w:val="left" w:pos="5419"/>
          <w:tab w:val="left" w:pos="8498"/>
        </w:tabs>
        <w:spacing w:before="90"/>
        <w:ind w:left="300"/>
        <w:rPr>
          <w:b/>
          <w:sz w:val="24"/>
        </w:rPr>
      </w:pPr>
      <w:r w:rsidRPr="00A76DF3">
        <w:rPr>
          <w:b/>
          <w:sz w:val="24"/>
        </w:rPr>
        <w:t>VIGENCIA</w:t>
      </w:r>
      <w:r w:rsidRPr="00A76DF3">
        <w:rPr>
          <w:b/>
          <w:sz w:val="24"/>
        </w:rPr>
        <w:tab/>
        <w:t>De:</w:t>
      </w:r>
      <w:r w:rsidRPr="00A76DF3">
        <w:rPr>
          <w:b/>
          <w:sz w:val="24"/>
          <w:u w:val="single"/>
        </w:rPr>
        <w:t xml:space="preserve"> </w:t>
      </w:r>
      <w:r w:rsidRPr="00A76DF3">
        <w:rPr>
          <w:b/>
          <w:sz w:val="24"/>
          <w:u w:val="single"/>
        </w:rPr>
        <w:tab/>
      </w:r>
      <w:r w:rsidRPr="00A76DF3">
        <w:rPr>
          <w:b/>
          <w:sz w:val="24"/>
        </w:rPr>
        <w:t>Hasta:</w:t>
      </w:r>
      <w:r w:rsidRPr="00A76DF3">
        <w:rPr>
          <w:b/>
          <w:spacing w:val="-1"/>
          <w:sz w:val="24"/>
        </w:rPr>
        <w:t xml:space="preserve"> </w:t>
      </w:r>
      <w:r w:rsidRPr="00A76DF3">
        <w:rPr>
          <w:b/>
          <w:sz w:val="24"/>
          <w:u w:val="single"/>
        </w:rPr>
        <w:t xml:space="preserve"> </w:t>
      </w:r>
      <w:r w:rsidRPr="00A76DF3">
        <w:rPr>
          <w:b/>
          <w:sz w:val="24"/>
          <w:u w:val="single"/>
        </w:rPr>
        <w:tab/>
      </w:r>
    </w:p>
    <w:p w14:paraId="77AB16C7" w14:textId="77777777" w:rsidR="00EF556D" w:rsidRPr="00A76DF3" w:rsidRDefault="00EF556D">
      <w:pPr>
        <w:pStyle w:val="Textoindependiente"/>
        <w:spacing w:before="2"/>
        <w:rPr>
          <w:b/>
          <w:sz w:val="16"/>
        </w:rPr>
      </w:pPr>
    </w:p>
    <w:p w14:paraId="7995CE65" w14:textId="77777777" w:rsidR="00EF556D" w:rsidRPr="00A76DF3" w:rsidRDefault="00D26FFC">
      <w:pPr>
        <w:spacing w:before="90"/>
        <w:ind w:left="300"/>
        <w:rPr>
          <w:b/>
          <w:sz w:val="24"/>
        </w:rPr>
      </w:pPr>
      <w:r w:rsidRPr="00A76DF3">
        <w:rPr>
          <w:b/>
          <w:sz w:val="24"/>
        </w:rPr>
        <w:t>BENEFICIARIO:</w:t>
      </w:r>
    </w:p>
    <w:p w14:paraId="031BED82" w14:textId="77777777" w:rsidR="00EF556D" w:rsidRPr="00A76DF3" w:rsidRDefault="005C79F2">
      <w:pPr>
        <w:pStyle w:val="Textoindependiente"/>
        <w:spacing w:line="20" w:lineRule="exact"/>
        <w:ind w:left="2416"/>
        <w:rPr>
          <w:sz w:val="2"/>
        </w:rPr>
      </w:pPr>
      <w:r w:rsidRPr="00A76DF3">
        <w:rPr>
          <w:noProof/>
          <w:sz w:val="2"/>
          <w:lang w:bidi="ar-SA"/>
        </w:rPr>
        <mc:AlternateContent>
          <mc:Choice Requires="wpg">
            <w:drawing>
              <wp:inline distT="0" distB="0" distL="0" distR="0" wp14:anchorId="419261B3" wp14:editId="27BAF28F">
                <wp:extent cx="1981200" cy="10160"/>
                <wp:effectExtent l="10160" t="3810" r="8890" b="5080"/>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10160"/>
                          <a:chOff x="0" y="0"/>
                          <a:chExt cx="3120" cy="16"/>
                        </a:xfrm>
                      </wpg:grpSpPr>
                      <wps:wsp>
                        <wps:cNvPr id="21" name="Line 16"/>
                        <wps:cNvCnPr>
                          <a:cxnSpLocks noChangeShapeType="1"/>
                        </wps:cNvCnPr>
                        <wps:spPr bwMode="auto">
                          <a:xfrm>
                            <a:off x="0" y="8"/>
                            <a:ext cx="312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6A0B52" id="Group 15" o:spid="_x0000_s1026" style="width:156pt;height:.8pt;mso-position-horizontal-relative:char;mso-position-vertical-relative:line" coordsize="31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ZJldQIAAHwFAAAOAAAAZHJzL2Uyb0RvYy54bWykVF1v2yAUfZ+0/4B4T23SNEusOtUUJ33p&#10;tkrtfgABbKNhQEDjRNP++y7YSdf2pery4Fy4H5x7zoXrm0On0F44L40uMbnIMRKaGS51U+Kfj9vJ&#10;AiMfqOZUGS1KfBQe36w+f7rubSGmpjWKC4egiPZFb0vchmCLLPOsFR31F8YKDc7auI4GWLom4472&#10;UL1T2TTP51lvHLfOMOE97FaDE69S/boWLPyoay8CUiUGbCF9Xfru4jdbXdOicdS2ko0w6AdQdFRq&#10;OPRcqqKBoicn35TqJHPGmzpcMNNlpq4lE6kH6Ibkr7q5debJpl6aom/smSag9hVPHy7Lvu/vHZK8&#10;xFOgR9MONErHInIVyeltU0DMrbMP9t4NHYJ5Z9gvD+7stT+umyEY7fpvhkM9+hRMIudQuy6WgLbR&#10;IWlwPGsgDgEx2CTLBQFhMWLgIzmZjxqxFoR8k8XazZh3CVlj0jwCz2gxHJcgjpBiPzBn/plK/39U&#10;PrTUiqSQjzSdqCQnKu+kFogkQPFkCFnrgUZ20CONSJt1S3UjUrHHowXKSGrhRUpceNDgnbQuhtE+&#10;0fpMT+LzzA4trPPhVpgORaPEChAnsej+zoeByFNI1E6brVQK9mmhNOpLvJznJCV4oySPzujzrtmt&#10;lUN7Gi9e+o2qvAiDAdc8FWsF5ZvRDlSqwQacSsd60AfAGa3hZv1e5svNYrOYTWbT+WYyy6tq8nW7&#10;nk3mW/Llqrqs1uuK/InQyKxoJedCR3SnW05m75N+fG+G+3m+52caspfV0+AB2NN/Ag0jOGg3zN/O&#10;8OO9i9TGfZjGZKUrntLG5yi+If+uU9Tzo7n6CwAA//8DAFBLAwQUAAYACAAAACEA3uPSP9kAAAAD&#10;AQAADwAAAGRycy9kb3ducmV2LnhtbEyPQUvDQBCF74L/YRnBm92kxSIxm1KKeiqCrSDeptlpEpqd&#10;Ddltkv57Ry/2MvB4jzffy1eTa9VAfWg8G0hnCSji0tuGKwOf+9eHJ1AhIltsPZOBCwVYFbc3OWbW&#10;j/xBwy5WSko4ZGigjrHLtA5lTQ7DzHfE4h197zCK7Cttexyl3LV6niRL7bBh+VBjR5uaytPu7Ay8&#10;jTiuF+nLsD0dN5fv/eP71zYlY+7vpvUzqEhT/A/DL76gQyFMB39mG1RrQIbEvyveIp2LPEhoCbrI&#10;9TV78QMAAP//AwBQSwECLQAUAAYACAAAACEAtoM4kv4AAADhAQAAEwAAAAAAAAAAAAAAAAAAAAAA&#10;W0NvbnRlbnRfVHlwZXNdLnhtbFBLAQItABQABgAIAAAAIQA4/SH/1gAAAJQBAAALAAAAAAAAAAAA&#10;AAAAAC8BAABfcmVscy8ucmVsc1BLAQItABQABgAIAAAAIQBr1ZJldQIAAHwFAAAOAAAAAAAAAAAA&#10;AAAAAC4CAABkcnMvZTJvRG9jLnhtbFBLAQItABQABgAIAAAAIQDe49I/2QAAAAMBAAAPAAAAAAAA&#10;AAAAAAAAAM8EAABkcnMvZG93bnJldi54bWxQSwUGAAAAAAQABADzAAAA1QUAAAAA&#10;">
                <v:line id="Line 16" o:spid="_x0000_s1027" style="position:absolute;visibility:visible;mso-wrap-style:square" from="0,8" to="31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iaQcUAAADbAAAADwAAAGRycy9kb3ducmV2LnhtbESPT2sCMRTE74V+h/AKXkrN6kHKdqOI&#10;IEhBQeuhvT03b//g5iVs0t3VT28EweMwM79hssVgGtFR62vLCibjBARxbnXNpYLjz/rjE4QPyBob&#10;y6TgQh4W89eXDFNte95TdwiliBD2KSqoQnCplD6vyKAfW0ccvcK2BkOUbSl1i32Em0ZOk2QmDdYc&#10;Fyp0tKooPx/+jYLNr7v2XfJ32vpuX3w72hV6/a7U6G1YfoEINIRn+NHeaAXTCdy/xB8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iaQcUAAADbAAAADwAAAAAAAAAA&#10;AAAAAAChAgAAZHJzL2Rvd25yZXYueG1sUEsFBgAAAAAEAAQA+QAAAJMDAAAAAA==&#10;" strokeweight=".26669mm"/>
                <w10:anchorlock/>
              </v:group>
            </w:pict>
          </mc:Fallback>
        </mc:AlternateContent>
      </w:r>
    </w:p>
    <w:p w14:paraId="61734E98" w14:textId="77777777" w:rsidR="00EF556D" w:rsidRPr="00A76DF3" w:rsidRDefault="00EF556D">
      <w:pPr>
        <w:pStyle w:val="Textoindependiente"/>
        <w:rPr>
          <w:b/>
          <w:sz w:val="16"/>
        </w:rPr>
      </w:pPr>
    </w:p>
    <w:p w14:paraId="1F9B0A2B" w14:textId="77777777" w:rsidR="00EF556D" w:rsidRPr="00A76DF3" w:rsidRDefault="00D26FFC">
      <w:pPr>
        <w:pStyle w:val="Textoindependiente"/>
        <w:spacing w:before="90" w:line="276" w:lineRule="auto"/>
        <w:ind w:left="300" w:right="1798"/>
        <w:jc w:val="both"/>
      </w:pPr>
      <w:r w:rsidRPr="00A76DF3">
        <w:rPr>
          <w:b/>
        </w:rPr>
        <w:t xml:space="preserve">CLAUSULA ESPECIAL OBLIGATORIA: </w:t>
      </w:r>
      <w:r w:rsidRPr="00A76DF3">
        <w:t>LA PRESENTE GARANTIA SERA EJECUTADA POR EL VALOR TOTAL DE LA MISMA, A SIMPLE REQUERIMIENTO DEL (BENEFICIARIO) ACOMPAÑADA DE UNA RESOLUCION FIRME DE INCUMPLIMIENTO, SIN NINGUN OTRO REQUISITO. PUDIENDO REQUERIRSE EN CUALQUIER MOMENTO DENTRO DEL PLAZO DE VIGENCIA DE LA</w:t>
      </w:r>
    </w:p>
    <w:p w14:paraId="19E1E226" w14:textId="77777777" w:rsidR="00EF556D" w:rsidRPr="00A76DF3" w:rsidRDefault="005C79F2">
      <w:pPr>
        <w:spacing w:before="4" w:line="288" w:lineRule="auto"/>
        <w:ind w:left="300" w:right="1798"/>
        <w:jc w:val="both"/>
        <w:rPr>
          <w:b/>
        </w:rPr>
      </w:pPr>
      <w:r w:rsidRPr="00A76DF3">
        <w:rPr>
          <w:noProof/>
          <w:lang w:bidi="ar-SA"/>
        </w:rPr>
        <mc:AlternateContent>
          <mc:Choice Requires="wps">
            <w:drawing>
              <wp:anchor distT="0" distB="0" distL="114300" distR="114300" simplePos="0" relativeHeight="251652096" behindDoc="1" locked="0" layoutInCell="1" allowOverlap="1" wp14:anchorId="49F82C51" wp14:editId="50C90D7F">
                <wp:simplePos x="0" y="0"/>
                <wp:positionH relativeFrom="page">
                  <wp:posOffset>4274185</wp:posOffset>
                </wp:positionH>
                <wp:positionV relativeFrom="paragraph">
                  <wp:posOffset>359410</wp:posOffset>
                </wp:positionV>
                <wp:extent cx="2356485" cy="0"/>
                <wp:effectExtent l="6985" t="13970" r="8255" b="508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64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98F3D" id="Line 1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55pt,28.3pt" to="522.1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6p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eehNb1wBIZXa2VAdPasXs9X0u0NKVy1RBx45vl4M5GUhI3mTEjbOwA37/rNmEEOOXsdG&#10;nRvbBUhoATpHPS53PfjZIwqHk6fpLJ9PMaKDLyHFkGis85+47lAwSiyBdAQmp63zgQgphpBwj9Ib&#10;IWWUWyrUl3iR5XlMcFoKFpwhzNnDvpIWnUgYmPjFqsDzGGb1UbEI1nLC1jfbEyGvNlwuVcCDUoDO&#10;zbpOxI9FuljP1/N8lE9m61Ge1vXo46bKR7NN9mFaP9VVVWc/A7UsL1rBGFeB3TCdWf536t/eyXWu&#10;7vN5b0PyFj32C8gO/0g6ahnkuw7CXrPLzg4aw0DG4NvjCRP/uAf78YmvfgEAAP//AwBQSwMEFAAG&#10;AAgAAAAhAFSB16fdAAAACgEAAA8AAABkcnMvZG93bnJldi54bWxMj8FOwzAMhu9IvENkJG4s3Rgd&#10;Kk0nNJUL4gCFB/Aa00Q0TtVka9nTk4kDHG1/+v395XZ2vTjSGKxnBctFBoK49dpyp+Dj/enmHkSI&#10;yBp7z6TgmwJsq8uLEgvtJ36jYxM7kUI4FKjAxDgUUobWkMOw8ANxun360WFM49hJPeKUwl0vV1mW&#10;S4eW0weDA+0MtV/NwSloXl+m/Pl0mupNYzHEaE1d75S6vpofH0BEmuMfDGf9pA5Vctr7A+sgegX5&#10;5naZUAV3eQ7iDGTr9QrE/ncjq1L+r1D9AAAA//8DAFBLAQItABQABgAIAAAAIQC2gziS/gAAAOEB&#10;AAATAAAAAAAAAAAAAAAAAAAAAABbQ29udGVudF9UeXBlc10ueG1sUEsBAi0AFAAGAAgAAAAhADj9&#10;If/WAAAAlAEAAAsAAAAAAAAAAAAAAAAALwEAAF9yZWxzLy5yZWxzUEsBAi0AFAAGAAgAAAAhAFCh&#10;fqkTAgAAKgQAAA4AAAAAAAAAAAAAAAAALgIAAGRycy9lMm9Eb2MueG1sUEsBAi0AFAAGAAgAAAAh&#10;AFSB16fdAAAACgEAAA8AAAAAAAAAAAAAAAAAbQQAAGRycy9kb3ducmV2LnhtbFBLBQYAAAAABAAE&#10;APMAAAB3BQAAAAA=&#10;" strokeweight=".72pt">
                <w10:wrap anchorx="page"/>
              </v:line>
            </w:pict>
          </mc:Fallback>
        </mc:AlternateContent>
      </w:r>
      <w:r w:rsidR="00D26FFC" w:rsidRPr="00A76DF3">
        <w:rPr>
          <w:w w:val="95"/>
          <w:sz w:val="24"/>
        </w:rPr>
        <w:t>GARANTÍA/FIANZA.</w:t>
      </w:r>
      <w:r w:rsidR="00D26FFC" w:rsidRPr="00A76DF3">
        <w:rPr>
          <w:spacing w:val="-9"/>
          <w:w w:val="95"/>
          <w:sz w:val="24"/>
        </w:rPr>
        <w:t xml:space="preserve"> </w:t>
      </w:r>
      <w:r w:rsidR="00D26FFC" w:rsidRPr="00A76DF3">
        <w:rPr>
          <w:w w:val="95"/>
        </w:rPr>
        <w:t>Las</w:t>
      </w:r>
      <w:r w:rsidR="00D26FFC" w:rsidRPr="00A76DF3">
        <w:rPr>
          <w:spacing w:val="-36"/>
          <w:w w:val="95"/>
        </w:rPr>
        <w:t xml:space="preserve"> </w:t>
      </w:r>
      <w:r w:rsidR="00D26FFC" w:rsidRPr="00A76DF3">
        <w:rPr>
          <w:w w:val="95"/>
        </w:rPr>
        <w:t>garantías</w:t>
      </w:r>
      <w:r w:rsidR="00D26FFC" w:rsidRPr="00A76DF3">
        <w:rPr>
          <w:spacing w:val="-35"/>
          <w:w w:val="95"/>
        </w:rPr>
        <w:t xml:space="preserve"> </w:t>
      </w:r>
      <w:r w:rsidR="00D26FFC" w:rsidRPr="00A76DF3">
        <w:rPr>
          <w:w w:val="95"/>
        </w:rPr>
        <w:t>o</w:t>
      </w:r>
      <w:r w:rsidR="00D26FFC" w:rsidRPr="00A76DF3">
        <w:rPr>
          <w:spacing w:val="-34"/>
          <w:w w:val="95"/>
        </w:rPr>
        <w:t xml:space="preserve"> </w:t>
      </w:r>
      <w:r w:rsidR="00D26FFC" w:rsidRPr="00A76DF3">
        <w:rPr>
          <w:w w:val="95"/>
        </w:rPr>
        <w:t>fianzas</w:t>
      </w:r>
      <w:r w:rsidR="00D26FFC" w:rsidRPr="00A76DF3">
        <w:rPr>
          <w:spacing w:val="-35"/>
          <w:w w:val="95"/>
        </w:rPr>
        <w:t xml:space="preserve"> </w:t>
      </w:r>
      <w:r w:rsidR="00D26FFC" w:rsidRPr="00A76DF3">
        <w:rPr>
          <w:w w:val="95"/>
        </w:rPr>
        <w:t>emitidas</w:t>
      </w:r>
      <w:r w:rsidR="00D26FFC" w:rsidRPr="00A76DF3">
        <w:rPr>
          <w:spacing w:val="-35"/>
          <w:w w:val="95"/>
        </w:rPr>
        <w:t xml:space="preserve"> </w:t>
      </w:r>
      <w:r w:rsidR="00D26FFC" w:rsidRPr="00A76DF3">
        <w:rPr>
          <w:w w:val="95"/>
        </w:rPr>
        <w:t>a</w:t>
      </w:r>
      <w:r w:rsidR="00D26FFC" w:rsidRPr="00A76DF3">
        <w:rPr>
          <w:spacing w:val="-35"/>
          <w:w w:val="95"/>
        </w:rPr>
        <w:t xml:space="preserve"> </w:t>
      </w:r>
      <w:r w:rsidR="00D26FFC" w:rsidRPr="00A76DF3">
        <w:rPr>
          <w:w w:val="95"/>
        </w:rPr>
        <w:t>favor</w:t>
      </w:r>
      <w:r w:rsidR="00D26FFC" w:rsidRPr="00A76DF3">
        <w:rPr>
          <w:spacing w:val="-36"/>
          <w:w w:val="95"/>
        </w:rPr>
        <w:t xml:space="preserve"> </w:t>
      </w:r>
      <w:r w:rsidR="00D26FFC" w:rsidRPr="00A76DF3">
        <w:rPr>
          <w:w w:val="95"/>
        </w:rPr>
        <w:t>del</w:t>
      </w:r>
      <w:r w:rsidR="00D26FFC" w:rsidRPr="00A76DF3">
        <w:rPr>
          <w:spacing w:val="-35"/>
          <w:w w:val="95"/>
        </w:rPr>
        <w:t xml:space="preserve"> </w:t>
      </w:r>
      <w:r w:rsidR="00D26FFC" w:rsidRPr="00A76DF3">
        <w:rPr>
          <w:w w:val="95"/>
        </w:rPr>
        <w:t>BENEFICIARIO</w:t>
      </w:r>
      <w:r w:rsidR="00D26FFC" w:rsidRPr="00A76DF3">
        <w:rPr>
          <w:spacing w:val="-35"/>
          <w:w w:val="95"/>
        </w:rPr>
        <w:t xml:space="preserve"> </w:t>
      </w:r>
      <w:r w:rsidR="00D26FFC" w:rsidRPr="00A76DF3">
        <w:rPr>
          <w:w w:val="95"/>
        </w:rPr>
        <w:t>serán</w:t>
      </w:r>
      <w:r w:rsidR="00D26FFC" w:rsidRPr="00A76DF3">
        <w:rPr>
          <w:spacing w:val="-35"/>
          <w:w w:val="95"/>
        </w:rPr>
        <w:t xml:space="preserve"> </w:t>
      </w:r>
      <w:r w:rsidR="00D26FFC" w:rsidRPr="00A76DF3">
        <w:rPr>
          <w:w w:val="95"/>
        </w:rPr>
        <w:t>solidarias, incondicionales,</w:t>
      </w:r>
      <w:r w:rsidR="00D26FFC" w:rsidRPr="00A76DF3">
        <w:rPr>
          <w:spacing w:val="-14"/>
          <w:w w:val="95"/>
        </w:rPr>
        <w:t xml:space="preserve"> </w:t>
      </w:r>
      <w:r w:rsidR="00D26FFC" w:rsidRPr="00A76DF3">
        <w:rPr>
          <w:w w:val="95"/>
        </w:rPr>
        <w:t>irrevocables</w:t>
      </w:r>
      <w:r w:rsidR="00D26FFC" w:rsidRPr="00A76DF3">
        <w:rPr>
          <w:spacing w:val="-14"/>
          <w:w w:val="95"/>
        </w:rPr>
        <w:t xml:space="preserve"> </w:t>
      </w:r>
      <w:r w:rsidR="00D26FFC" w:rsidRPr="00A76DF3">
        <w:rPr>
          <w:w w:val="95"/>
        </w:rPr>
        <w:t>y</w:t>
      </w:r>
      <w:r w:rsidR="00D26FFC" w:rsidRPr="00A76DF3">
        <w:rPr>
          <w:spacing w:val="-13"/>
          <w:w w:val="95"/>
        </w:rPr>
        <w:t xml:space="preserve"> </w:t>
      </w:r>
      <w:r w:rsidR="00D26FFC" w:rsidRPr="00A76DF3">
        <w:rPr>
          <w:w w:val="95"/>
        </w:rPr>
        <w:t>de</w:t>
      </w:r>
      <w:r w:rsidR="00D26FFC" w:rsidRPr="00A76DF3">
        <w:rPr>
          <w:spacing w:val="-13"/>
          <w:w w:val="95"/>
        </w:rPr>
        <w:t xml:space="preserve"> </w:t>
      </w:r>
      <w:r w:rsidR="00D26FFC" w:rsidRPr="00A76DF3">
        <w:rPr>
          <w:w w:val="95"/>
        </w:rPr>
        <w:t>realización</w:t>
      </w:r>
      <w:r w:rsidR="00D26FFC" w:rsidRPr="00A76DF3">
        <w:rPr>
          <w:spacing w:val="-15"/>
          <w:w w:val="95"/>
        </w:rPr>
        <w:t xml:space="preserve"> </w:t>
      </w:r>
      <w:r w:rsidR="00D26FFC" w:rsidRPr="00A76DF3">
        <w:rPr>
          <w:w w:val="95"/>
        </w:rPr>
        <w:t>automática</w:t>
      </w:r>
      <w:r w:rsidR="00D26FFC" w:rsidRPr="00A76DF3">
        <w:rPr>
          <w:spacing w:val="-12"/>
          <w:w w:val="95"/>
        </w:rPr>
        <w:t xml:space="preserve"> </w:t>
      </w:r>
      <w:r w:rsidR="00D26FFC" w:rsidRPr="00A76DF3">
        <w:rPr>
          <w:b/>
          <w:w w:val="95"/>
        </w:rPr>
        <w:t>y</w:t>
      </w:r>
      <w:r w:rsidR="00D26FFC" w:rsidRPr="00A76DF3">
        <w:rPr>
          <w:b/>
          <w:spacing w:val="-18"/>
          <w:w w:val="95"/>
        </w:rPr>
        <w:t xml:space="preserve"> </w:t>
      </w:r>
      <w:r w:rsidR="00D26FFC" w:rsidRPr="00A76DF3">
        <w:rPr>
          <w:b/>
          <w:w w:val="95"/>
        </w:rPr>
        <w:t>no</w:t>
      </w:r>
      <w:r w:rsidR="00D26FFC" w:rsidRPr="00A76DF3">
        <w:rPr>
          <w:b/>
          <w:spacing w:val="-19"/>
          <w:w w:val="95"/>
        </w:rPr>
        <w:t xml:space="preserve"> </w:t>
      </w:r>
      <w:r w:rsidR="00D26FFC" w:rsidRPr="00A76DF3">
        <w:rPr>
          <w:b/>
          <w:w w:val="95"/>
        </w:rPr>
        <w:t>deberán</w:t>
      </w:r>
      <w:r w:rsidR="00D26FFC" w:rsidRPr="00A76DF3">
        <w:rPr>
          <w:b/>
          <w:spacing w:val="-20"/>
          <w:w w:val="95"/>
        </w:rPr>
        <w:t xml:space="preserve"> </w:t>
      </w:r>
      <w:r w:rsidR="00D26FFC" w:rsidRPr="00A76DF3">
        <w:rPr>
          <w:b/>
          <w:w w:val="95"/>
        </w:rPr>
        <w:t>adicionarse</w:t>
      </w:r>
      <w:r w:rsidR="00D26FFC" w:rsidRPr="00A76DF3">
        <w:rPr>
          <w:b/>
          <w:spacing w:val="-19"/>
          <w:w w:val="95"/>
        </w:rPr>
        <w:t xml:space="preserve"> </w:t>
      </w:r>
      <w:r w:rsidR="00D26FFC" w:rsidRPr="00A76DF3">
        <w:rPr>
          <w:b/>
          <w:w w:val="95"/>
        </w:rPr>
        <w:t>cláusulas</w:t>
      </w:r>
      <w:r w:rsidR="00D26FFC" w:rsidRPr="00A76DF3">
        <w:rPr>
          <w:b/>
          <w:spacing w:val="-18"/>
          <w:w w:val="95"/>
        </w:rPr>
        <w:t xml:space="preserve"> </w:t>
      </w:r>
      <w:r w:rsidR="00D26FFC" w:rsidRPr="00A76DF3">
        <w:rPr>
          <w:b/>
          <w:w w:val="95"/>
        </w:rPr>
        <w:t xml:space="preserve">que </w:t>
      </w:r>
      <w:r w:rsidR="00D26FFC" w:rsidRPr="00A76DF3">
        <w:rPr>
          <w:b/>
          <w:u w:val="single"/>
        </w:rPr>
        <w:t>anulen</w:t>
      </w:r>
      <w:r w:rsidR="00D26FFC" w:rsidRPr="00A76DF3">
        <w:rPr>
          <w:b/>
          <w:spacing w:val="-22"/>
          <w:u w:val="single"/>
        </w:rPr>
        <w:t xml:space="preserve"> </w:t>
      </w:r>
      <w:r w:rsidR="00D26FFC" w:rsidRPr="00A76DF3">
        <w:rPr>
          <w:b/>
          <w:u w:val="single"/>
        </w:rPr>
        <w:t>o</w:t>
      </w:r>
      <w:r w:rsidR="00D26FFC" w:rsidRPr="00A76DF3">
        <w:rPr>
          <w:b/>
          <w:spacing w:val="-21"/>
          <w:u w:val="single"/>
        </w:rPr>
        <w:t xml:space="preserve"> </w:t>
      </w:r>
      <w:r w:rsidR="00D26FFC" w:rsidRPr="00A76DF3">
        <w:rPr>
          <w:b/>
          <w:u w:val="single"/>
        </w:rPr>
        <w:t>limiten</w:t>
      </w:r>
      <w:r w:rsidR="00D26FFC" w:rsidRPr="00A76DF3">
        <w:rPr>
          <w:b/>
          <w:spacing w:val="-21"/>
          <w:u w:val="single"/>
        </w:rPr>
        <w:t xml:space="preserve"> </w:t>
      </w:r>
      <w:r w:rsidR="00D26FFC" w:rsidRPr="00A76DF3">
        <w:rPr>
          <w:b/>
          <w:u w:val="single"/>
        </w:rPr>
        <w:t>la</w:t>
      </w:r>
      <w:r w:rsidR="00D26FFC" w:rsidRPr="00A76DF3">
        <w:rPr>
          <w:b/>
          <w:spacing w:val="-23"/>
          <w:u w:val="single"/>
        </w:rPr>
        <w:t xml:space="preserve"> </w:t>
      </w:r>
      <w:r w:rsidR="00D26FFC" w:rsidRPr="00A76DF3">
        <w:rPr>
          <w:b/>
          <w:u w:val="single"/>
        </w:rPr>
        <w:t>cláusula</w:t>
      </w:r>
      <w:r w:rsidR="00D26FFC" w:rsidRPr="00A76DF3">
        <w:rPr>
          <w:b/>
          <w:spacing w:val="-22"/>
          <w:u w:val="single"/>
        </w:rPr>
        <w:t xml:space="preserve"> </w:t>
      </w:r>
      <w:r w:rsidR="00D26FFC" w:rsidRPr="00A76DF3">
        <w:rPr>
          <w:b/>
          <w:u w:val="single"/>
        </w:rPr>
        <w:t>obligatoria.</w:t>
      </w:r>
    </w:p>
    <w:p w14:paraId="09AD8D12" w14:textId="77777777" w:rsidR="00EF556D" w:rsidRPr="00A76DF3" w:rsidRDefault="00D26FFC">
      <w:pPr>
        <w:pStyle w:val="Textoindependiente"/>
        <w:spacing w:before="191"/>
        <w:ind w:left="300"/>
      </w:pPr>
      <w:r w:rsidRPr="00A76DF3">
        <w:t>Se entenderá por el incumplimiento si el Afianzado/Garantizado:</w:t>
      </w:r>
    </w:p>
    <w:p w14:paraId="6209A708" w14:textId="77777777" w:rsidR="00EF556D" w:rsidRPr="00A76DF3" w:rsidRDefault="00D26FFC">
      <w:pPr>
        <w:pStyle w:val="Prrafodelista"/>
        <w:numPr>
          <w:ilvl w:val="0"/>
          <w:numId w:val="2"/>
        </w:numPr>
        <w:tabs>
          <w:tab w:val="left" w:pos="661"/>
        </w:tabs>
        <w:rPr>
          <w:sz w:val="24"/>
        </w:rPr>
      </w:pPr>
      <w:r w:rsidRPr="00A76DF3">
        <w:rPr>
          <w:sz w:val="24"/>
        </w:rPr>
        <w:t>Retira su oferta durante el período de validez de la</w:t>
      </w:r>
      <w:r w:rsidRPr="00A76DF3">
        <w:rPr>
          <w:spacing w:val="-3"/>
          <w:sz w:val="24"/>
        </w:rPr>
        <w:t xml:space="preserve"> </w:t>
      </w:r>
      <w:r w:rsidRPr="00A76DF3">
        <w:rPr>
          <w:sz w:val="24"/>
        </w:rPr>
        <w:t>misma.</w:t>
      </w:r>
    </w:p>
    <w:p w14:paraId="2759C04A" w14:textId="77777777" w:rsidR="00EF556D" w:rsidRPr="00A76DF3" w:rsidRDefault="00D26FFC">
      <w:pPr>
        <w:pStyle w:val="Prrafodelista"/>
        <w:numPr>
          <w:ilvl w:val="0"/>
          <w:numId w:val="2"/>
        </w:numPr>
        <w:tabs>
          <w:tab w:val="left" w:pos="661"/>
        </w:tabs>
        <w:rPr>
          <w:sz w:val="24"/>
        </w:rPr>
      </w:pPr>
      <w:r w:rsidRPr="00A76DF3">
        <w:rPr>
          <w:sz w:val="24"/>
        </w:rPr>
        <w:t>No acepta la corrección de los errores (si los hubiere) del Precio de la</w:t>
      </w:r>
      <w:r w:rsidRPr="00A76DF3">
        <w:rPr>
          <w:spacing w:val="-5"/>
          <w:sz w:val="24"/>
        </w:rPr>
        <w:t xml:space="preserve"> </w:t>
      </w:r>
      <w:r w:rsidRPr="00A76DF3">
        <w:rPr>
          <w:sz w:val="24"/>
        </w:rPr>
        <w:t>Oferta.</w:t>
      </w:r>
    </w:p>
    <w:p w14:paraId="39329D51" w14:textId="77777777" w:rsidR="00EF556D" w:rsidRPr="00A76DF3" w:rsidRDefault="00D26FFC">
      <w:pPr>
        <w:pStyle w:val="Prrafodelista"/>
        <w:numPr>
          <w:ilvl w:val="0"/>
          <w:numId w:val="2"/>
        </w:numPr>
        <w:tabs>
          <w:tab w:val="left" w:pos="661"/>
        </w:tabs>
        <w:ind w:right="1802"/>
        <w:jc w:val="both"/>
        <w:rPr>
          <w:sz w:val="24"/>
        </w:rPr>
      </w:pPr>
      <w:r w:rsidRPr="00A76DF3">
        <w:rPr>
          <w:sz w:val="24"/>
        </w:rPr>
        <w:t>Si después de haber sido notificado de la aceptación de su Oferta por el Contratante durante el período de validez de la misma, no firma o rehúsa firmar el Contrato, o se rehúsa a presentar la Garantía de</w:t>
      </w:r>
      <w:r w:rsidRPr="00A76DF3">
        <w:rPr>
          <w:spacing w:val="-7"/>
          <w:sz w:val="24"/>
        </w:rPr>
        <w:t xml:space="preserve"> </w:t>
      </w:r>
      <w:r w:rsidRPr="00A76DF3">
        <w:rPr>
          <w:sz w:val="24"/>
        </w:rPr>
        <w:t>Cumplimiento.</w:t>
      </w:r>
    </w:p>
    <w:p w14:paraId="65C9FC5F" w14:textId="77777777" w:rsidR="00EF556D" w:rsidRPr="00A76DF3" w:rsidRDefault="00D26FFC">
      <w:pPr>
        <w:pStyle w:val="Prrafodelista"/>
        <w:numPr>
          <w:ilvl w:val="0"/>
          <w:numId w:val="2"/>
        </w:numPr>
        <w:tabs>
          <w:tab w:val="left" w:pos="661"/>
        </w:tabs>
        <w:spacing w:before="1"/>
        <w:rPr>
          <w:sz w:val="24"/>
        </w:rPr>
      </w:pPr>
      <w:r w:rsidRPr="00A76DF3">
        <w:rPr>
          <w:sz w:val="24"/>
        </w:rPr>
        <w:t>Cualquier otra condición estipulada en el pliego de</w:t>
      </w:r>
      <w:r w:rsidRPr="00A76DF3">
        <w:rPr>
          <w:spacing w:val="-2"/>
          <w:sz w:val="24"/>
        </w:rPr>
        <w:t xml:space="preserve"> </w:t>
      </w:r>
      <w:r w:rsidRPr="00A76DF3">
        <w:rPr>
          <w:sz w:val="24"/>
        </w:rPr>
        <w:t>condiciones.</w:t>
      </w:r>
    </w:p>
    <w:p w14:paraId="10E3C173" w14:textId="77777777" w:rsidR="00EF556D" w:rsidRPr="00A76DF3" w:rsidRDefault="00EF556D">
      <w:pPr>
        <w:pStyle w:val="Textoindependiente"/>
      </w:pPr>
    </w:p>
    <w:p w14:paraId="0C8112B3" w14:textId="77777777" w:rsidR="00EF556D" w:rsidRPr="00A76DF3" w:rsidRDefault="00D26FFC">
      <w:pPr>
        <w:pStyle w:val="Textoindependiente"/>
        <w:tabs>
          <w:tab w:val="left" w:pos="2486"/>
          <w:tab w:val="left" w:pos="4007"/>
          <w:tab w:val="left" w:pos="5991"/>
          <w:tab w:val="left" w:pos="8319"/>
          <w:tab w:val="left" w:pos="9234"/>
        </w:tabs>
        <w:ind w:left="300" w:right="1803"/>
      </w:pPr>
      <w:r w:rsidRPr="00A76DF3">
        <w:t xml:space="preserve">En </w:t>
      </w:r>
      <w:r w:rsidRPr="00A76DF3">
        <w:rPr>
          <w:spacing w:val="10"/>
        </w:rPr>
        <w:t xml:space="preserve"> </w:t>
      </w:r>
      <w:r w:rsidRPr="00A76DF3">
        <w:t xml:space="preserve">fe </w:t>
      </w:r>
      <w:r w:rsidRPr="00A76DF3">
        <w:rPr>
          <w:spacing w:val="9"/>
        </w:rPr>
        <w:t xml:space="preserve"> </w:t>
      </w:r>
      <w:r w:rsidRPr="00A76DF3">
        <w:t xml:space="preserve">de </w:t>
      </w:r>
      <w:r w:rsidRPr="00A76DF3">
        <w:rPr>
          <w:spacing w:val="9"/>
        </w:rPr>
        <w:t xml:space="preserve"> </w:t>
      </w:r>
      <w:r w:rsidRPr="00A76DF3">
        <w:t xml:space="preserve">lo </w:t>
      </w:r>
      <w:r w:rsidRPr="00A76DF3">
        <w:rPr>
          <w:spacing w:val="13"/>
        </w:rPr>
        <w:t xml:space="preserve"> </w:t>
      </w:r>
      <w:r w:rsidRPr="00A76DF3">
        <w:t xml:space="preserve">cual, </w:t>
      </w:r>
      <w:r w:rsidRPr="00A76DF3">
        <w:rPr>
          <w:spacing w:val="12"/>
        </w:rPr>
        <w:t xml:space="preserve"> </w:t>
      </w:r>
      <w:r w:rsidRPr="00A76DF3">
        <w:t xml:space="preserve">se </w:t>
      </w:r>
      <w:r w:rsidRPr="00A76DF3">
        <w:rPr>
          <w:spacing w:val="12"/>
        </w:rPr>
        <w:t xml:space="preserve"> </w:t>
      </w:r>
      <w:r w:rsidRPr="00A76DF3">
        <w:t xml:space="preserve">emite </w:t>
      </w:r>
      <w:r w:rsidRPr="00A76DF3">
        <w:rPr>
          <w:spacing w:val="10"/>
        </w:rPr>
        <w:t xml:space="preserve"> </w:t>
      </w:r>
      <w:r w:rsidRPr="00A76DF3">
        <w:t xml:space="preserve">la </w:t>
      </w:r>
      <w:r w:rsidRPr="00A76DF3">
        <w:rPr>
          <w:spacing w:val="10"/>
        </w:rPr>
        <w:t xml:space="preserve"> </w:t>
      </w:r>
      <w:r w:rsidRPr="00A76DF3">
        <w:t xml:space="preserve">presente </w:t>
      </w:r>
      <w:r w:rsidRPr="00A76DF3">
        <w:rPr>
          <w:spacing w:val="12"/>
        </w:rPr>
        <w:t xml:space="preserve"> </w:t>
      </w:r>
      <w:r w:rsidRPr="00A76DF3">
        <w:t xml:space="preserve">Fianza/Garantía, </w:t>
      </w:r>
      <w:r w:rsidRPr="00A76DF3">
        <w:rPr>
          <w:spacing w:val="11"/>
        </w:rPr>
        <w:t xml:space="preserve"> </w:t>
      </w:r>
      <w:r w:rsidRPr="00A76DF3">
        <w:t xml:space="preserve">en </w:t>
      </w:r>
      <w:r w:rsidRPr="00A76DF3">
        <w:rPr>
          <w:spacing w:val="12"/>
        </w:rPr>
        <w:t xml:space="preserve"> </w:t>
      </w:r>
      <w:r w:rsidRPr="00A76DF3">
        <w:t xml:space="preserve">la </w:t>
      </w:r>
      <w:r w:rsidRPr="00A76DF3">
        <w:rPr>
          <w:spacing w:val="10"/>
        </w:rPr>
        <w:t xml:space="preserve"> </w:t>
      </w:r>
      <w:r w:rsidRPr="00A76DF3">
        <w:t xml:space="preserve">ciudad </w:t>
      </w:r>
      <w:r w:rsidRPr="00A76DF3">
        <w:rPr>
          <w:spacing w:val="12"/>
        </w:rPr>
        <w:t xml:space="preserve"> </w:t>
      </w:r>
      <w:r w:rsidRPr="00A76DF3">
        <w:t>de</w:t>
      </w:r>
      <w:r w:rsidRPr="00A76DF3">
        <w:rPr>
          <w:u w:val="single"/>
        </w:rPr>
        <w:t xml:space="preserve"> </w:t>
      </w:r>
      <w:r w:rsidRPr="00A76DF3">
        <w:rPr>
          <w:u w:val="single"/>
        </w:rPr>
        <w:tab/>
      </w:r>
      <w:r w:rsidRPr="00A76DF3">
        <w:rPr>
          <w:u w:val="single"/>
        </w:rPr>
        <w:tab/>
      </w:r>
      <w:r w:rsidRPr="00A76DF3">
        <w:t>, Municipio</w:t>
      </w:r>
      <w:r w:rsidRPr="00A76DF3">
        <w:rPr>
          <w:spacing w:val="-1"/>
        </w:rPr>
        <w:t xml:space="preserve"> </w:t>
      </w:r>
      <w:r w:rsidRPr="00A76DF3">
        <w:t>de</w:t>
      </w:r>
      <w:r w:rsidRPr="00A76DF3">
        <w:rPr>
          <w:u w:val="single"/>
        </w:rPr>
        <w:t xml:space="preserve"> </w:t>
      </w:r>
      <w:r w:rsidRPr="00A76DF3">
        <w:rPr>
          <w:u w:val="single"/>
        </w:rPr>
        <w:tab/>
      </w:r>
      <w:r w:rsidRPr="00A76DF3">
        <w:t>, a</w:t>
      </w:r>
      <w:r w:rsidRPr="00A76DF3">
        <w:rPr>
          <w:spacing w:val="-1"/>
        </w:rPr>
        <w:t xml:space="preserve"> </w:t>
      </w:r>
      <w:r w:rsidRPr="00A76DF3">
        <w:t>los</w:t>
      </w:r>
      <w:r w:rsidRPr="00A76DF3">
        <w:rPr>
          <w:u w:val="single"/>
        </w:rPr>
        <w:t xml:space="preserve"> </w:t>
      </w:r>
      <w:r w:rsidRPr="00A76DF3">
        <w:rPr>
          <w:u w:val="single"/>
        </w:rPr>
        <w:tab/>
      </w:r>
      <w:r w:rsidRPr="00A76DF3">
        <w:t>del mes</w:t>
      </w:r>
      <w:r w:rsidRPr="00A76DF3">
        <w:rPr>
          <w:spacing w:val="-1"/>
        </w:rPr>
        <w:t xml:space="preserve"> </w:t>
      </w:r>
      <w:r w:rsidRPr="00A76DF3">
        <w:t>de</w:t>
      </w:r>
      <w:r w:rsidRPr="00A76DF3">
        <w:rPr>
          <w:u w:val="single"/>
        </w:rPr>
        <w:t xml:space="preserve"> </w:t>
      </w:r>
      <w:r w:rsidRPr="00A76DF3">
        <w:rPr>
          <w:u w:val="single"/>
        </w:rPr>
        <w:tab/>
      </w:r>
      <w:r w:rsidRPr="00A76DF3">
        <w:t>del año</w:t>
      </w:r>
      <w:r w:rsidRPr="00A76DF3">
        <w:rPr>
          <w:u w:val="single"/>
        </w:rPr>
        <w:t xml:space="preserve"> </w:t>
      </w:r>
      <w:r w:rsidRPr="00A76DF3">
        <w:rPr>
          <w:u w:val="single"/>
        </w:rPr>
        <w:tab/>
      </w:r>
      <w:r w:rsidRPr="00A76DF3">
        <w:t>.</w:t>
      </w:r>
    </w:p>
    <w:p w14:paraId="4EB7202A" w14:textId="77777777" w:rsidR="00EF556D" w:rsidRPr="00A76DF3" w:rsidRDefault="00EF556D">
      <w:pPr>
        <w:pStyle w:val="Textoindependiente"/>
        <w:rPr>
          <w:sz w:val="26"/>
        </w:rPr>
      </w:pPr>
    </w:p>
    <w:p w14:paraId="6259BB81" w14:textId="77777777" w:rsidR="00EF556D" w:rsidRPr="00A76DF3" w:rsidRDefault="00EF556D">
      <w:pPr>
        <w:pStyle w:val="Textoindependiente"/>
        <w:spacing w:before="5"/>
        <w:rPr>
          <w:sz w:val="22"/>
        </w:rPr>
      </w:pPr>
    </w:p>
    <w:p w14:paraId="277B324F" w14:textId="77777777" w:rsidR="00EF556D" w:rsidRPr="00A76DF3" w:rsidRDefault="00D26FFC">
      <w:pPr>
        <w:pStyle w:val="Ttulo4"/>
        <w:ind w:left="3373"/>
      </w:pPr>
      <w:r w:rsidRPr="00A76DF3">
        <w:t>FIRMA AUTORIZADA</w:t>
      </w:r>
    </w:p>
    <w:p w14:paraId="3C45D080" w14:textId="77777777" w:rsidR="00EF556D" w:rsidRPr="00A76DF3" w:rsidRDefault="00EF556D">
      <w:pPr>
        <w:sectPr w:rsidR="00EF556D" w:rsidRPr="00A76DF3" w:rsidSect="00F97DFA">
          <w:headerReference w:type="default" r:id="rId15"/>
          <w:pgSz w:w="12240" w:h="15840"/>
          <w:pgMar w:top="851" w:right="278" w:bottom="1843" w:left="680" w:header="0" w:footer="0" w:gutter="0"/>
          <w:cols w:space="720"/>
        </w:sectPr>
      </w:pPr>
    </w:p>
    <w:p w14:paraId="5D5C8322" w14:textId="77777777" w:rsidR="00EF556D" w:rsidRPr="00A76DF3" w:rsidRDefault="00EF556D">
      <w:pPr>
        <w:pStyle w:val="Textoindependiente"/>
        <w:rPr>
          <w:b/>
          <w:sz w:val="20"/>
        </w:rPr>
      </w:pPr>
    </w:p>
    <w:p w14:paraId="411F97E0" w14:textId="77777777" w:rsidR="00EF556D" w:rsidRPr="00A76DF3" w:rsidRDefault="00EF556D">
      <w:pPr>
        <w:pStyle w:val="Textoindependiente"/>
        <w:rPr>
          <w:b/>
          <w:sz w:val="25"/>
        </w:rPr>
      </w:pPr>
    </w:p>
    <w:p w14:paraId="7412551F" w14:textId="77777777" w:rsidR="00EF556D" w:rsidRPr="00A76DF3" w:rsidRDefault="00D26FFC" w:rsidP="00976D43">
      <w:pPr>
        <w:spacing w:before="85"/>
        <w:ind w:left="2912"/>
        <w:jc w:val="both"/>
        <w:rPr>
          <w:b/>
          <w:sz w:val="36"/>
        </w:rPr>
      </w:pPr>
      <w:r w:rsidRPr="00A76DF3">
        <w:rPr>
          <w:b/>
          <w:sz w:val="36"/>
        </w:rPr>
        <w:t>Autorización del Fabricante NO APLICA</w:t>
      </w:r>
    </w:p>
    <w:p w14:paraId="7E5883EA" w14:textId="77777777" w:rsidR="00EF556D" w:rsidRPr="00A76DF3" w:rsidRDefault="00D26FFC" w:rsidP="00976D43">
      <w:pPr>
        <w:spacing w:before="236"/>
        <w:ind w:left="660" w:right="1434"/>
        <w:jc w:val="both"/>
        <w:rPr>
          <w:i/>
          <w:sz w:val="24"/>
        </w:rPr>
      </w:pPr>
      <w:r w:rsidRPr="00A76DF3">
        <w:rPr>
          <w:i/>
          <w:sz w:val="24"/>
        </w:rPr>
        <w:t>[El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 si así se establece en los</w:t>
      </w:r>
      <w:r w:rsidRPr="00A76DF3">
        <w:rPr>
          <w:i/>
          <w:spacing w:val="-2"/>
          <w:sz w:val="24"/>
        </w:rPr>
        <w:t xml:space="preserve"> </w:t>
      </w:r>
      <w:r w:rsidRPr="00A76DF3">
        <w:rPr>
          <w:b/>
          <w:i/>
          <w:sz w:val="24"/>
        </w:rPr>
        <w:t>DDL</w:t>
      </w:r>
      <w:r w:rsidRPr="00A76DF3">
        <w:rPr>
          <w:i/>
          <w:sz w:val="24"/>
        </w:rPr>
        <w:t>.]</w:t>
      </w:r>
    </w:p>
    <w:p w14:paraId="24C99960" w14:textId="77777777" w:rsidR="00EF556D" w:rsidRPr="00A76DF3" w:rsidRDefault="00EF556D" w:rsidP="00976D43">
      <w:pPr>
        <w:pStyle w:val="Textoindependiente"/>
        <w:jc w:val="both"/>
        <w:rPr>
          <w:i/>
        </w:rPr>
      </w:pPr>
    </w:p>
    <w:p w14:paraId="650DCAF8" w14:textId="77777777" w:rsidR="00EF556D" w:rsidRPr="00A76DF3" w:rsidRDefault="00D26FFC" w:rsidP="00976D43">
      <w:pPr>
        <w:ind w:left="2909"/>
        <w:jc w:val="both"/>
        <w:rPr>
          <w:i/>
          <w:sz w:val="24"/>
        </w:rPr>
      </w:pPr>
      <w:r w:rsidRPr="00A76DF3">
        <w:rPr>
          <w:sz w:val="24"/>
        </w:rPr>
        <w:t>Fecha: [</w:t>
      </w:r>
      <w:r w:rsidRPr="00A76DF3">
        <w:rPr>
          <w:i/>
          <w:sz w:val="24"/>
        </w:rPr>
        <w:t>indicar la fecha (día, mes y año) de presentación de la</w:t>
      </w:r>
      <w:r w:rsidRPr="00A76DF3">
        <w:rPr>
          <w:i/>
          <w:spacing w:val="-16"/>
          <w:sz w:val="24"/>
        </w:rPr>
        <w:t xml:space="preserve"> </w:t>
      </w:r>
      <w:r w:rsidRPr="00A76DF3">
        <w:rPr>
          <w:i/>
          <w:sz w:val="24"/>
        </w:rPr>
        <w:t>oferta]</w:t>
      </w:r>
    </w:p>
    <w:p w14:paraId="5D3076CA" w14:textId="77777777" w:rsidR="00EF556D" w:rsidRPr="00A76DF3" w:rsidRDefault="00D26FFC" w:rsidP="00976D43">
      <w:pPr>
        <w:ind w:left="4565"/>
        <w:jc w:val="both"/>
        <w:rPr>
          <w:i/>
          <w:sz w:val="24"/>
        </w:rPr>
      </w:pPr>
      <w:r w:rsidRPr="00A76DF3">
        <w:rPr>
          <w:sz w:val="24"/>
        </w:rPr>
        <w:t xml:space="preserve">LPN No.: </w:t>
      </w:r>
      <w:r w:rsidRPr="00A76DF3">
        <w:rPr>
          <w:i/>
          <w:sz w:val="24"/>
        </w:rPr>
        <w:t>[indicar el número del proceso</w:t>
      </w:r>
      <w:r w:rsidRPr="00A76DF3">
        <w:rPr>
          <w:i/>
          <w:spacing w:val="-12"/>
          <w:sz w:val="24"/>
        </w:rPr>
        <w:t xml:space="preserve"> </w:t>
      </w:r>
      <w:r w:rsidRPr="00A76DF3">
        <w:rPr>
          <w:i/>
          <w:sz w:val="24"/>
        </w:rPr>
        <w:t>licitatorio]</w:t>
      </w:r>
    </w:p>
    <w:p w14:paraId="274A1666" w14:textId="77777777" w:rsidR="00EF556D" w:rsidRPr="00A76DF3" w:rsidRDefault="00D26FFC" w:rsidP="00976D43">
      <w:pPr>
        <w:ind w:left="953"/>
        <w:jc w:val="both"/>
        <w:rPr>
          <w:i/>
          <w:sz w:val="24"/>
        </w:rPr>
      </w:pPr>
      <w:r w:rsidRPr="00A76DF3">
        <w:rPr>
          <w:sz w:val="24"/>
        </w:rPr>
        <w:t xml:space="preserve">Alternativa No.: </w:t>
      </w:r>
      <w:r w:rsidRPr="00A76DF3">
        <w:rPr>
          <w:i/>
          <w:sz w:val="24"/>
        </w:rPr>
        <w:t>[indicar el No. de identificación si esta es una oferta por una</w:t>
      </w:r>
      <w:r w:rsidRPr="00A76DF3">
        <w:rPr>
          <w:i/>
          <w:spacing w:val="-16"/>
          <w:sz w:val="24"/>
        </w:rPr>
        <w:t xml:space="preserve"> </w:t>
      </w:r>
      <w:r w:rsidRPr="00A76DF3">
        <w:rPr>
          <w:i/>
          <w:sz w:val="24"/>
        </w:rPr>
        <w:t>alternativa]</w:t>
      </w:r>
    </w:p>
    <w:p w14:paraId="604A19EC" w14:textId="77777777" w:rsidR="00EF556D" w:rsidRPr="00A76DF3" w:rsidRDefault="00EF556D" w:rsidP="00976D43">
      <w:pPr>
        <w:pStyle w:val="Textoindependiente"/>
        <w:jc w:val="both"/>
        <w:rPr>
          <w:i/>
        </w:rPr>
      </w:pPr>
    </w:p>
    <w:p w14:paraId="15D16EE5" w14:textId="77777777" w:rsidR="00EF556D" w:rsidRPr="00A76DF3" w:rsidRDefault="00D26FFC" w:rsidP="00976D43">
      <w:pPr>
        <w:ind w:left="660"/>
        <w:jc w:val="both"/>
        <w:rPr>
          <w:i/>
          <w:sz w:val="24"/>
        </w:rPr>
      </w:pPr>
      <w:r w:rsidRPr="00A76DF3">
        <w:rPr>
          <w:sz w:val="24"/>
        </w:rPr>
        <w:t>A: [</w:t>
      </w:r>
      <w:r w:rsidRPr="00A76DF3">
        <w:rPr>
          <w:i/>
          <w:sz w:val="24"/>
        </w:rPr>
        <w:t>indicar el nombre completo del Comprador]</w:t>
      </w:r>
    </w:p>
    <w:p w14:paraId="1E97F9D8" w14:textId="77777777" w:rsidR="00EF556D" w:rsidRPr="00A76DF3" w:rsidRDefault="00EF556D" w:rsidP="00976D43">
      <w:pPr>
        <w:pStyle w:val="Textoindependiente"/>
        <w:jc w:val="both"/>
        <w:rPr>
          <w:i/>
          <w:sz w:val="26"/>
        </w:rPr>
      </w:pPr>
    </w:p>
    <w:p w14:paraId="4758A537" w14:textId="77777777" w:rsidR="00EF556D" w:rsidRPr="00A76DF3" w:rsidRDefault="00EF556D" w:rsidP="00976D43">
      <w:pPr>
        <w:pStyle w:val="Textoindependiente"/>
        <w:jc w:val="both"/>
        <w:rPr>
          <w:i/>
          <w:sz w:val="22"/>
        </w:rPr>
      </w:pPr>
    </w:p>
    <w:p w14:paraId="2EC70F57" w14:textId="77777777" w:rsidR="00EF556D" w:rsidRPr="00A76DF3" w:rsidRDefault="00D26FFC" w:rsidP="00976D43">
      <w:pPr>
        <w:pStyle w:val="Textoindependiente"/>
        <w:spacing w:before="1"/>
        <w:ind w:left="660"/>
        <w:jc w:val="both"/>
      </w:pPr>
      <w:r w:rsidRPr="00A76DF3">
        <w:t>POR CUANTO</w:t>
      </w:r>
    </w:p>
    <w:p w14:paraId="25A446B6" w14:textId="77777777" w:rsidR="00EF556D" w:rsidRPr="00A76DF3" w:rsidRDefault="00EF556D" w:rsidP="00976D43">
      <w:pPr>
        <w:pStyle w:val="Textoindependiente"/>
        <w:spacing w:before="11"/>
        <w:jc w:val="both"/>
        <w:rPr>
          <w:sz w:val="23"/>
        </w:rPr>
      </w:pPr>
    </w:p>
    <w:p w14:paraId="2A39803F" w14:textId="77777777" w:rsidR="00EF556D" w:rsidRPr="00A76DF3" w:rsidRDefault="00D26FFC" w:rsidP="00976D43">
      <w:pPr>
        <w:ind w:left="660" w:right="1437"/>
        <w:jc w:val="both"/>
        <w:rPr>
          <w:sz w:val="24"/>
        </w:rPr>
      </w:pPr>
      <w:r w:rsidRPr="00A76DF3">
        <w:rPr>
          <w:sz w:val="24"/>
        </w:rPr>
        <w:t xml:space="preserve">Nosotros </w:t>
      </w:r>
      <w:r w:rsidRPr="00A76DF3">
        <w:rPr>
          <w:i/>
          <w:sz w:val="24"/>
        </w:rPr>
        <w:t>[nombre completo del fabricante]</w:t>
      </w:r>
      <w:r w:rsidRPr="00A76DF3">
        <w:rPr>
          <w:sz w:val="24"/>
        </w:rPr>
        <w:t xml:space="preserve">, como fabricantes oficiales de </w:t>
      </w:r>
      <w:r w:rsidRPr="00A76DF3">
        <w:rPr>
          <w:i/>
          <w:sz w:val="24"/>
        </w:rPr>
        <w:t>[indique el nombre de los bienes fabricados]</w:t>
      </w:r>
      <w:r w:rsidRPr="00A76DF3">
        <w:rPr>
          <w:sz w:val="24"/>
        </w:rPr>
        <w:t xml:space="preserve">, con fábricas ubicadas en </w:t>
      </w:r>
      <w:r w:rsidRPr="00A76DF3">
        <w:rPr>
          <w:i/>
          <w:sz w:val="24"/>
        </w:rPr>
        <w:t xml:space="preserve">[indique la dirección completa de las fábricas] </w:t>
      </w:r>
      <w:r w:rsidRPr="00A76DF3">
        <w:rPr>
          <w:sz w:val="24"/>
        </w:rPr>
        <w:t xml:space="preserve">mediante el presente instrumento autorizamos a </w:t>
      </w:r>
      <w:r w:rsidRPr="00A76DF3">
        <w:rPr>
          <w:i/>
          <w:sz w:val="24"/>
        </w:rPr>
        <w:t xml:space="preserve">[indicar </w:t>
      </w:r>
      <w:r w:rsidRPr="00A76DF3">
        <w:rPr>
          <w:i/>
          <w:sz w:val="20"/>
        </w:rPr>
        <w:t xml:space="preserve">el </w:t>
      </w:r>
      <w:r w:rsidRPr="00A76DF3">
        <w:rPr>
          <w:i/>
          <w:sz w:val="24"/>
        </w:rPr>
        <w:t>nombre y dirección del Oferente</w:t>
      </w:r>
      <w:r w:rsidRPr="00A76DF3">
        <w:rPr>
          <w:i/>
          <w:sz w:val="20"/>
        </w:rPr>
        <w:t xml:space="preserve">] </w:t>
      </w:r>
      <w:r w:rsidRPr="00A76DF3">
        <w:rPr>
          <w:sz w:val="24"/>
        </w:rPr>
        <w:t xml:space="preserve">a presentar una oferta con el solo propósito de suministrar los siguientes Bienes de fabricación nuestra </w:t>
      </w:r>
      <w:r w:rsidRPr="00A76DF3">
        <w:rPr>
          <w:i/>
          <w:sz w:val="24"/>
        </w:rPr>
        <w:t xml:space="preserve">[nombre y breve descripción de los bienes], </w:t>
      </w:r>
      <w:r w:rsidRPr="00A76DF3">
        <w:rPr>
          <w:sz w:val="24"/>
        </w:rPr>
        <w:t>y a posteriormente negociar y firmar el</w:t>
      </w:r>
      <w:r w:rsidRPr="00A76DF3">
        <w:rPr>
          <w:spacing w:val="-1"/>
          <w:sz w:val="24"/>
        </w:rPr>
        <w:t xml:space="preserve"> </w:t>
      </w:r>
      <w:r w:rsidRPr="00A76DF3">
        <w:rPr>
          <w:sz w:val="24"/>
        </w:rPr>
        <w:t>Contrato.</w:t>
      </w:r>
    </w:p>
    <w:p w14:paraId="7AF9B957" w14:textId="77777777" w:rsidR="00EF556D" w:rsidRPr="00A76DF3" w:rsidRDefault="00EF556D" w:rsidP="00976D43">
      <w:pPr>
        <w:pStyle w:val="Textoindependiente"/>
        <w:jc w:val="both"/>
      </w:pPr>
    </w:p>
    <w:p w14:paraId="5948313F" w14:textId="77777777" w:rsidR="00EF556D" w:rsidRPr="00A76DF3" w:rsidRDefault="00D26FFC" w:rsidP="00976D43">
      <w:pPr>
        <w:pStyle w:val="Textoindependiente"/>
        <w:spacing w:before="1"/>
        <w:ind w:left="660" w:right="1441"/>
        <w:jc w:val="both"/>
      </w:pPr>
      <w:r w:rsidRPr="00A76DF3">
        <w:t>Por este medio extendemos nuestro aval y plena garantía, conforme a la cláusula 8 de las Condiciones del Contrato, respecto a los bienes ofrecidos por la firma antes mencionada.</w:t>
      </w:r>
    </w:p>
    <w:p w14:paraId="4196146E" w14:textId="77777777" w:rsidR="00EF556D" w:rsidRPr="00A76DF3" w:rsidRDefault="00EF556D" w:rsidP="00976D43">
      <w:pPr>
        <w:pStyle w:val="Textoindependiente"/>
        <w:jc w:val="both"/>
      </w:pPr>
    </w:p>
    <w:p w14:paraId="359A91EF" w14:textId="77777777" w:rsidR="00EF556D" w:rsidRPr="00A76DF3" w:rsidRDefault="00D26FFC" w:rsidP="00976D43">
      <w:pPr>
        <w:pStyle w:val="Textoindependiente"/>
        <w:tabs>
          <w:tab w:val="left" w:pos="7295"/>
        </w:tabs>
        <w:ind w:left="660"/>
        <w:jc w:val="both"/>
      </w:pPr>
      <w:r w:rsidRPr="00A76DF3">
        <w:t xml:space="preserve">Firma: </w:t>
      </w:r>
      <w:r w:rsidRPr="00A76DF3">
        <w:rPr>
          <w:u w:val="single"/>
        </w:rPr>
        <w:t xml:space="preserve"> </w:t>
      </w:r>
      <w:r w:rsidRPr="00A76DF3">
        <w:rPr>
          <w:u w:val="single"/>
        </w:rPr>
        <w:tab/>
      </w:r>
    </w:p>
    <w:p w14:paraId="05DD4CBA" w14:textId="77777777" w:rsidR="00EF556D" w:rsidRPr="00A76DF3" w:rsidRDefault="00D26FFC" w:rsidP="00976D43">
      <w:pPr>
        <w:spacing w:line="470" w:lineRule="auto"/>
        <w:ind w:left="660" w:right="2967" w:firstLine="719"/>
        <w:jc w:val="both"/>
        <w:rPr>
          <w:i/>
        </w:rPr>
      </w:pPr>
      <w:r w:rsidRPr="00A76DF3">
        <w:rPr>
          <w:i/>
          <w:sz w:val="20"/>
        </w:rPr>
        <w:t>[</w:t>
      </w:r>
      <w:proofErr w:type="gramStart"/>
      <w:r w:rsidRPr="00A76DF3">
        <w:rPr>
          <w:i/>
          <w:sz w:val="24"/>
        </w:rPr>
        <w:t>firma</w:t>
      </w:r>
      <w:proofErr w:type="gramEnd"/>
      <w:r w:rsidRPr="00A76DF3">
        <w:rPr>
          <w:i/>
          <w:sz w:val="24"/>
        </w:rPr>
        <w:t xml:space="preserve"> del(los) representante(s) autorizado(s) del fabricante] </w:t>
      </w:r>
      <w:r w:rsidRPr="00A76DF3">
        <w:rPr>
          <w:sz w:val="24"/>
        </w:rPr>
        <w:t xml:space="preserve">Nombre: </w:t>
      </w:r>
      <w:r w:rsidRPr="00A76DF3">
        <w:rPr>
          <w:i/>
        </w:rPr>
        <w:t>[indicar el nombre completo del representante autorizado del</w:t>
      </w:r>
      <w:r w:rsidRPr="00A76DF3">
        <w:rPr>
          <w:i/>
          <w:spacing w:val="-24"/>
        </w:rPr>
        <w:t xml:space="preserve"> </w:t>
      </w:r>
      <w:r w:rsidRPr="00A76DF3">
        <w:rPr>
          <w:i/>
        </w:rPr>
        <w:t xml:space="preserve">Fabricante] </w:t>
      </w:r>
      <w:r w:rsidRPr="00A76DF3">
        <w:rPr>
          <w:sz w:val="24"/>
        </w:rPr>
        <w:t xml:space="preserve">Cargo: </w:t>
      </w:r>
      <w:r w:rsidRPr="00A76DF3">
        <w:t>[</w:t>
      </w:r>
      <w:r w:rsidRPr="00A76DF3">
        <w:rPr>
          <w:i/>
        </w:rPr>
        <w:t>indicar</w:t>
      </w:r>
      <w:r w:rsidRPr="00A76DF3">
        <w:rPr>
          <w:i/>
          <w:spacing w:val="-6"/>
        </w:rPr>
        <w:t xml:space="preserve"> </w:t>
      </w:r>
      <w:r w:rsidRPr="00A76DF3">
        <w:rPr>
          <w:i/>
        </w:rPr>
        <w:t>cargo]</w:t>
      </w:r>
    </w:p>
    <w:p w14:paraId="15D53950" w14:textId="77777777" w:rsidR="00EF556D" w:rsidRPr="00A76DF3" w:rsidRDefault="00D26FFC" w:rsidP="00976D43">
      <w:pPr>
        <w:ind w:left="660" w:right="1440"/>
        <w:jc w:val="both"/>
        <w:rPr>
          <w:i/>
          <w:sz w:val="24"/>
        </w:rPr>
      </w:pPr>
      <w:r w:rsidRPr="00A76DF3">
        <w:rPr>
          <w:sz w:val="24"/>
        </w:rPr>
        <w:t xml:space="preserve">Debidamente autorizado para firmar esta Autorización en nombre de: </w:t>
      </w:r>
      <w:r w:rsidRPr="00A76DF3">
        <w:rPr>
          <w:i/>
          <w:sz w:val="24"/>
        </w:rPr>
        <w:t>[nombre completo del Oferente]</w:t>
      </w:r>
    </w:p>
    <w:p w14:paraId="30047F51" w14:textId="77777777" w:rsidR="00EF556D" w:rsidRPr="00A76DF3" w:rsidRDefault="00EF556D" w:rsidP="00976D43">
      <w:pPr>
        <w:pStyle w:val="Textoindependiente"/>
        <w:jc w:val="both"/>
        <w:rPr>
          <w:i/>
          <w:sz w:val="26"/>
        </w:rPr>
      </w:pPr>
    </w:p>
    <w:p w14:paraId="37950451" w14:textId="77777777" w:rsidR="00EF556D" w:rsidRPr="00A76DF3" w:rsidRDefault="00EF556D" w:rsidP="00976D43">
      <w:pPr>
        <w:pStyle w:val="Textoindependiente"/>
        <w:spacing w:before="8"/>
        <w:jc w:val="both"/>
        <w:rPr>
          <w:i/>
          <w:sz w:val="20"/>
        </w:rPr>
      </w:pPr>
    </w:p>
    <w:p w14:paraId="6AD3729C" w14:textId="77777777" w:rsidR="00EF556D" w:rsidRPr="00A76DF3" w:rsidRDefault="00D26FFC" w:rsidP="00976D43">
      <w:pPr>
        <w:tabs>
          <w:tab w:val="left" w:pos="4141"/>
          <w:tab w:val="left" w:pos="6592"/>
        </w:tabs>
        <w:spacing w:before="1"/>
        <w:ind w:left="660"/>
        <w:jc w:val="both"/>
        <w:rPr>
          <w:i/>
          <w:sz w:val="24"/>
        </w:rPr>
      </w:pPr>
      <w:r w:rsidRPr="00A76DF3">
        <w:rPr>
          <w:sz w:val="24"/>
        </w:rPr>
        <w:t>Fechado en el</w:t>
      </w:r>
      <w:r w:rsidRPr="00A76DF3">
        <w:rPr>
          <w:spacing w:val="-1"/>
          <w:sz w:val="24"/>
        </w:rPr>
        <w:t xml:space="preserve"> </w:t>
      </w:r>
      <w:r w:rsidRPr="00A76DF3">
        <w:rPr>
          <w:sz w:val="24"/>
        </w:rPr>
        <w:t>día</w:t>
      </w:r>
      <w:r w:rsidRPr="00A76DF3">
        <w:rPr>
          <w:sz w:val="24"/>
          <w:u w:val="single"/>
        </w:rPr>
        <w:t xml:space="preserve"> </w:t>
      </w:r>
      <w:r w:rsidRPr="00A76DF3">
        <w:rPr>
          <w:sz w:val="24"/>
          <w:u w:val="single"/>
        </w:rPr>
        <w:tab/>
      </w:r>
      <w:r w:rsidRPr="00A76DF3">
        <w:rPr>
          <w:sz w:val="24"/>
        </w:rPr>
        <w:t>de</w:t>
      </w:r>
      <w:r w:rsidRPr="00A76DF3">
        <w:rPr>
          <w:sz w:val="24"/>
          <w:u w:val="single"/>
        </w:rPr>
        <w:t xml:space="preserve"> </w:t>
      </w:r>
      <w:r w:rsidRPr="00A76DF3">
        <w:rPr>
          <w:sz w:val="24"/>
          <w:u w:val="single"/>
        </w:rPr>
        <w:tab/>
      </w:r>
      <w:proofErr w:type="spellStart"/>
      <w:r w:rsidRPr="00A76DF3">
        <w:rPr>
          <w:sz w:val="24"/>
        </w:rPr>
        <w:t>de</w:t>
      </w:r>
      <w:proofErr w:type="spellEnd"/>
      <w:r w:rsidRPr="00A76DF3">
        <w:rPr>
          <w:sz w:val="24"/>
        </w:rPr>
        <w:t xml:space="preserve"> 200</w:t>
      </w:r>
      <w:r w:rsidRPr="00A76DF3">
        <w:rPr>
          <w:sz w:val="24"/>
          <w:u w:val="single"/>
        </w:rPr>
        <w:t xml:space="preserve"> </w:t>
      </w:r>
      <w:r w:rsidRPr="00A76DF3">
        <w:rPr>
          <w:i/>
          <w:sz w:val="24"/>
        </w:rPr>
        <w:t>[fecha de la</w:t>
      </w:r>
      <w:r w:rsidRPr="00A76DF3">
        <w:rPr>
          <w:i/>
          <w:spacing w:val="-9"/>
          <w:sz w:val="24"/>
        </w:rPr>
        <w:t xml:space="preserve"> </w:t>
      </w:r>
      <w:r w:rsidRPr="00A76DF3">
        <w:rPr>
          <w:i/>
          <w:sz w:val="24"/>
        </w:rPr>
        <w:t>firma]</w:t>
      </w:r>
    </w:p>
    <w:p w14:paraId="4CE0CD0C" w14:textId="77777777" w:rsidR="00EF556D" w:rsidRPr="00A76DF3" w:rsidRDefault="00EF556D" w:rsidP="00976D43">
      <w:pPr>
        <w:jc w:val="both"/>
        <w:rPr>
          <w:sz w:val="24"/>
        </w:rPr>
      </w:pPr>
    </w:p>
    <w:p w14:paraId="428CE824" w14:textId="77777777" w:rsidR="003E1860" w:rsidRPr="00A76DF3" w:rsidRDefault="003E1860" w:rsidP="00976D43">
      <w:pPr>
        <w:jc w:val="both"/>
        <w:rPr>
          <w:sz w:val="24"/>
        </w:rPr>
      </w:pPr>
    </w:p>
    <w:p w14:paraId="32B276A9" w14:textId="77777777" w:rsidR="003E1860" w:rsidRPr="00A76DF3" w:rsidRDefault="003E1860" w:rsidP="00976D43">
      <w:pPr>
        <w:jc w:val="both"/>
        <w:rPr>
          <w:sz w:val="24"/>
        </w:rPr>
      </w:pPr>
    </w:p>
    <w:p w14:paraId="037EF31C" w14:textId="77777777" w:rsidR="003E1860" w:rsidRPr="00A76DF3" w:rsidRDefault="003E1860" w:rsidP="00976D43">
      <w:pPr>
        <w:jc w:val="both"/>
        <w:rPr>
          <w:sz w:val="24"/>
        </w:rPr>
      </w:pPr>
    </w:p>
    <w:p w14:paraId="3841381D" w14:textId="77777777" w:rsidR="003E1860" w:rsidRPr="00A76DF3" w:rsidRDefault="003E1860" w:rsidP="00976D43">
      <w:pPr>
        <w:jc w:val="both"/>
        <w:rPr>
          <w:sz w:val="24"/>
        </w:rPr>
      </w:pPr>
    </w:p>
    <w:p w14:paraId="39127A31" w14:textId="77777777" w:rsidR="003E1860" w:rsidRPr="00A76DF3" w:rsidRDefault="003E1860" w:rsidP="00976D43">
      <w:pPr>
        <w:jc w:val="both"/>
        <w:rPr>
          <w:sz w:val="24"/>
        </w:rPr>
      </w:pPr>
    </w:p>
    <w:p w14:paraId="14E6727C" w14:textId="77777777" w:rsidR="003E1860" w:rsidRPr="00A76DF3" w:rsidRDefault="003E1860" w:rsidP="00976D43">
      <w:pPr>
        <w:jc w:val="both"/>
        <w:rPr>
          <w:sz w:val="24"/>
        </w:rPr>
      </w:pPr>
    </w:p>
    <w:p w14:paraId="67C2B9DD" w14:textId="77777777" w:rsidR="003E1860" w:rsidRPr="00A76DF3" w:rsidRDefault="003E1860" w:rsidP="00976D43">
      <w:pPr>
        <w:jc w:val="both"/>
        <w:rPr>
          <w:sz w:val="24"/>
        </w:rPr>
      </w:pPr>
    </w:p>
    <w:p w14:paraId="346143AE" w14:textId="77777777" w:rsidR="003E1860" w:rsidRPr="00A76DF3" w:rsidRDefault="003E1860" w:rsidP="00976D43">
      <w:pPr>
        <w:jc w:val="both"/>
        <w:rPr>
          <w:sz w:val="24"/>
        </w:rPr>
      </w:pPr>
    </w:p>
    <w:p w14:paraId="126E2F5F" w14:textId="77777777" w:rsidR="003E1860" w:rsidRPr="00A76DF3" w:rsidRDefault="003E1860" w:rsidP="00976D43">
      <w:pPr>
        <w:jc w:val="both"/>
        <w:rPr>
          <w:sz w:val="24"/>
        </w:rPr>
      </w:pPr>
    </w:p>
    <w:p w14:paraId="2BEA31BC" w14:textId="77777777" w:rsidR="003E1860" w:rsidRPr="00A76DF3" w:rsidRDefault="003E1860" w:rsidP="003E1860">
      <w:pPr>
        <w:pStyle w:val="Ttulo1"/>
        <w:spacing w:before="0" w:line="456" w:lineRule="exact"/>
        <w:ind w:left="2890"/>
        <w:jc w:val="both"/>
      </w:pPr>
      <w:r w:rsidRPr="00A76DF3">
        <w:t>Formularios del Contrato</w:t>
      </w:r>
    </w:p>
    <w:p w14:paraId="5282BB15" w14:textId="77777777" w:rsidR="003E1860" w:rsidRPr="00A76DF3" w:rsidRDefault="003E1860" w:rsidP="003E1860">
      <w:pPr>
        <w:pStyle w:val="Textoindependiente"/>
        <w:jc w:val="both"/>
        <w:rPr>
          <w:b/>
          <w:sz w:val="10"/>
        </w:rPr>
      </w:pPr>
    </w:p>
    <w:p w14:paraId="7C5000E6" w14:textId="77777777" w:rsidR="003E1860" w:rsidRPr="00A76DF3" w:rsidRDefault="003E1860" w:rsidP="003E1860">
      <w:pPr>
        <w:pStyle w:val="Ttulo2"/>
        <w:numPr>
          <w:ilvl w:val="1"/>
          <w:numId w:val="2"/>
        </w:numPr>
        <w:tabs>
          <w:tab w:val="left" w:pos="4618"/>
        </w:tabs>
        <w:spacing w:before="0"/>
        <w:ind w:hanging="452"/>
        <w:jc w:val="both"/>
      </w:pPr>
      <w:r w:rsidRPr="00A76DF3">
        <w:t>Contrato</w:t>
      </w:r>
    </w:p>
    <w:p w14:paraId="243F6374" w14:textId="77777777" w:rsidR="003E1860" w:rsidRPr="00A76DF3" w:rsidRDefault="003E1860" w:rsidP="003E1860">
      <w:pPr>
        <w:pStyle w:val="Textoindependiente"/>
        <w:jc w:val="both"/>
        <w:rPr>
          <w:b/>
          <w:sz w:val="2"/>
        </w:rPr>
      </w:pPr>
    </w:p>
    <w:p w14:paraId="2ED72232" w14:textId="77777777" w:rsidR="003E1860" w:rsidRPr="00A76DF3" w:rsidRDefault="003E1860" w:rsidP="003E1860">
      <w:pPr>
        <w:tabs>
          <w:tab w:val="left" w:pos="3432"/>
        </w:tabs>
        <w:ind w:right="1476"/>
        <w:jc w:val="both"/>
        <w:rPr>
          <w:b/>
          <w:sz w:val="24"/>
        </w:rPr>
      </w:pPr>
      <w:r w:rsidRPr="00A76DF3">
        <w:rPr>
          <w:b/>
          <w:sz w:val="24"/>
        </w:rPr>
        <w:t xml:space="preserve"> CONTRATO ADQUISICION DE POLIZA DE SEGURO PARA LOS VEHICULOS PROPIEDAD DEL INSTITUTO HONDUREÑO DE SEGURIDAD SOCIAL (IHSS) Y LA</w:t>
      </w:r>
      <w:r w:rsidRPr="00A76DF3">
        <w:rPr>
          <w:b/>
          <w:spacing w:val="-3"/>
          <w:sz w:val="24"/>
        </w:rPr>
        <w:t xml:space="preserve"> </w:t>
      </w:r>
      <w:r w:rsidRPr="00A76DF3">
        <w:rPr>
          <w:b/>
          <w:sz w:val="24"/>
        </w:rPr>
        <w:t>SOCIEDAD</w:t>
      </w:r>
      <w:r w:rsidRPr="00A76DF3">
        <w:rPr>
          <w:b/>
          <w:spacing w:val="-1"/>
          <w:sz w:val="24"/>
        </w:rPr>
        <w:t xml:space="preserve"> </w:t>
      </w:r>
      <w:r w:rsidRPr="00A76DF3">
        <w:rPr>
          <w:b/>
          <w:sz w:val="24"/>
          <w:u w:val="thick"/>
        </w:rPr>
        <w:t xml:space="preserve"> </w:t>
      </w:r>
      <w:r w:rsidRPr="00A76DF3">
        <w:rPr>
          <w:b/>
          <w:sz w:val="24"/>
          <w:u w:val="thick"/>
        </w:rPr>
        <w:tab/>
      </w:r>
    </w:p>
    <w:p w14:paraId="0E47B5D4" w14:textId="77777777" w:rsidR="003E1860" w:rsidRPr="00A76DF3" w:rsidRDefault="003E1860" w:rsidP="003E1860">
      <w:pPr>
        <w:pStyle w:val="Textoindependiente"/>
        <w:spacing w:before="7"/>
        <w:jc w:val="both"/>
        <w:rPr>
          <w:b/>
          <w:sz w:val="20"/>
        </w:rPr>
      </w:pPr>
    </w:p>
    <w:p w14:paraId="70173B70" w14:textId="77777777" w:rsidR="003E1860" w:rsidRPr="00A76DF3" w:rsidRDefault="003E1860" w:rsidP="00394669">
      <w:pPr>
        <w:pStyle w:val="Textoindependiente"/>
        <w:tabs>
          <w:tab w:val="left" w:pos="1238"/>
          <w:tab w:val="left" w:pos="6200"/>
          <w:tab w:val="left" w:pos="8373"/>
          <w:tab w:val="left" w:pos="8524"/>
          <w:tab w:val="left" w:pos="9273"/>
        </w:tabs>
        <w:spacing w:before="90"/>
        <w:ind w:left="142" w:right="225"/>
        <w:jc w:val="both"/>
        <w:rPr>
          <w:b/>
        </w:rPr>
      </w:pPr>
      <w:r w:rsidRPr="00A76DF3">
        <w:t xml:space="preserve">Nosotros </w:t>
      </w:r>
      <w:r w:rsidRPr="00A76DF3">
        <w:rPr>
          <w:b/>
        </w:rPr>
        <w:t xml:space="preserve">RICHARD ZABLAH ASFURA, </w:t>
      </w:r>
      <w:r w:rsidRPr="00A76DF3">
        <w:t xml:space="preserve">mayor de edad, casado, Doctor en Química y Farmacia, hondureño con Tarjeta de Identidad Nº0801-1944-02465 y de este domicilio, actuando en mi condición de Director Ejecutivo Interino del Instituto Hondureño de Seguridad Social (IHSS), entidad con Personería Jurídica creada mediante Decreto Legislativo Nº140 de fecha 19 de mayo de 1959, publicado en </w:t>
      </w:r>
      <w:r w:rsidRPr="00A76DF3">
        <w:rPr>
          <w:spacing w:val="-3"/>
        </w:rPr>
        <w:t xml:space="preserve">La </w:t>
      </w:r>
      <w:r w:rsidRPr="00A76DF3">
        <w:t xml:space="preserve">Gaceta, Diario Oficial de la República de Honduras, con fecha 3 de julio de 1959 y nombrado mediante Resolución IHSS Nº01/20-01- 2014 de fecha 20 de enero del 2014, de la Comisión Interventora del IHSS, conforme a las atribuciones otorgadas mediante Decreto Ejecutivo Nº PCM-011-2014 de fecha 15 de Enero de 2014; publicado el 17 de enero de 2014 en la Gaceta, Diario Oficial de la Repúblicas, con Oficinas Administrativas en el Barrio Abajo de Tegucigalpa, con R.T.N. Nº08019003249605, quien  para  los  efectos  de  este  Contrato  se  denominará  </w:t>
      </w:r>
      <w:r w:rsidRPr="00A76DF3">
        <w:rPr>
          <w:b/>
        </w:rPr>
        <w:t>“EL  INSTITUTO”</w:t>
      </w:r>
      <w:r w:rsidRPr="00A76DF3">
        <w:rPr>
          <w:b/>
          <w:spacing w:val="52"/>
        </w:rPr>
        <w:t xml:space="preserve"> </w:t>
      </w:r>
      <w:r w:rsidRPr="00A76DF3">
        <w:t>y</w:t>
      </w:r>
      <w:r w:rsidRPr="00A76DF3">
        <w:rPr>
          <w:spacing w:val="54"/>
        </w:rPr>
        <w:t xml:space="preserve"> </w:t>
      </w:r>
      <w:r w:rsidRPr="00A76DF3">
        <w:t>por</w:t>
      </w:r>
      <w:r w:rsidRPr="00A76DF3">
        <w:tab/>
        <w:t>otra parte</w:t>
      </w:r>
      <w:r w:rsidRPr="00A76DF3">
        <w:tab/>
      </w:r>
      <w:proofErr w:type="spellStart"/>
      <w:r w:rsidRPr="00A76DF3">
        <w:t>xxxxx</w:t>
      </w:r>
      <w:proofErr w:type="spellEnd"/>
      <w:r w:rsidRPr="00A76DF3">
        <w:t xml:space="preserve">   hondureño,   mayor </w:t>
      </w:r>
      <w:r w:rsidRPr="00A76DF3">
        <w:rPr>
          <w:spacing w:val="19"/>
        </w:rPr>
        <w:t xml:space="preserve"> </w:t>
      </w:r>
      <w:r w:rsidRPr="00A76DF3">
        <w:t xml:space="preserve">de </w:t>
      </w:r>
      <w:r w:rsidRPr="00A76DF3">
        <w:rPr>
          <w:spacing w:val="43"/>
        </w:rPr>
        <w:t xml:space="preserve"> </w:t>
      </w:r>
      <w:r w:rsidRPr="00A76DF3">
        <w:t>edad,</w:t>
      </w:r>
      <w:r w:rsidRPr="00A76DF3">
        <w:rPr>
          <w:u w:val="single"/>
        </w:rPr>
        <w:t xml:space="preserve"> </w:t>
      </w:r>
      <w:r w:rsidRPr="00A76DF3">
        <w:rPr>
          <w:u w:val="single"/>
        </w:rPr>
        <w:tab/>
        <w:t>,</w:t>
      </w:r>
      <w:r w:rsidRPr="00A76DF3">
        <w:rPr>
          <w:u w:val="single"/>
        </w:rPr>
        <w:tab/>
      </w:r>
      <w:r w:rsidRPr="00A76DF3">
        <w:rPr>
          <w:u w:val="single"/>
        </w:rPr>
        <w:tab/>
      </w:r>
      <w:r w:rsidRPr="00A76DF3">
        <w:t xml:space="preserve">y de este domicilio con dirección en </w:t>
      </w:r>
      <w:proofErr w:type="spellStart"/>
      <w:r w:rsidRPr="00A76DF3">
        <w:t>xxxxx</w:t>
      </w:r>
      <w:proofErr w:type="spellEnd"/>
      <w:r w:rsidRPr="00A76DF3">
        <w:t xml:space="preserve">_, con número de celular , y correo electrónico, </w:t>
      </w:r>
      <w:proofErr w:type="spellStart"/>
      <w:r w:rsidRPr="00A76DF3">
        <w:t>xxxxxxx</w:t>
      </w:r>
      <w:proofErr w:type="spellEnd"/>
      <w:r w:rsidRPr="00A76DF3">
        <w:t xml:space="preserve"> actuando  en  su  calidad  de  Gerente  General  y  Representante  Legal</w:t>
      </w:r>
      <w:r w:rsidRPr="00A76DF3">
        <w:rPr>
          <w:spacing w:val="50"/>
        </w:rPr>
        <w:t xml:space="preserve"> </w:t>
      </w:r>
      <w:r w:rsidRPr="00A76DF3">
        <w:t>de</w:t>
      </w:r>
      <w:r w:rsidRPr="00A76DF3">
        <w:rPr>
          <w:spacing w:val="59"/>
        </w:rPr>
        <w:t xml:space="preserve"> </w:t>
      </w:r>
      <w:r w:rsidRPr="00A76DF3">
        <w:t>la</w:t>
      </w:r>
      <w:r w:rsidRPr="00A76DF3">
        <w:tab/>
      </w:r>
      <w:r w:rsidRPr="00A76DF3">
        <w:rPr>
          <w:b/>
        </w:rPr>
        <w:t>SOCIEDAD</w:t>
      </w:r>
    </w:p>
    <w:p w14:paraId="46502515" w14:textId="6C151739" w:rsidR="003E1860" w:rsidRPr="00A76DF3" w:rsidRDefault="003E1860" w:rsidP="00331121">
      <w:pPr>
        <w:tabs>
          <w:tab w:val="left" w:pos="4601"/>
          <w:tab w:val="left" w:pos="4841"/>
          <w:tab w:val="left" w:pos="6449"/>
          <w:tab w:val="left" w:pos="7689"/>
          <w:tab w:val="left" w:pos="8541"/>
          <w:tab w:val="left" w:pos="8805"/>
        </w:tabs>
        <w:spacing w:before="1"/>
        <w:ind w:right="1400"/>
        <w:jc w:val="both"/>
        <w:rPr>
          <w:b/>
          <w:sz w:val="24"/>
        </w:rPr>
      </w:pPr>
      <w:r w:rsidRPr="00A76DF3">
        <w:rPr>
          <w:b/>
          <w:sz w:val="24"/>
          <w:u w:val="thick"/>
        </w:rPr>
        <w:t xml:space="preserve"> </w:t>
      </w:r>
      <w:r w:rsidRPr="00A76DF3">
        <w:rPr>
          <w:b/>
          <w:sz w:val="24"/>
          <w:u w:val="thick"/>
        </w:rPr>
        <w:tab/>
      </w:r>
      <w:r w:rsidRPr="00A76DF3">
        <w:rPr>
          <w:b/>
          <w:sz w:val="24"/>
        </w:rPr>
        <w:t>.</w:t>
      </w:r>
      <w:r w:rsidRPr="00A76DF3">
        <w:rPr>
          <w:sz w:val="24"/>
        </w:rPr>
        <w:t xml:space="preserve">, según consta en poder de administración otorgado a </w:t>
      </w:r>
      <w:r w:rsidR="00394669">
        <w:rPr>
          <w:sz w:val="24"/>
        </w:rPr>
        <w:t>s</w:t>
      </w:r>
      <w:r w:rsidRPr="00A76DF3">
        <w:rPr>
          <w:sz w:val="24"/>
        </w:rPr>
        <w:t xml:space="preserve">u favor mediante Instrumento Público </w:t>
      </w:r>
      <w:r w:rsidRPr="00A76DF3">
        <w:rPr>
          <w:spacing w:val="23"/>
          <w:sz w:val="24"/>
        </w:rPr>
        <w:t xml:space="preserve"> </w:t>
      </w:r>
      <w:r w:rsidRPr="00A76DF3">
        <w:rPr>
          <w:sz w:val="24"/>
        </w:rPr>
        <w:t xml:space="preserve">número          del  __  </w:t>
      </w:r>
      <w:r w:rsidRPr="00A76DF3">
        <w:rPr>
          <w:spacing w:val="59"/>
          <w:sz w:val="24"/>
        </w:rPr>
        <w:t xml:space="preserve"> </w:t>
      </w:r>
      <w:r w:rsidRPr="00A76DF3">
        <w:rPr>
          <w:sz w:val="24"/>
        </w:rPr>
        <w:t>de</w:t>
      </w:r>
      <w:r w:rsidRPr="00A76DF3">
        <w:rPr>
          <w:sz w:val="24"/>
        </w:rPr>
        <w:tab/>
        <w:t>_</w:t>
      </w:r>
      <w:r w:rsidRPr="00A76DF3">
        <w:rPr>
          <w:spacing w:val="16"/>
          <w:sz w:val="24"/>
        </w:rPr>
        <w:t xml:space="preserve"> </w:t>
      </w:r>
      <w:proofErr w:type="spellStart"/>
      <w:r w:rsidRPr="00A76DF3">
        <w:rPr>
          <w:sz w:val="24"/>
        </w:rPr>
        <w:t>de</w:t>
      </w:r>
      <w:proofErr w:type="spellEnd"/>
      <w:r w:rsidRPr="00A76DF3">
        <w:rPr>
          <w:sz w:val="24"/>
        </w:rPr>
        <w:t>, ante los oficios</w:t>
      </w:r>
      <w:r w:rsidRPr="00A76DF3">
        <w:rPr>
          <w:spacing w:val="-1"/>
          <w:sz w:val="24"/>
        </w:rPr>
        <w:t xml:space="preserve"> </w:t>
      </w:r>
      <w:r w:rsidRPr="00A76DF3">
        <w:rPr>
          <w:sz w:val="24"/>
        </w:rPr>
        <w:t>del</w:t>
      </w:r>
      <w:r w:rsidRPr="00A76DF3">
        <w:rPr>
          <w:spacing w:val="-1"/>
          <w:sz w:val="24"/>
        </w:rPr>
        <w:t xml:space="preserve"> </w:t>
      </w:r>
      <w:r w:rsidRPr="00A76DF3">
        <w:rPr>
          <w:sz w:val="24"/>
        </w:rPr>
        <w:t>notario</w:t>
      </w:r>
      <w:r w:rsidRPr="00A76DF3">
        <w:rPr>
          <w:sz w:val="24"/>
          <w:u w:val="single"/>
        </w:rPr>
        <w:t xml:space="preserve"> </w:t>
      </w:r>
      <w:r w:rsidRPr="00A76DF3">
        <w:rPr>
          <w:sz w:val="24"/>
          <w:u w:val="single"/>
        </w:rPr>
        <w:tab/>
      </w:r>
      <w:r w:rsidRPr="00A76DF3">
        <w:rPr>
          <w:sz w:val="24"/>
          <w:u w:val="single"/>
        </w:rPr>
        <w:tab/>
      </w:r>
      <w:r w:rsidRPr="00A76DF3">
        <w:rPr>
          <w:sz w:val="24"/>
        </w:rPr>
        <w:t>.; inscrito bajo</w:t>
      </w:r>
      <w:r w:rsidRPr="00A76DF3">
        <w:rPr>
          <w:spacing w:val="-1"/>
          <w:sz w:val="24"/>
        </w:rPr>
        <w:t xml:space="preserve"> </w:t>
      </w:r>
      <w:r w:rsidRPr="00A76DF3">
        <w:rPr>
          <w:sz w:val="24"/>
        </w:rPr>
        <w:t>el tomo</w:t>
      </w:r>
      <w:r w:rsidRPr="00A76DF3">
        <w:rPr>
          <w:sz w:val="24"/>
        </w:rPr>
        <w:tab/>
        <w:t>_,</w:t>
      </w:r>
      <w:r w:rsidRPr="00A76DF3">
        <w:rPr>
          <w:spacing w:val="15"/>
          <w:sz w:val="24"/>
        </w:rPr>
        <w:t xml:space="preserve"> </w:t>
      </w:r>
      <w:r w:rsidRPr="00A76DF3">
        <w:rPr>
          <w:sz w:val="24"/>
        </w:rPr>
        <w:t>numero</w:t>
      </w:r>
      <w:r w:rsidRPr="00A76DF3">
        <w:rPr>
          <w:sz w:val="24"/>
        </w:rPr>
        <w:tab/>
      </w:r>
      <w:r w:rsidRPr="00A76DF3">
        <w:rPr>
          <w:sz w:val="24"/>
        </w:rPr>
        <w:tab/>
        <w:t>del Registro  de  la</w:t>
      </w:r>
      <w:r w:rsidR="00314AAA">
        <w:rPr>
          <w:sz w:val="24"/>
        </w:rPr>
        <w:t xml:space="preserve"> </w:t>
      </w:r>
      <w:r w:rsidRPr="00A76DF3">
        <w:rPr>
          <w:sz w:val="24"/>
        </w:rPr>
        <w:t>Propiedad  Inmueble  y</w:t>
      </w:r>
      <w:r w:rsidRPr="00A76DF3">
        <w:rPr>
          <w:spacing w:val="52"/>
          <w:sz w:val="24"/>
        </w:rPr>
        <w:t xml:space="preserve"> </w:t>
      </w:r>
      <w:r w:rsidRPr="00A76DF3">
        <w:rPr>
          <w:sz w:val="24"/>
        </w:rPr>
        <w:t>Mercantil</w:t>
      </w:r>
      <w:r w:rsidRPr="00A76DF3">
        <w:rPr>
          <w:spacing w:val="59"/>
          <w:sz w:val="24"/>
        </w:rPr>
        <w:t xml:space="preserve"> </w:t>
      </w:r>
      <w:r w:rsidRPr="00A76DF3">
        <w:rPr>
          <w:sz w:val="24"/>
        </w:rPr>
        <w:t>de</w:t>
      </w:r>
      <w:r w:rsidRPr="00A76DF3">
        <w:rPr>
          <w:sz w:val="24"/>
        </w:rPr>
        <w:tab/>
        <w:t xml:space="preserve">;   </w:t>
      </w:r>
      <w:r w:rsidRPr="00A76DF3">
        <w:rPr>
          <w:spacing w:val="33"/>
          <w:sz w:val="24"/>
        </w:rPr>
        <w:t xml:space="preserve"> </w:t>
      </w:r>
      <w:r w:rsidRPr="00A76DF3">
        <w:rPr>
          <w:sz w:val="24"/>
        </w:rPr>
        <w:t xml:space="preserve">RTN </w:t>
      </w:r>
      <w:r w:rsidRPr="00A76DF3">
        <w:rPr>
          <w:spacing w:val="1"/>
          <w:sz w:val="24"/>
        </w:rPr>
        <w:t xml:space="preserve"> </w:t>
      </w:r>
      <w:r w:rsidRPr="00A76DF3">
        <w:rPr>
          <w:sz w:val="24"/>
        </w:rPr>
        <w:t>No</w:t>
      </w:r>
      <w:r w:rsidRPr="00A76DF3">
        <w:rPr>
          <w:sz w:val="24"/>
          <w:u w:val="single"/>
        </w:rPr>
        <w:t xml:space="preserve"> </w:t>
      </w:r>
      <w:r w:rsidRPr="00A76DF3">
        <w:rPr>
          <w:sz w:val="24"/>
          <w:u w:val="single"/>
        </w:rPr>
        <w:tab/>
      </w:r>
      <w:r w:rsidRPr="00A76DF3">
        <w:rPr>
          <w:sz w:val="24"/>
        </w:rPr>
        <w:t xml:space="preserve">en adelante denominado </w:t>
      </w:r>
      <w:r w:rsidR="00314AAA">
        <w:rPr>
          <w:b/>
          <w:sz w:val="24"/>
        </w:rPr>
        <w:t xml:space="preserve">“EL </w:t>
      </w:r>
      <w:r w:rsidRPr="00A76DF3">
        <w:rPr>
          <w:b/>
          <w:sz w:val="24"/>
        </w:rPr>
        <w:t>CONTRATISTA”</w:t>
      </w:r>
      <w:r w:rsidRPr="00A76DF3">
        <w:rPr>
          <w:sz w:val="24"/>
        </w:rPr>
        <w:t xml:space="preserve">, hemos convenido en celebrar como en efecto celebramos, el presente </w:t>
      </w:r>
      <w:r w:rsidRPr="00A76DF3">
        <w:rPr>
          <w:b/>
          <w:sz w:val="24"/>
        </w:rPr>
        <w:t>CONTRATO DE ADQUISICION DE POLIZA DE</w:t>
      </w:r>
      <w:r w:rsidRPr="00A76DF3">
        <w:rPr>
          <w:b/>
          <w:spacing w:val="41"/>
          <w:sz w:val="24"/>
        </w:rPr>
        <w:t xml:space="preserve"> </w:t>
      </w:r>
      <w:r w:rsidRPr="00A76DF3">
        <w:rPr>
          <w:b/>
          <w:sz w:val="24"/>
        </w:rPr>
        <w:t>SEGURO PARA LOS VEHICULOS PROPIEDAD DEL INSTITUTO HONDUREÑO DE SEGURIDAD  SOCIAL  A  SUSCRIBIRSE   ENTRE   EL   INSTITUTO</w:t>
      </w:r>
      <w:r w:rsidRPr="00A76DF3">
        <w:rPr>
          <w:b/>
          <w:spacing w:val="-3"/>
          <w:sz w:val="24"/>
        </w:rPr>
        <w:t xml:space="preserve"> </w:t>
      </w:r>
      <w:r w:rsidRPr="00A76DF3">
        <w:rPr>
          <w:b/>
          <w:sz w:val="24"/>
        </w:rPr>
        <w:t xml:space="preserve">HONDUREÑO DE SEGURIDAD SOCIAL (IHSS) Y LA SOCIEDAD…… </w:t>
      </w:r>
      <w:r w:rsidRPr="00A76DF3">
        <w:rPr>
          <w:sz w:val="24"/>
        </w:rPr>
        <w:t xml:space="preserve">el cual se regirá de acuerdo a las siguientes cláusulas: </w:t>
      </w:r>
      <w:r w:rsidRPr="00A76DF3">
        <w:rPr>
          <w:b/>
          <w:sz w:val="24"/>
        </w:rPr>
        <w:t>PRIMERA: OBJETO DEL CONTRATO</w:t>
      </w:r>
      <w:r w:rsidRPr="00A76DF3">
        <w:rPr>
          <w:sz w:val="24"/>
        </w:rPr>
        <w:t>; manifiesta “EL INSTITUTO” que mediante Resolución  Nº</w:t>
      </w:r>
      <w:r w:rsidRPr="00A76DF3">
        <w:rPr>
          <w:sz w:val="24"/>
          <w:u w:val="single"/>
        </w:rPr>
        <w:t xml:space="preserve">  </w:t>
      </w:r>
      <w:r w:rsidRPr="00A76DF3">
        <w:rPr>
          <w:sz w:val="24"/>
        </w:rPr>
        <w:t>de  la  Comisión Interventora</w:t>
      </w:r>
      <w:r w:rsidRPr="00A76DF3">
        <w:rPr>
          <w:spacing w:val="24"/>
          <w:sz w:val="24"/>
        </w:rPr>
        <w:t xml:space="preserve"> </w:t>
      </w:r>
      <w:r w:rsidRPr="00A76DF3">
        <w:rPr>
          <w:sz w:val="24"/>
        </w:rPr>
        <w:t>del</w:t>
      </w:r>
      <w:r w:rsidRPr="00A76DF3">
        <w:rPr>
          <w:sz w:val="24"/>
          <w:u w:val="single"/>
        </w:rPr>
        <w:t xml:space="preserve">       </w:t>
      </w:r>
      <w:r w:rsidRPr="00A76DF3">
        <w:rPr>
          <w:spacing w:val="5"/>
          <w:sz w:val="24"/>
          <w:u w:val="single"/>
        </w:rPr>
        <w:t xml:space="preserve"> </w:t>
      </w:r>
      <w:r w:rsidRPr="00A76DF3">
        <w:rPr>
          <w:sz w:val="24"/>
        </w:rPr>
        <w:t>de</w:t>
      </w:r>
      <w:r w:rsidRPr="00A76DF3">
        <w:rPr>
          <w:sz w:val="24"/>
        </w:rPr>
        <w:tab/>
      </w:r>
      <w:proofErr w:type="spellStart"/>
      <w:r w:rsidRPr="00A76DF3">
        <w:rPr>
          <w:sz w:val="24"/>
        </w:rPr>
        <w:t>de</w:t>
      </w:r>
      <w:proofErr w:type="spellEnd"/>
      <w:r w:rsidRPr="00A76DF3">
        <w:rPr>
          <w:sz w:val="24"/>
        </w:rPr>
        <w:t>_______________</w:t>
      </w:r>
      <w:r w:rsidRPr="00A76DF3">
        <w:rPr>
          <w:u w:val="single"/>
        </w:rPr>
        <w:t xml:space="preserve"> </w:t>
      </w:r>
      <w:r w:rsidRPr="00A76DF3">
        <w:rPr>
          <w:u w:val="single"/>
        </w:rPr>
        <w:tab/>
      </w:r>
      <w:r w:rsidRPr="00A76DF3">
        <w:t>,</w:t>
      </w:r>
      <w:r w:rsidRPr="00A76DF3">
        <w:rPr>
          <w:spacing w:val="52"/>
        </w:rPr>
        <w:t xml:space="preserve"> </w:t>
      </w:r>
      <w:r w:rsidRPr="00A76DF3">
        <w:t>el</w:t>
      </w:r>
      <w:r w:rsidRPr="00A76DF3">
        <w:rPr>
          <w:spacing w:val="17"/>
        </w:rPr>
        <w:t xml:space="preserve"> </w:t>
      </w:r>
      <w:r w:rsidRPr="00A76DF3">
        <w:t>INSTITUTO HONDUREÑO DE SEGURIDAD SOCIAL (IHSS)________</w:t>
      </w:r>
      <w:r w:rsidRPr="00A76DF3">
        <w:rPr>
          <w:sz w:val="24"/>
          <w:u w:val="single"/>
        </w:rPr>
        <w:t xml:space="preserve"> </w:t>
      </w:r>
      <w:r w:rsidRPr="00A76DF3">
        <w:rPr>
          <w:sz w:val="24"/>
          <w:u w:val="single"/>
        </w:rPr>
        <w:tab/>
        <w:t>d</w:t>
      </w:r>
      <w:r w:rsidRPr="00A76DF3">
        <w:rPr>
          <w:sz w:val="24"/>
        </w:rPr>
        <w:t xml:space="preserve">erivado de la Licitación </w:t>
      </w:r>
      <w:r w:rsidRPr="00A76DF3">
        <w:rPr>
          <w:b/>
          <w:sz w:val="24"/>
        </w:rPr>
        <w:t xml:space="preserve">Privada </w:t>
      </w:r>
      <w:r w:rsidRPr="00A76DF3">
        <w:rPr>
          <w:b/>
          <w:spacing w:val="-3"/>
          <w:sz w:val="24"/>
        </w:rPr>
        <w:t xml:space="preserve">N° </w:t>
      </w:r>
      <w:r w:rsidRPr="00A76DF3">
        <w:rPr>
          <w:b/>
          <w:sz w:val="24"/>
        </w:rPr>
        <w:t xml:space="preserve">LPN-009-2021, adjudicó </w:t>
      </w:r>
      <w:r w:rsidRPr="00A76DF3">
        <w:rPr>
          <w:sz w:val="24"/>
        </w:rPr>
        <w:t>lo siguiente: (</w:t>
      </w:r>
      <w:r w:rsidRPr="00A76DF3">
        <w:rPr>
          <w:b/>
          <w:sz w:val="24"/>
          <w:u w:val="thick"/>
        </w:rPr>
        <w:t>describir las condiciones</w:t>
      </w:r>
      <w:r w:rsidRPr="00A76DF3">
        <w:rPr>
          <w:b/>
          <w:spacing w:val="48"/>
          <w:sz w:val="24"/>
          <w:u w:val="thick"/>
        </w:rPr>
        <w:t xml:space="preserve"> </w:t>
      </w:r>
      <w:r w:rsidRPr="00A76DF3">
        <w:rPr>
          <w:b/>
          <w:sz w:val="24"/>
          <w:u w:val="thick"/>
        </w:rPr>
        <w:t xml:space="preserve">especiales) </w:t>
      </w:r>
      <w:r w:rsidRPr="00A76DF3">
        <w:rPr>
          <w:b/>
          <w:spacing w:val="4"/>
          <w:sz w:val="24"/>
          <w:u w:val="thick"/>
        </w:rPr>
        <w:t xml:space="preserve"> </w:t>
      </w:r>
    </w:p>
    <w:p w14:paraId="0BAB77F7" w14:textId="77777777" w:rsidR="003E1860" w:rsidRPr="00A76DF3" w:rsidRDefault="003E1860" w:rsidP="003E1860">
      <w:pPr>
        <w:pStyle w:val="Ttulo4"/>
        <w:tabs>
          <w:tab w:val="left" w:pos="4841"/>
          <w:tab w:val="left" w:pos="6375"/>
          <w:tab w:val="left" w:pos="7520"/>
        </w:tabs>
        <w:spacing w:before="3" w:line="274" w:lineRule="exact"/>
        <w:ind w:left="521"/>
        <w:jc w:val="both"/>
      </w:pPr>
      <w:r w:rsidRPr="00A76DF3">
        <w:rPr>
          <w:u w:val="thick"/>
        </w:rPr>
        <w:t xml:space="preserve"> </w:t>
      </w:r>
      <w:r w:rsidRPr="00A76DF3">
        <w:rPr>
          <w:u w:val="thick"/>
        </w:rPr>
        <w:tab/>
      </w:r>
      <w:r w:rsidRPr="00A76DF3">
        <w:t>SEGUNDA:</w:t>
      </w:r>
      <w:r w:rsidRPr="00A76DF3">
        <w:tab/>
        <w:t>VALOR</w:t>
      </w:r>
      <w:r w:rsidRPr="00A76DF3">
        <w:tab/>
        <w:t>DEL CONTRATO Y</w:t>
      </w:r>
    </w:p>
    <w:p w14:paraId="36E09473" w14:textId="77777777" w:rsidR="00314AAA" w:rsidRDefault="003E1860" w:rsidP="003E1860">
      <w:pPr>
        <w:pStyle w:val="Textoindependiente"/>
        <w:tabs>
          <w:tab w:val="left" w:pos="5804"/>
        </w:tabs>
        <w:ind w:right="509"/>
        <w:jc w:val="both"/>
      </w:pPr>
      <w:r w:rsidRPr="00A76DF3">
        <w:rPr>
          <w:b/>
        </w:rPr>
        <w:t>FORMA DE PAGO</w:t>
      </w:r>
      <w:r w:rsidRPr="00A76DF3">
        <w:t xml:space="preserve">; el valor de la prima por los servicios a suministrar por “EL CONTRATISTA”, identificados en la cláusula anterior, asciende a la suma de </w:t>
      </w:r>
      <w:proofErr w:type="spellStart"/>
      <w:r w:rsidRPr="00A76DF3">
        <w:t>xxxxx_</w:t>
      </w:r>
      <w:r w:rsidRPr="00A76DF3">
        <w:rPr>
          <w:b/>
        </w:rPr>
        <w:t>LEMPIRAS</w:t>
      </w:r>
      <w:proofErr w:type="spellEnd"/>
      <w:r w:rsidRPr="00A76DF3">
        <w:rPr>
          <w:b/>
        </w:rPr>
        <w:t xml:space="preserve"> </w:t>
      </w:r>
      <w:r w:rsidRPr="00A76DF3">
        <w:rPr>
          <w:b/>
          <w:spacing w:val="28"/>
        </w:rPr>
        <w:t xml:space="preserve"> </w:t>
      </w:r>
      <w:r w:rsidRPr="00A76DF3">
        <w:rPr>
          <w:b/>
        </w:rPr>
        <w:t xml:space="preserve">EXACTOS </w:t>
      </w:r>
      <w:r w:rsidRPr="00A76DF3">
        <w:rPr>
          <w:b/>
          <w:spacing w:val="28"/>
        </w:rPr>
        <w:t xml:space="preserve"> </w:t>
      </w:r>
      <w:r w:rsidRPr="00A76DF3">
        <w:rPr>
          <w:b/>
        </w:rPr>
        <w:t>(L</w:t>
      </w:r>
      <w:r w:rsidRPr="00A76DF3">
        <w:rPr>
          <w:b/>
          <w:u w:val="thick"/>
        </w:rPr>
        <w:t xml:space="preserve"> </w:t>
      </w:r>
      <w:r w:rsidRPr="00A76DF3">
        <w:rPr>
          <w:b/>
          <w:u w:val="thick"/>
        </w:rPr>
        <w:tab/>
      </w:r>
      <w:r w:rsidRPr="00A76DF3">
        <w:t xml:space="preserve">). El valor de la prima a pagar será pagado en Lempiras, con recursos propios disponibles en el objeto de gasto (Reglón </w:t>
      </w:r>
      <w:proofErr w:type="spellStart"/>
      <w:r w:rsidRPr="00A76DF3">
        <w:t>xxxxxx</w:t>
      </w:r>
      <w:proofErr w:type="spellEnd"/>
      <w:r w:rsidRPr="00A76DF3">
        <w:t xml:space="preserve">) del presupuesto del “INSTITUTO” para el año </w:t>
      </w:r>
      <w:r w:rsidRPr="00A76DF3">
        <w:rPr>
          <w:b/>
        </w:rPr>
        <w:t>fiscal 2021</w:t>
      </w:r>
      <w:r w:rsidRPr="00A76DF3">
        <w:t xml:space="preserve">, se harán </w:t>
      </w:r>
      <w:r w:rsidRPr="00A76DF3">
        <w:rPr>
          <w:b/>
        </w:rPr>
        <w:t xml:space="preserve">un (1) </w:t>
      </w:r>
      <w:r w:rsidRPr="00A76DF3">
        <w:t>pago en moneda nacional (Lempiras), posterior a la entrega de la póliza respectiva. El proveedor requerirá el pago al “INSTITUTO” y adjuntará a la solicitud, el recibo original a nombre del Instituto Hondureño de Seguridad Social;  copia de la póliza firmada, copia contrato y copia garantía</w:t>
      </w:r>
      <w:r w:rsidRPr="00A76DF3">
        <w:rPr>
          <w:spacing w:val="48"/>
        </w:rPr>
        <w:t xml:space="preserve"> </w:t>
      </w:r>
      <w:r w:rsidRPr="00A76DF3">
        <w:t>de</w:t>
      </w:r>
      <w:r w:rsidRPr="00A76DF3">
        <w:rPr>
          <w:noProof/>
          <w:lang w:bidi="ar-SA"/>
        </w:rPr>
        <mc:AlternateContent>
          <mc:Choice Requires="wps">
            <w:drawing>
              <wp:anchor distT="0" distB="0" distL="114300" distR="114300" simplePos="0" relativeHeight="251668480" behindDoc="1" locked="0" layoutInCell="1" allowOverlap="1" wp14:anchorId="602D6581" wp14:editId="489BDD14">
                <wp:simplePos x="0" y="0"/>
                <wp:positionH relativeFrom="page">
                  <wp:posOffset>5867400</wp:posOffset>
                </wp:positionH>
                <wp:positionV relativeFrom="paragraph">
                  <wp:posOffset>3810</wp:posOffset>
                </wp:positionV>
                <wp:extent cx="0" cy="175260"/>
                <wp:effectExtent l="28575" t="26035" r="28575" b="27305"/>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38405">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60784" id="Line 1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2pt,.3pt" to="46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WxFAIAACo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QDpRTp&#10;QKONUBxl09Cb3rgCXCq1taE6elLPZqPpT4eUrlqi9jxyfDkbiMtCRPIqJGycgQy7/qtm4EMOXsdG&#10;nRrbBUhoATpFPc43PfjJIzocUjjNPj1MZlGqhBTXOGOd/8J1h4JRYgmcIy45bpwPPEhxdQlplF4L&#10;KaPaUqG+xNN5nj7ECKelYOE2+Dm731XSoiMJA5Ou4YtVwc29m9UHxSJaywlbXWxPhBxsyC5VwINS&#10;gM/FGibi12P6uJqv5vkon8xWozyt69HndZWPZmuotJ7WVVVnvwO1LC9awRhXgd11OrP8bepf3skw&#10;V7f5vPUheY0eGwZkr/9IOmoZ5BsGYafZeWuvGsNARufL4wkTf78H+/6JL/8AAAD//wMAUEsDBBQA&#10;BgAIAAAAIQBOQWYI2wAAAAcBAAAPAAAAZHJzL2Rvd25yZXYueG1sTI/BTsMwEETvSPyDtUjcqE1U&#10;VSXNpipIcAOpLQe4ufE2iRKvI9tJw99jxAGOoxnNvCm2s+3FRD60jhHuFwoEceVMyzXC+/H5bg0i&#10;RM1G944J4YsCbMvrq0Lnxl14T9Mh1iKVcMg1QhPjkEsZqoasDgs3ECfv7LzVMUlfS+P1JZXbXmZK&#10;raTVLaeFRg/01FDVHUaL8KGU/3x98/N56F7kOHSPEy/3iLc3824DItIc/8Lwg5/QoUxMJzeyCaJH&#10;eMiW6UtEWIFI9q88IWTrDGRZyP/85TcAAAD//wMAUEsBAi0AFAAGAAgAAAAhALaDOJL+AAAA4QEA&#10;ABMAAAAAAAAAAAAAAAAAAAAAAFtDb250ZW50X1R5cGVzXS54bWxQSwECLQAUAAYACAAAACEAOP0h&#10;/9YAAACUAQAACwAAAAAAAAAAAAAAAAAvAQAAX3JlbHMvLnJlbHNQSwECLQAUAAYACAAAACEAw3zF&#10;sRQCAAAqBAAADgAAAAAAAAAAAAAAAAAuAgAAZHJzL2Uyb0RvYy54bWxQSwECLQAUAAYACAAAACEA&#10;TkFmCNsAAAAHAQAADwAAAAAAAAAAAAAAAABuBAAAZHJzL2Rvd25yZXYueG1sUEsFBgAAAAAEAAQA&#10;8wAAAHYFAAAAAA==&#10;" strokecolor="aqua" strokeweight="1.0668mm">
                <w10:wrap anchorx="page"/>
              </v:line>
            </w:pict>
          </mc:Fallback>
        </mc:AlternateContent>
      </w:r>
      <w:r w:rsidRPr="00A76DF3">
        <w:t xml:space="preserve"> cumplimiento, cuya vigencia será a partir de la Notificación de adjudicación. </w:t>
      </w:r>
      <w:r w:rsidRPr="00A76DF3">
        <w:rPr>
          <w:b/>
        </w:rPr>
        <w:t>TERCERA: PRECIO A QUE SE SUJETA EL CONTRATO</w:t>
      </w:r>
      <w:r w:rsidRPr="00A76DF3">
        <w:t xml:space="preserve">; el precio o valor del contrato incluido en la Cláusula Segunda permanecerá fijo durante el período de validez del contrato y no será sujeto   a variación alguna, solo en aquellos casos por aumento o disminución del número de vehículos amparados en la </w:t>
      </w:r>
    </w:p>
    <w:p w14:paraId="3B4CB9A2" w14:textId="77777777" w:rsidR="00314AAA" w:rsidRDefault="00314AAA" w:rsidP="003E1860">
      <w:pPr>
        <w:pStyle w:val="Textoindependiente"/>
        <w:tabs>
          <w:tab w:val="left" w:pos="5804"/>
        </w:tabs>
        <w:ind w:right="509"/>
        <w:jc w:val="both"/>
      </w:pPr>
    </w:p>
    <w:p w14:paraId="097A46A2" w14:textId="77777777" w:rsidR="00314AAA" w:rsidRDefault="00314AAA" w:rsidP="003E1860">
      <w:pPr>
        <w:pStyle w:val="Textoindependiente"/>
        <w:tabs>
          <w:tab w:val="left" w:pos="5804"/>
        </w:tabs>
        <w:ind w:right="509"/>
        <w:jc w:val="both"/>
      </w:pPr>
    </w:p>
    <w:p w14:paraId="32F472F8" w14:textId="77777777" w:rsidR="00314AAA" w:rsidRDefault="00314AAA" w:rsidP="003E1860">
      <w:pPr>
        <w:pStyle w:val="Textoindependiente"/>
        <w:tabs>
          <w:tab w:val="left" w:pos="5804"/>
        </w:tabs>
        <w:ind w:right="509"/>
        <w:jc w:val="both"/>
      </w:pPr>
    </w:p>
    <w:p w14:paraId="66EB5DD2" w14:textId="77777777" w:rsidR="00314AAA" w:rsidRDefault="00314AAA" w:rsidP="003E1860">
      <w:pPr>
        <w:pStyle w:val="Textoindependiente"/>
        <w:tabs>
          <w:tab w:val="left" w:pos="5804"/>
        </w:tabs>
        <w:ind w:right="509"/>
        <w:jc w:val="both"/>
      </w:pPr>
    </w:p>
    <w:p w14:paraId="435F8991" w14:textId="0805620A" w:rsidR="003E1860" w:rsidRPr="00A76DF3" w:rsidRDefault="003E1860" w:rsidP="003E1860">
      <w:pPr>
        <w:pStyle w:val="Textoindependiente"/>
        <w:tabs>
          <w:tab w:val="left" w:pos="5804"/>
        </w:tabs>
        <w:ind w:right="509"/>
        <w:jc w:val="both"/>
      </w:pPr>
      <w:r w:rsidRPr="00A76DF3">
        <w:t xml:space="preserve">póliza de seguro; </w:t>
      </w:r>
      <w:r w:rsidRPr="00A76DF3">
        <w:rPr>
          <w:b/>
        </w:rPr>
        <w:t>CUARTA: PLAZO DE EJECUCION</w:t>
      </w:r>
      <w:r w:rsidRPr="00A76DF3">
        <w:t xml:space="preserve">; Los servicios de cobertura de la póliza de seguro de vehículos serán por un año a partir de la notificación de adjudicación;   </w:t>
      </w:r>
      <w:r w:rsidRPr="00A76DF3">
        <w:rPr>
          <w:b/>
        </w:rPr>
        <w:t xml:space="preserve">QUINTA: </w:t>
      </w:r>
      <w:r w:rsidRPr="00A76DF3">
        <w:rPr>
          <w:b/>
          <w:spacing w:val="34"/>
        </w:rPr>
        <w:t xml:space="preserve"> </w:t>
      </w:r>
      <w:r w:rsidRPr="00A76DF3">
        <w:rPr>
          <w:b/>
        </w:rPr>
        <w:t xml:space="preserve">GARANTIA </w:t>
      </w:r>
      <w:r w:rsidRPr="00A76DF3">
        <w:rPr>
          <w:b/>
          <w:spacing w:val="47"/>
        </w:rPr>
        <w:t xml:space="preserve"> </w:t>
      </w:r>
      <w:r w:rsidR="00314AAA">
        <w:rPr>
          <w:b/>
        </w:rPr>
        <w:t>DE</w:t>
      </w:r>
      <w:r w:rsidRPr="00A76DF3">
        <w:rPr>
          <w:b/>
        </w:rPr>
        <w:t>CUMPLIMIENTO</w:t>
      </w:r>
      <w:r w:rsidRPr="00A76DF3">
        <w:t>; Diez días después de la firma de este contrato, y con el objeto de asegurar al “EL INSTITUTO”, el cumplimiento de todos los plazos, condiciones y obligaciones de cualquier tipo, especificadas o producto de este contrato,</w:t>
      </w:r>
      <w:r w:rsidRPr="00A76DF3">
        <w:rPr>
          <w:spacing w:val="46"/>
        </w:rPr>
        <w:t xml:space="preserve"> </w:t>
      </w:r>
      <w:r w:rsidRPr="00A76DF3">
        <w:t>“EL</w:t>
      </w:r>
      <w:r w:rsidRPr="00A76DF3">
        <w:rPr>
          <w:spacing w:val="43"/>
        </w:rPr>
        <w:t xml:space="preserve"> </w:t>
      </w:r>
      <w:r w:rsidRPr="00A76DF3">
        <w:t>CONTRATISTA”</w:t>
      </w:r>
      <w:r w:rsidRPr="00A76DF3">
        <w:rPr>
          <w:spacing w:val="44"/>
        </w:rPr>
        <w:t xml:space="preserve"> </w:t>
      </w:r>
      <w:r w:rsidRPr="00A76DF3">
        <w:t>constituirá</w:t>
      </w:r>
      <w:r w:rsidRPr="00A76DF3">
        <w:rPr>
          <w:spacing w:val="45"/>
        </w:rPr>
        <w:t xml:space="preserve"> </w:t>
      </w:r>
      <w:r w:rsidRPr="00A76DF3">
        <w:t>a</w:t>
      </w:r>
      <w:r w:rsidRPr="00A76DF3">
        <w:rPr>
          <w:spacing w:val="47"/>
        </w:rPr>
        <w:t xml:space="preserve"> </w:t>
      </w:r>
      <w:r w:rsidRPr="00A76DF3">
        <w:t>favor</w:t>
      </w:r>
      <w:r w:rsidRPr="00A76DF3">
        <w:rPr>
          <w:spacing w:val="45"/>
        </w:rPr>
        <w:t xml:space="preserve"> </w:t>
      </w:r>
      <w:r w:rsidRPr="00A76DF3">
        <w:t>de</w:t>
      </w:r>
      <w:r w:rsidRPr="00A76DF3">
        <w:rPr>
          <w:spacing w:val="44"/>
        </w:rPr>
        <w:t xml:space="preserve"> </w:t>
      </w:r>
      <w:r w:rsidRPr="00A76DF3">
        <w:t>“EL</w:t>
      </w:r>
      <w:r w:rsidRPr="00A76DF3">
        <w:rPr>
          <w:spacing w:val="48"/>
        </w:rPr>
        <w:t xml:space="preserve"> </w:t>
      </w:r>
      <w:r w:rsidRPr="00A76DF3">
        <w:t>INSTITUTO”,</w:t>
      </w:r>
      <w:r w:rsidRPr="00A76DF3">
        <w:rPr>
          <w:spacing w:val="45"/>
        </w:rPr>
        <w:t xml:space="preserve"> </w:t>
      </w:r>
      <w:r w:rsidRPr="00A76DF3">
        <w:t>una</w:t>
      </w:r>
      <w:r w:rsidRPr="00A76DF3">
        <w:rPr>
          <w:spacing w:val="44"/>
        </w:rPr>
        <w:t xml:space="preserve"> </w:t>
      </w:r>
      <w:r w:rsidRPr="00A76DF3">
        <w:t>Garantía</w:t>
      </w:r>
      <w:r w:rsidRPr="00A76DF3">
        <w:rPr>
          <w:spacing w:val="45"/>
        </w:rPr>
        <w:t xml:space="preserve"> </w:t>
      </w:r>
      <w:r w:rsidRPr="00A76DF3">
        <w:t xml:space="preserve">de Cumplimiento equivalente al quince por ciento (15%) del valor total de este contrato, vigente hasta tres (3) meses después del plazo previsto para la prestación de los servicios. </w:t>
      </w:r>
      <w:r w:rsidRPr="00A76DF3">
        <w:rPr>
          <w:spacing w:val="2"/>
        </w:rPr>
        <w:t xml:space="preserve">La </w:t>
      </w:r>
      <w:r w:rsidRPr="00A76DF3">
        <w:t xml:space="preserve">no presentación de la garantía solicitada en esta cláusula dará lugar a la resolución del contrato sin derivar responsabilidad alguna para “EL INSTITUTO”. La garantía de cumplimiento será devuelta por “EL INSTITUTO”, a más tardar dentro de los noventa (90) días calendario siguiente a la fecha en que “EL CONTRATISTA” haya cumplido con todas sus obligaciones contractuales; </w:t>
      </w:r>
      <w:r w:rsidRPr="00A76DF3">
        <w:rPr>
          <w:b/>
        </w:rPr>
        <w:t>SEXTA: CLAUSULA OBLIGATORIA DE LAS GARANTIAS</w:t>
      </w:r>
      <w:r w:rsidRPr="00A76DF3">
        <w:t xml:space="preserve">; todos los documentos de garantía deberán contener la siguiente cláusula obligatoria: </w:t>
      </w:r>
      <w:r w:rsidRPr="00A76DF3">
        <w:rPr>
          <w:b/>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w:t>
      </w:r>
      <w:r w:rsidRPr="00A76DF3">
        <w:rPr>
          <w:b/>
          <w:spacing w:val="20"/>
        </w:rPr>
        <w:t xml:space="preserve"> </w:t>
      </w:r>
      <w:r w:rsidRPr="00A76DF3">
        <w:rPr>
          <w:b/>
        </w:rPr>
        <w:t>Y</w:t>
      </w:r>
      <w:r w:rsidRPr="00A76DF3">
        <w:rPr>
          <w:b/>
          <w:spacing w:val="21"/>
        </w:rPr>
        <w:t xml:space="preserve"> </w:t>
      </w:r>
      <w:r w:rsidRPr="00A76DF3">
        <w:rPr>
          <w:b/>
        </w:rPr>
        <w:t>COMPETENCIA</w:t>
      </w:r>
      <w:r w:rsidRPr="00A76DF3">
        <w:rPr>
          <w:b/>
          <w:spacing w:val="20"/>
        </w:rPr>
        <w:t xml:space="preserve"> </w:t>
      </w:r>
      <w:r w:rsidRPr="00A76DF3">
        <w:rPr>
          <w:b/>
        </w:rPr>
        <w:t>DE</w:t>
      </w:r>
      <w:r w:rsidRPr="00A76DF3">
        <w:rPr>
          <w:b/>
          <w:spacing w:val="22"/>
        </w:rPr>
        <w:t xml:space="preserve"> </w:t>
      </w:r>
      <w:r w:rsidRPr="00A76DF3">
        <w:rPr>
          <w:b/>
        </w:rPr>
        <w:t>LOS</w:t>
      </w:r>
      <w:r w:rsidRPr="00A76DF3">
        <w:rPr>
          <w:b/>
          <w:spacing w:val="21"/>
        </w:rPr>
        <w:t xml:space="preserve"> </w:t>
      </w:r>
      <w:r w:rsidRPr="00A76DF3">
        <w:rPr>
          <w:b/>
        </w:rPr>
        <w:t>TRIBUNALES</w:t>
      </w:r>
      <w:r w:rsidRPr="00A76DF3">
        <w:rPr>
          <w:b/>
          <w:spacing w:val="20"/>
        </w:rPr>
        <w:t xml:space="preserve"> </w:t>
      </w:r>
      <w:r w:rsidRPr="00A76DF3">
        <w:rPr>
          <w:b/>
        </w:rPr>
        <w:t>DEL</w:t>
      </w:r>
      <w:r w:rsidRPr="00A76DF3">
        <w:rPr>
          <w:b/>
          <w:spacing w:val="21"/>
        </w:rPr>
        <w:t xml:space="preserve"> </w:t>
      </w:r>
      <w:r w:rsidRPr="00A76DF3">
        <w:rPr>
          <w:b/>
        </w:rPr>
        <w:t xml:space="preserve">DEPARTAMENTO DE FRANCISCO MORAZÁN.” </w:t>
      </w:r>
      <w:r w:rsidRPr="00A76DF3">
        <w:t xml:space="preserve">A las garantías no deberán adicionarles cláusulas que anulen o limiten la cláusula obligatoria; </w:t>
      </w:r>
      <w:r w:rsidRPr="00A76DF3">
        <w:rPr>
          <w:b/>
        </w:rPr>
        <w:t>SEPTIMA: ERRORES Y OMISIONES EN LA OFERTA</w:t>
      </w:r>
      <w:r w:rsidRPr="00A76DF3">
        <w:t>; los errores contenidos en la oferta y otros documentos presentados por “EL CONTRATISTA” y que se incorporen al contrato, correrán por cuenta y riesgo de este; “</w:t>
      </w:r>
      <w:r w:rsidRPr="00A76DF3">
        <w:rPr>
          <w:b/>
        </w:rPr>
        <w:t xml:space="preserve">OCTAVA:  CESION  DEL    CONTRATO    O </w:t>
      </w:r>
      <w:r w:rsidRPr="00A76DF3">
        <w:rPr>
          <w:b/>
          <w:spacing w:val="34"/>
        </w:rPr>
        <w:t xml:space="preserve"> </w:t>
      </w:r>
      <w:r w:rsidRPr="00A76DF3">
        <w:rPr>
          <w:b/>
        </w:rPr>
        <w:t>SUB-CONTRATACION</w:t>
      </w:r>
      <w:r w:rsidRPr="00A76DF3">
        <w:t xml:space="preserve">;  </w:t>
      </w:r>
      <w:r w:rsidRPr="00A76DF3">
        <w:rPr>
          <w:spacing w:val="34"/>
        </w:rPr>
        <w:t xml:space="preserve"> </w:t>
      </w:r>
      <w:r w:rsidRPr="00A76DF3">
        <w:t>Los</w:t>
      </w:r>
      <w:r w:rsidRPr="00A76DF3">
        <w:tab/>
        <w:t xml:space="preserve">derechos derivados de este contrato no podrán ser cedidos a terceros; </w:t>
      </w:r>
      <w:r w:rsidRPr="00A76DF3">
        <w:rPr>
          <w:b/>
        </w:rPr>
        <w:t>NOVENA: CLAUSULA DE SANCION POR INCUMPLIMIENTO</w:t>
      </w:r>
      <w:r w:rsidRPr="00A76DF3">
        <w:t xml:space="preserve">; en caso de incumplimiento en la prestación de los servicios objeto del presente contrato descritos en la cláusula PRIMERA “EL CONTRATISTA” pagará a “EL INSTITUTO” en concepto de multa 0.36% por cada día de atraso del pago de una indemnización cuando se haya presentado toda la documentación legal respectiva, entendiéndose atraso dos meses después de que el INSTITUTO haya enterado toda la documentación requerida para la indemnización. Si la demora no justificada diera lugar a que el total cobrado por la multa aquí establecida ascendiera al diez por ciento (10%) del valor parcial de este contrato “EL INSTITUTO”, podrá considerar la resolución total del contrato y hacer efectiva la garantía de cumplimiento, sin incurrir por esto en ninguna responsabilidad de su parte; </w:t>
      </w:r>
      <w:r w:rsidRPr="00A76DF3">
        <w:rPr>
          <w:b/>
        </w:rPr>
        <w:t>DECIMA:   RELACIONES LABORALES</w:t>
      </w:r>
      <w:r w:rsidRPr="00A76DF3">
        <w:t xml:space="preserve">;   “EL CONTRATISTA” asume   en </w:t>
      </w:r>
      <w:r w:rsidRPr="00A76DF3">
        <w:rPr>
          <w:spacing w:val="18"/>
        </w:rPr>
        <w:t xml:space="preserve"> </w:t>
      </w:r>
      <w:r w:rsidRPr="00A76DF3">
        <w:t xml:space="preserve">forma directa y exclusiva, en su condición de patrono, todas las obligaciones laborales y de seguridad social con el personal que asigne a las labores para la prestación de servicio descritos en la cláusula primera, su asistencia técnica y cualquier otro personal relacionado con el cumplimiento del presente contrato, relevando completamente a “EL INSTITUTO”,” de toda responsabilidad al respecto, incluso en caso de accidente de trabajo o enfermedad profesional; </w:t>
      </w:r>
      <w:r w:rsidRPr="00A76DF3">
        <w:rPr>
          <w:b/>
        </w:rPr>
        <w:t xml:space="preserve">: MODIFICACIÓN; </w:t>
      </w:r>
      <w:r w:rsidRPr="00A76DF3">
        <w:t xml:space="preserve">el presente Contrato podrá ser modificado dentro de los límites previstos en los Artículos 121, 122 y 123 de la Ley de Contratación del Estado, mediante las suscripción de un </w:t>
      </w:r>
      <w:proofErr w:type="spellStart"/>
      <w:r w:rsidRPr="00A76DF3">
        <w:t>adendum</w:t>
      </w:r>
      <w:proofErr w:type="spellEnd"/>
      <w:r w:rsidRPr="00A76DF3">
        <w:t xml:space="preserve"> en las mismas condiciones que el presente</w:t>
      </w:r>
      <w:r w:rsidRPr="00A76DF3">
        <w:rPr>
          <w:spacing w:val="-1"/>
        </w:rPr>
        <w:t xml:space="preserve"> </w:t>
      </w:r>
      <w:r w:rsidRPr="00A76DF3">
        <w:t>contrato</w:t>
      </w:r>
      <w:r w:rsidRPr="00A76DF3">
        <w:rPr>
          <w:b/>
        </w:rPr>
        <w:t xml:space="preserve">; DECIMOPRIMERA </w:t>
      </w:r>
      <w:r w:rsidRPr="00A76DF3">
        <w:t>:CAUSAS  DE  RESOLUCION  DEL  CONTRATO</w:t>
      </w:r>
      <w:r w:rsidRPr="00A76DF3">
        <w:rPr>
          <w:b/>
        </w:rPr>
        <w:t>;</w:t>
      </w:r>
      <w:r w:rsidRPr="00A76DF3">
        <w:rPr>
          <w:b/>
          <w:spacing w:val="53"/>
        </w:rPr>
        <w:t xml:space="preserve"> </w:t>
      </w:r>
      <w:r w:rsidRPr="00A76DF3">
        <w:rPr>
          <w:b/>
        </w:rPr>
        <w:t>el</w:t>
      </w:r>
      <w:r w:rsidRPr="00A76DF3">
        <w:rPr>
          <w:b/>
          <w:spacing w:val="60"/>
        </w:rPr>
        <w:t xml:space="preserve"> </w:t>
      </w:r>
      <w:r w:rsidRPr="00A76DF3">
        <w:rPr>
          <w:b/>
        </w:rPr>
        <w:t xml:space="preserve">grave o </w:t>
      </w:r>
      <w:r w:rsidRPr="00A76DF3">
        <w:t xml:space="preserve">reiterado incumplimiento de las cláusulas convenidas, la falta de constitución de la garantía de cumplimiento del contrato a cargo del contratista dentro de los plazos correspondientes, la disolución de la sociedad mercantil contratista, la declaración de quiebra o de suspensión de pagos del contratista, o su comprobada incapacidad financiera, los motivos de interés público o las circunstancias imprevistas calificadas como caso fortuito o fuerza mayor, sobrevinientes a la celebración del contrato, que imposibiliten o agraven </w:t>
      </w:r>
      <w:r w:rsidRPr="00A76DF3">
        <w:lastRenderedPageBreak/>
        <w:t xml:space="preserve">desproporcionadamente su ejecución, el incumplimiento de las obligaciones de pago más allá del plazo de cuatro (4) meses, el mutuo acuerdo de las partes, son causas de resolución de este contrato; </w:t>
      </w:r>
      <w:r w:rsidRPr="00A76DF3">
        <w:rPr>
          <w:b/>
        </w:rPr>
        <w:t xml:space="preserve">DECIMO SEGUNDA: FUERZA MAYOR O CASO FORTUITO; </w:t>
      </w:r>
      <w:r w:rsidRPr="00A76DF3">
        <w:t>Para los efectos del presente contrato se considera como caso fortuito o fuerza mayor debidamente justificados a juicio de “EL INSTITUTO”,, entre otras: catástrofes provocadas por fenómenos naturales, accidentales, huelgas, guerras, revoluciones, motines, desorden social, naufragio o incendio</w:t>
      </w:r>
      <w:r w:rsidRPr="00A76DF3">
        <w:rPr>
          <w:b/>
          <w:i/>
        </w:rPr>
        <w:t xml:space="preserve">; </w:t>
      </w:r>
      <w:r w:rsidRPr="00A76DF3">
        <w:rPr>
          <w:b/>
        </w:rPr>
        <w:t>DECIMO TERCERA : VIGENCIA DEL CONTRATO</w:t>
      </w:r>
      <w:r w:rsidRPr="00A76DF3">
        <w:t xml:space="preserve">; El presente contrato entrará en vigencia a partir de la notificación de adjudicación , por un periodo de 12 meses; </w:t>
      </w:r>
      <w:r w:rsidRPr="00A76DF3">
        <w:rPr>
          <w:b/>
        </w:rPr>
        <w:t>DECIMO CUARTA : DOCUMENTOS INTEGRANTES DE ESTE CONTRATO</w:t>
      </w:r>
      <w:r w:rsidRPr="00A76DF3">
        <w:t>; forman parte de este CONTRATO: Los documentos de licitación constituidos por la invitación a participar, en la Licitación P</w:t>
      </w:r>
      <w:r w:rsidR="00B66254" w:rsidRPr="00A76DF3">
        <w:t>ública Nacional</w:t>
      </w:r>
      <w:r w:rsidRPr="00A76DF3">
        <w:t xml:space="preserve"> Nº LP</w:t>
      </w:r>
      <w:r w:rsidR="00B66254" w:rsidRPr="00A76DF3">
        <w:t>N</w:t>
      </w:r>
      <w:r w:rsidRPr="00A76DF3">
        <w:t>-00</w:t>
      </w:r>
      <w:r w:rsidR="00B66254" w:rsidRPr="00A76DF3">
        <w:t>9</w:t>
      </w:r>
      <w:r w:rsidRPr="00A76DF3">
        <w:t>-202</w:t>
      </w:r>
      <w:r w:rsidR="00B66254" w:rsidRPr="00A76DF3">
        <w:t>1</w:t>
      </w:r>
      <w:r w:rsidRPr="00A76DF3">
        <w:t xml:space="preserve">, incluyendo las aclaraciones a la mismas emitidas por “LA CONTRATANTE” o remitidas por “EL CONTRATISTA”, la oferta técnica revisada, la oferta económica, la póliza suscrita así como cualquier otro documento que se anexe a este contrato por mutuo acuerdo de las partes; </w:t>
      </w:r>
      <w:r w:rsidRPr="00A76DF3">
        <w:rPr>
          <w:b/>
        </w:rPr>
        <w:t xml:space="preserve">DECIMO QUINTA: NORMAS SUPLETORIAS APLICABLES; </w:t>
      </w:r>
      <w:r w:rsidRPr="00A76DF3">
        <w:t xml:space="preserve">en lo no previsto en el presente contrato, serán aplicables las normas contenidas en la Ley de Contratación del Estado y su Reglamento, la Ley General de la Administración Pública, la Ley de Procedimiento Administrativo, la Ley del Derecho de Autor y de los Derechos Conexos, la Ley Orgánica de Presupuesto y el Presupuesto General de Ingresos y Egresos de la República año 2020 y su Reglamento, demás leyes vigentes en Honduras que guardan relación con los procesos de contratación del Estado. Asimismo, en cumplimiento del Decreto N°171-2019 que contiene las Disposiciones Generales del Presupuesto General de Ingresos y Egresos de la República y de las Instituciones Descentralizadas, para el año 2020, se transcribe el </w:t>
      </w:r>
      <w:r w:rsidRPr="00A76DF3">
        <w:rPr>
          <w:b/>
        </w:rPr>
        <w:t xml:space="preserve">Artículo 77 </w:t>
      </w:r>
      <w:r w:rsidRPr="00A76DF3">
        <w:t xml:space="preserve">del mismo que </w:t>
      </w:r>
      <w:r w:rsidRPr="00A76DF3">
        <w:rPr>
          <w:b/>
        </w:rPr>
        <w:t>textualmente indica</w:t>
      </w:r>
      <w:r w:rsidRPr="00A76DF3">
        <w:t xml:space="preserve">: “En todo contrato financiado con fondos externos, la suspensión o cancelación del préstamo o donación puede dar lugar a la rescisión o resolución del contrato, sin más obligación por parte del Estado, que el pago correspondiente a las obras o servicios </w:t>
      </w:r>
      <w:r w:rsidRPr="00A76DF3">
        <w:rPr>
          <w:spacing w:val="-3"/>
        </w:rPr>
        <w:t xml:space="preserve">ya </w:t>
      </w:r>
      <w:r w:rsidRPr="00A76DF3">
        <w:t xml:space="preserve">ejecutados a la fecha de vigencia de la rescisión o resolución del contrato. Igual sucederá en caso de recorte presupuestario de fondos nacionales que se efectúe por razón de la situación económica y financiera del país, la estimación de la percepción de ingresos menor a los gastos proyectados y en caso de necesidades imprevistas o de emergencia. </w:t>
      </w:r>
      <w:r w:rsidRPr="00A76DF3">
        <w:rPr>
          <w:b/>
        </w:rPr>
        <w:t>Lo dispuesto en este Artículo debe estipularse obligatoriamente en todos los contratos que se celebren en el sector público; DECIMO SEXTA: JURISDICCION Y COMPETENCIA</w:t>
      </w:r>
      <w:r w:rsidRPr="00A76DF3">
        <w:t xml:space="preserve">; para la solución de cualquier situación controvertida derivada de este contrato y que no pudiera arreglarse conciliatoriamente, ambas partes se someten a la jurisdicción y competencia de los Tribunales de Justicia de Francisco Morazán. </w:t>
      </w:r>
      <w:r w:rsidRPr="00A76DF3">
        <w:rPr>
          <w:b/>
        </w:rPr>
        <w:t xml:space="preserve">DECIMO SEPTIMA: “CLAUSULA DE INTEGRIDAD.- </w:t>
      </w:r>
      <w:r w:rsidRPr="00A76DF3">
        <w:t xml:space="preserve">Las partes en cumplimiento a lo establecido en el Artículo 7 de la Ley de Transparencia y Acceso a la Información Pública (LTYAIP) y con la convicción de que evitando las prácticas de corrupción podremos apoyar la consolidación </w:t>
      </w:r>
      <w:r w:rsidRPr="00A76DF3">
        <w:rPr>
          <w:spacing w:val="3"/>
        </w:rPr>
        <w:t xml:space="preserve">de </w:t>
      </w:r>
      <w:r w:rsidRPr="00A76DF3">
        <w:t>una cultura de transparencia, equidad y rendición de cuentas en los procesos de contratación y adquisiciones del Estado, para así fortalecer las bases del estado de derecho, nos comprometemos libre y voluntariamente</w:t>
      </w:r>
      <w:r w:rsidRPr="00A76DF3">
        <w:rPr>
          <w:spacing w:val="22"/>
        </w:rPr>
        <w:t xml:space="preserve"> </w:t>
      </w:r>
      <w:r w:rsidRPr="00A76DF3">
        <w:t>a:</w:t>
      </w:r>
      <w:r w:rsidRPr="00A76DF3">
        <w:rPr>
          <w:spacing w:val="23"/>
        </w:rPr>
        <w:t xml:space="preserve"> </w:t>
      </w:r>
      <w:r w:rsidRPr="00A76DF3">
        <w:t>1.</w:t>
      </w:r>
      <w:r w:rsidRPr="00A76DF3">
        <w:rPr>
          <w:spacing w:val="21"/>
        </w:rPr>
        <w:t xml:space="preserve"> </w:t>
      </w:r>
      <w:r w:rsidRPr="00A76DF3">
        <w:t>Mantener</w:t>
      </w:r>
      <w:r w:rsidRPr="00A76DF3">
        <w:rPr>
          <w:spacing w:val="25"/>
        </w:rPr>
        <w:t xml:space="preserve"> </w:t>
      </w:r>
      <w:r w:rsidRPr="00A76DF3">
        <w:t>el</w:t>
      </w:r>
      <w:r w:rsidRPr="00A76DF3">
        <w:rPr>
          <w:spacing w:val="24"/>
        </w:rPr>
        <w:t xml:space="preserve"> </w:t>
      </w:r>
      <w:r w:rsidRPr="00A76DF3">
        <w:t>más</w:t>
      </w:r>
      <w:r w:rsidRPr="00A76DF3">
        <w:rPr>
          <w:spacing w:val="22"/>
        </w:rPr>
        <w:t xml:space="preserve"> </w:t>
      </w:r>
      <w:r w:rsidRPr="00A76DF3">
        <w:t>alto</w:t>
      </w:r>
      <w:r w:rsidRPr="00A76DF3">
        <w:rPr>
          <w:spacing w:val="21"/>
        </w:rPr>
        <w:t xml:space="preserve"> </w:t>
      </w:r>
      <w:r w:rsidRPr="00A76DF3">
        <w:t>nivel</w:t>
      </w:r>
      <w:r w:rsidRPr="00A76DF3">
        <w:rPr>
          <w:spacing w:val="23"/>
        </w:rPr>
        <w:t xml:space="preserve"> </w:t>
      </w:r>
      <w:r w:rsidRPr="00A76DF3">
        <w:t>de</w:t>
      </w:r>
      <w:r w:rsidRPr="00A76DF3">
        <w:rPr>
          <w:spacing w:val="23"/>
        </w:rPr>
        <w:t xml:space="preserve"> </w:t>
      </w:r>
      <w:r w:rsidRPr="00A76DF3">
        <w:t>conducta</w:t>
      </w:r>
      <w:r w:rsidRPr="00A76DF3">
        <w:rPr>
          <w:spacing w:val="22"/>
        </w:rPr>
        <w:t xml:space="preserve"> </w:t>
      </w:r>
      <w:r w:rsidRPr="00A76DF3">
        <w:t>ética,</w:t>
      </w:r>
      <w:r w:rsidRPr="00A76DF3">
        <w:rPr>
          <w:spacing w:val="23"/>
        </w:rPr>
        <w:t xml:space="preserve"> </w:t>
      </w:r>
      <w:r w:rsidRPr="00A76DF3">
        <w:t>moral</w:t>
      </w:r>
      <w:r w:rsidRPr="00A76DF3">
        <w:rPr>
          <w:spacing w:val="27"/>
        </w:rPr>
        <w:t xml:space="preserve"> </w:t>
      </w:r>
      <w:r w:rsidRPr="00A76DF3">
        <w:t>y</w:t>
      </w:r>
      <w:r w:rsidRPr="00A76DF3">
        <w:rPr>
          <w:spacing w:val="15"/>
        </w:rPr>
        <w:t xml:space="preserve"> </w:t>
      </w:r>
      <w:r w:rsidRPr="00A76DF3">
        <w:t>de</w:t>
      </w:r>
      <w:r w:rsidRPr="00A76DF3">
        <w:rPr>
          <w:spacing w:val="23"/>
        </w:rPr>
        <w:t xml:space="preserve"> </w:t>
      </w:r>
      <w:r w:rsidRPr="00A76DF3">
        <w:t>respeto</w:t>
      </w:r>
      <w:r w:rsidRPr="00A76DF3">
        <w:rPr>
          <w:spacing w:val="23"/>
        </w:rPr>
        <w:t xml:space="preserve"> </w:t>
      </w:r>
      <w:r w:rsidRPr="00A76DF3">
        <w:t>a</w:t>
      </w:r>
      <w:r w:rsidRPr="00A76DF3">
        <w:rPr>
          <w:spacing w:val="23"/>
        </w:rPr>
        <w:t xml:space="preserve"> </w:t>
      </w:r>
      <w:r w:rsidRPr="00A76DF3">
        <w:t>las leyes de la república, así como los valores: INTEGRIDAD, LEALTAD CONTRACTUAL,EQUIDAD, TOLERANCIA, IMPARCIALIDAD Y DISCRESION CON LA INFORMACION CONFIDENCIAL QUE MANEJAMOS, ABSTENIENDONOS A</w:t>
      </w:r>
      <w:r w:rsidRPr="00A76DF3">
        <w:rPr>
          <w:spacing w:val="54"/>
        </w:rPr>
        <w:t xml:space="preserve"> </w:t>
      </w:r>
      <w:r w:rsidRPr="00A76DF3">
        <w:t xml:space="preserve">DAR INFORMACIONES PUBLICAS SOBRE LA MISMA, 2) Asumir una estricta observancia y aplicación de los principios fundamentales bajo los cuales se rigen los procesos de contratación y adquisiciones públicas establecidas en la Ley de Contratación del Estado, tales como transparencia, igualdad y libre competencia; 3) Que durante la ejecución del contrato ninguna persona que actúa debidamente autorizada en nuestro nombre y representación y que ningún empleado o trabajador, socio o asociado, autorizado o no realizará: a) Prácticas corruptivas, entendiendo éstas como aquellas en la que se ofrece dar, recibir, o solicitar directa o indirectamente, cualquier cosa de valor para influenciar las acciones de la otra parte; b) Prácticas Colusorias: entendiendo estas como aquellas en las que denoten sugieran o demuestren que existen un acuerdo malicioso entre dos o más partes o entre una de las partes, y uno y varios terceros, realizados con el propósito de alcanzar un propósito inadecuado, incluyendo influenciar de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w:t>
      </w:r>
      <w:r w:rsidRPr="00A76DF3">
        <w:lastRenderedPageBreak/>
        <w:t>asumen y asumirán la responsabilidad por el suministro de información inconsistente ,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derivados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qué hubiere lugar. En fe de lo anterior, las partes manifiestan la aceptación de los compromisos adoptados en el presente documento bajo el entendido que esta Declaración forma parte integral del Contrato firmado voluntariamente para constancia.”.</w:t>
      </w:r>
    </w:p>
    <w:p w14:paraId="432D56BE" w14:textId="77777777" w:rsidR="003E1860" w:rsidRPr="00A76DF3" w:rsidRDefault="003E1860" w:rsidP="003E1860">
      <w:pPr>
        <w:pStyle w:val="Textoindependiente"/>
        <w:spacing w:before="7"/>
        <w:rPr>
          <w:sz w:val="15"/>
        </w:rPr>
      </w:pPr>
    </w:p>
    <w:p w14:paraId="3D659369" w14:textId="77777777" w:rsidR="003E1860" w:rsidRPr="00A76DF3" w:rsidRDefault="003E1860" w:rsidP="003E1860">
      <w:pPr>
        <w:pStyle w:val="Textoindependiente"/>
        <w:spacing w:line="20" w:lineRule="exact"/>
        <w:ind w:left="683"/>
        <w:rPr>
          <w:sz w:val="2"/>
        </w:rPr>
      </w:pPr>
      <w:r w:rsidRPr="00A76DF3">
        <w:rPr>
          <w:noProof/>
          <w:sz w:val="2"/>
          <w:lang w:bidi="ar-SA"/>
        </w:rPr>
        <mc:AlternateContent>
          <mc:Choice Requires="wpg">
            <w:drawing>
              <wp:inline distT="0" distB="0" distL="0" distR="0" wp14:anchorId="1E7D3297" wp14:editId="440A9B07">
                <wp:extent cx="5814695" cy="6350"/>
                <wp:effectExtent l="5080" t="9525" r="9525" b="3175"/>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4695" cy="6350"/>
                          <a:chOff x="0" y="0"/>
                          <a:chExt cx="9157" cy="10"/>
                        </a:xfrm>
                      </wpg:grpSpPr>
                      <wps:wsp>
                        <wps:cNvPr id="12" name="Line 7"/>
                        <wps:cNvCnPr>
                          <a:cxnSpLocks noChangeShapeType="1"/>
                        </wps:cNvCnPr>
                        <wps:spPr bwMode="auto">
                          <a:xfrm>
                            <a:off x="0" y="5"/>
                            <a:ext cx="91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BC57CF" id="Group 6" o:spid="_x0000_s1026" style="width:457.85pt;height:.5pt;mso-position-horizontal-relative:char;mso-position-vertical-relative:line" coordsize="915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4YdAIAAHkFAAAOAAAAZHJzL2Uyb0RvYy54bWykVF1v2jAUfZ+0/2DlnSahIYUIqCYCfek2&#10;pHY/wNhOYs2xLdsQ0LT/vmsnQD9eqo4HY+fee3zuObbn98dWoAMzliu5iNKbJEJMEkW5rBfRr+fN&#10;aBoh67CkWCjJFtGJ2eh++fXLvNMFG6tGCcoMAhBpi04vosY5XcSxJQ1rsb1RmkkIVsq02MHS1DE1&#10;uAP0VsTjJMnjThmqjSLMWvha9sFoGfCrihH3s6osc0gsIuDmwmjCuPNjvJzjojZYN5wMNPAnWLSY&#10;S9j0AlVih9He8HdQLSdGWVW5G6LaWFUVJyz0AN2kyZtuHoza69BLXXS1vsgE0r7R6dOw5MdhaxCn&#10;4F0aIYlb8Chsi3KvTafrAlIejH7SW9M3CNNHRX5bCMdv435d98lo131XFODw3qmgzbEyrYeArtEx&#10;WHC6WMCODhH4OJmmWT6bRIhALL+dDA6RBmx8V0Sa9VA2Syd3fU0aKmJc9LsFhgMj3w6cMnsV0v6f&#10;kE8N1iz4Y71KZyHHZyEfuWTortcxZKxkLyI5ykFEJNWqwbJmAev5pEGw1FcA8RclfmHBgQ+KOunP&#10;9VnUqzqvxcGFNtY9MNUiP1lEAggHq/Dh0TrP4prinZNqw4WA77gQEnXgUDLLQ4FVglMf9DFr6t1K&#10;GHTA/taFX2gJIi/T4HRLGsAahul6mDvMRT+HzYX0eNAH0Blm/bX6M0tm6+l6mo2ycb4eZUlZjr5t&#10;Vtko36R3k/K2XK3K9K+nlmZFwyll0rM7X/E0+5jzw2PTX87LJb/IEL9GD3oB2fN/IB2M9N71x2+n&#10;6GlrzgbDYQxWh/sdyoa3yD8gL9ch6/piLv8BAAD//wMAUEsDBBQABgAIAAAAIQCHosvA2wAAAAMB&#10;AAAPAAAAZHJzL2Rvd25yZXYueG1sTI9PS8NAEMXvgt9hGcGb3USpf2I2pRT1VIS2gnibZqdJaHY2&#10;ZLdJ+u0dvejlwfAe7/0mX0yuVQP1ofFsIJ0loIhLbxuuDHzsXm8eQYWIbLH1TAbOFGBRXF7kmFk/&#10;8oaGbayUlHDI0EAdY5dpHcqaHIaZ74jFO/jeYZSzr7TtcZRy1+rbJLnXDhuWhRo7WtVUHrcnZ+Bt&#10;xHF5l74M6+Nhdf7azd8/1ykZc301LZ9BRZriXxh+8AUdCmHa+xPboFoD8kj8VfGe0vkDqL2EEtBF&#10;rv+zF98AAAD//wMAUEsBAi0AFAAGAAgAAAAhALaDOJL+AAAA4QEAABMAAAAAAAAAAAAAAAAAAAAA&#10;AFtDb250ZW50X1R5cGVzXS54bWxQSwECLQAUAAYACAAAACEAOP0h/9YAAACUAQAACwAAAAAAAAAA&#10;AAAAAAAvAQAAX3JlbHMvLnJlbHNQSwECLQAUAAYACAAAACEAoVDOGHQCAAB5BQAADgAAAAAAAAAA&#10;AAAAAAAuAgAAZHJzL2Uyb0RvYy54bWxQSwECLQAUAAYACAAAACEAh6LLwNsAAAADAQAADwAAAAAA&#10;AAAAAAAAAADOBAAAZHJzL2Rvd25yZXYueG1sUEsFBgAAAAAEAAQA8wAAANYFAAAAAA==&#10;">
                <v:line id="Line 7" o:spid="_x0000_s1027" style="position:absolute;visibility:visible;mso-wrap-style:square" from="0,5" to="91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anchorlock/>
              </v:group>
            </w:pict>
          </mc:Fallback>
        </mc:AlternateContent>
      </w:r>
    </w:p>
    <w:p w14:paraId="7CD4FB8E" w14:textId="77777777" w:rsidR="003E1860" w:rsidRPr="00A76DF3" w:rsidRDefault="003E1860" w:rsidP="003E1860">
      <w:pPr>
        <w:pStyle w:val="Textoindependiente"/>
        <w:spacing w:before="8"/>
        <w:rPr>
          <w:sz w:val="25"/>
        </w:rPr>
      </w:pPr>
    </w:p>
    <w:p w14:paraId="11C383AE" w14:textId="77777777" w:rsidR="003E1860" w:rsidRPr="00A76DF3" w:rsidRDefault="003E1860" w:rsidP="003E1860">
      <w:pPr>
        <w:pStyle w:val="Textoindependiente"/>
        <w:spacing w:before="90"/>
        <w:ind w:right="1805"/>
      </w:pPr>
      <w:r w:rsidRPr="00A76DF3">
        <w:t>En fe de lo cual y para constancia, ambas partes suscribimos dos copias originales de este contrato, que consta de xx folios, en la Ciudad de Tegucigalpa, M.D.C., a los</w:t>
      </w:r>
      <w:r w:rsidRPr="00A76DF3">
        <w:rPr>
          <w:spacing w:val="45"/>
        </w:rPr>
        <w:t xml:space="preserve"> </w:t>
      </w:r>
      <w:r w:rsidRPr="00A76DF3">
        <w:t>--------</w:t>
      </w:r>
    </w:p>
    <w:p w14:paraId="149F5EE3" w14:textId="77777777" w:rsidR="003E1860" w:rsidRPr="00A76DF3" w:rsidRDefault="003E1860" w:rsidP="003E1860">
      <w:pPr>
        <w:pStyle w:val="Textoindependiente"/>
        <w:ind w:left="703"/>
      </w:pPr>
      <w:r w:rsidRPr="00A76DF3">
        <w:t>--- días del mes de ------- del año dos mil veinte.</w:t>
      </w:r>
    </w:p>
    <w:p w14:paraId="4107F88A" w14:textId="77777777" w:rsidR="003E1860" w:rsidRPr="00A76DF3" w:rsidRDefault="003E1860" w:rsidP="003E1860">
      <w:pPr>
        <w:pStyle w:val="Textoindependiente"/>
        <w:rPr>
          <w:sz w:val="26"/>
        </w:rPr>
      </w:pPr>
    </w:p>
    <w:p w14:paraId="69D6AA4F" w14:textId="77777777" w:rsidR="003E1860" w:rsidRPr="00A76DF3" w:rsidRDefault="003E1860" w:rsidP="003E1860">
      <w:pPr>
        <w:pStyle w:val="Textoindependiente"/>
        <w:spacing w:before="4"/>
        <w:rPr>
          <w:sz w:val="21"/>
        </w:rPr>
      </w:pPr>
    </w:p>
    <w:p w14:paraId="6B509348" w14:textId="77777777" w:rsidR="003E1860" w:rsidRPr="00A76DF3" w:rsidRDefault="003E1860" w:rsidP="003E1860">
      <w:pPr>
        <w:pStyle w:val="Ttulo4"/>
        <w:ind w:left="0" w:right="1971"/>
      </w:pPr>
      <w:r w:rsidRPr="00A76DF3">
        <w:t>Nota: Si así lo considerase el IHSS, éste modelo de contrato podrá ser ajustado al momento de definirse la Adjudicación</w:t>
      </w:r>
    </w:p>
    <w:p w14:paraId="0D2F114B" w14:textId="77777777" w:rsidR="003E1860" w:rsidRPr="00A76DF3" w:rsidRDefault="003E1860" w:rsidP="003E1860">
      <w:pPr>
        <w:tabs>
          <w:tab w:val="right" w:pos="5369"/>
        </w:tabs>
        <w:spacing w:before="814" w:line="275" w:lineRule="exact"/>
        <w:ind w:left="703"/>
        <w:rPr>
          <w:b/>
          <w:sz w:val="24"/>
        </w:rPr>
      </w:pPr>
      <w:r w:rsidRPr="00A76DF3">
        <w:rPr>
          <w:b/>
          <w:sz w:val="24"/>
        </w:rPr>
        <w:t>Dr.</w:t>
      </w:r>
      <w:r w:rsidRPr="00A76DF3">
        <w:rPr>
          <w:b/>
          <w:spacing w:val="-2"/>
          <w:sz w:val="24"/>
        </w:rPr>
        <w:t xml:space="preserve"> </w:t>
      </w:r>
      <w:r w:rsidRPr="00A76DF3">
        <w:rPr>
          <w:b/>
          <w:sz w:val="24"/>
        </w:rPr>
        <w:t>Richard</w:t>
      </w:r>
      <w:r w:rsidRPr="00A76DF3">
        <w:rPr>
          <w:b/>
          <w:spacing w:val="1"/>
          <w:sz w:val="24"/>
        </w:rPr>
        <w:t xml:space="preserve"> </w:t>
      </w:r>
      <w:proofErr w:type="spellStart"/>
      <w:r w:rsidRPr="00A76DF3">
        <w:rPr>
          <w:b/>
          <w:sz w:val="24"/>
        </w:rPr>
        <w:t>Zablah</w:t>
      </w:r>
      <w:proofErr w:type="spellEnd"/>
      <w:r w:rsidRPr="00A76DF3">
        <w:rPr>
          <w:b/>
          <w:sz w:val="24"/>
        </w:rPr>
        <w:tab/>
        <w:t>XX</w:t>
      </w:r>
    </w:p>
    <w:p w14:paraId="61B71F85" w14:textId="77777777" w:rsidR="003E1860" w:rsidRPr="00A76DF3" w:rsidRDefault="003E1860" w:rsidP="003E1860">
      <w:pPr>
        <w:tabs>
          <w:tab w:val="left" w:pos="5024"/>
        </w:tabs>
        <w:spacing w:line="275" w:lineRule="exact"/>
        <w:ind w:left="703"/>
        <w:rPr>
          <w:b/>
          <w:sz w:val="24"/>
        </w:rPr>
      </w:pPr>
      <w:r w:rsidRPr="00A76DF3">
        <w:rPr>
          <w:b/>
          <w:sz w:val="24"/>
        </w:rPr>
        <w:t>Director</w:t>
      </w:r>
      <w:r w:rsidRPr="00A76DF3">
        <w:rPr>
          <w:b/>
          <w:spacing w:val="-6"/>
          <w:sz w:val="24"/>
        </w:rPr>
        <w:t xml:space="preserve"> </w:t>
      </w:r>
      <w:r w:rsidRPr="00A76DF3">
        <w:rPr>
          <w:b/>
          <w:sz w:val="24"/>
        </w:rPr>
        <w:t>Ejecutivo</w:t>
      </w:r>
      <w:r w:rsidRPr="00A76DF3">
        <w:rPr>
          <w:b/>
          <w:sz w:val="24"/>
        </w:rPr>
        <w:tab/>
        <w:t>Representante</w:t>
      </w:r>
      <w:r w:rsidRPr="00A76DF3">
        <w:rPr>
          <w:b/>
          <w:spacing w:val="-7"/>
          <w:sz w:val="24"/>
        </w:rPr>
        <w:t xml:space="preserve"> </w:t>
      </w:r>
      <w:r w:rsidRPr="00A76DF3">
        <w:rPr>
          <w:b/>
          <w:sz w:val="24"/>
        </w:rPr>
        <w:t>Legal</w:t>
      </w:r>
    </w:p>
    <w:p w14:paraId="494110C6" w14:textId="77777777" w:rsidR="003E1860" w:rsidRPr="00A76DF3" w:rsidRDefault="003E1860" w:rsidP="003E1860">
      <w:pPr>
        <w:spacing w:line="275" w:lineRule="exact"/>
        <w:rPr>
          <w:sz w:val="24"/>
        </w:rPr>
        <w:sectPr w:rsidR="003E1860" w:rsidRPr="00A76DF3" w:rsidSect="001164ED">
          <w:headerReference w:type="default" r:id="rId16"/>
          <w:pgSz w:w="12240" w:h="15840"/>
          <w:pgMar w:top="851" w:right="278" w:bottom="1276" w:left="680" w:header="0" w:footer="0" w:gutter="0"/>
          <w:cols w:space="720"/>
        </w:sectPr>
      </w:pPr>
    </w:p>
    <w:p w14:paraId="281C1C17" w14:textId="77777777" w:rsidR="003E1860" w:rsidRPr="00A76DF3" w:rsidRDefault="003E1860" w:rsidP="00976D43">
      <w:pPr>
        <w:jc w:val="both"/>
        <w:rPr>
          <w:sz w:val="24"/>
        </w:rPr>
      </w:pPr>
    </w:p>
    <w:p w14:paraId="596E6A42" w14:textId="77777777" w:rsidR="003E1860" w:rsidRPr="00A76DF3" w:rsidRDefault="003E1860" w:rsidP="00976D43">
      <w:pPr>
        <w:jc w:val="both"/>
        <w:rPr>
          <w:sz w:val="24"/>
        </w:rPr>
      </w:pPr>
    </w:p>
    <w:p w14:paraId="7BEF3FE3" w14:textId="77777777" w:rsidR="003E1860" w:rsidRPr="00A76DF3" w:rsidRDefault="003E1860" w:rsidP="00976D43">
      <w:pPr>
        <w:jc w:val="both"/>
        <w:rPr>
          <w:sz w:val="24"/>
        </w:rPr>
      </w:pPr>
    </w:p>
    <w:p w14:paraId="2DE00B26" w14:textId="77777777" w:rsidR="00EF556D" w:rsidRPr="00A76DF3" w:rsidRDefault="00D26FFC">
      <w:pPr>
        <w:pStyle w:val="Prrafodelista"/>
        <w:numPr>
          <w:ilvl w:val="1"/>
          <w:numId w:val="2"/>
        </w:numPr>
        <w:tabs>
          <w:tab w:val="left" w:pos="3095"/>
        </w:tabs>
        <w:spacing w:before="74"/>
        <w:ind w:left="3094" w:hanging="387"/>
        <w:jc w:val="left"/>
        <w:rPr>
          <w:b/>
          <w:sz w:val="36"/>
        </w:rPr>
      </w:pPr>
      <w:r w:rsidRPr="00A76DF3">
        <w:rPr>
          <w:b/>
          <w:sz w:val="36"/>
        </w:rPr>
        <w:t>Garantía de</w:t>
      </w:r>
      <w:r w:rsidRPr="00A76DF3">
        <w:rPr>
          <w:b/>
          <w:spacing w:val="-5"/>
          <w:sz w:val="36"/>
        </w:rPr>
        <w:t xml:space="preserve"> </w:t>
      </w:r>
      <w:r w:rsidRPr="00A76DF3">
        <w:rPr>
          <w:b/>
          <w:sz w:val="36"/>
        </w:rPr>
        <w:t>Cumplimiento</w:t>
      </w:r>
    </w:p>
    <w:p w14:paraId="07187F09" w14:textId="77777777" w:rsidR="00EF556D" w:rsidRPr="00A76DF3" w:rsidRDefault="00D26FFC">
      <w:pPr>
        <w:spacing w:before="276"/>
        <w:ind w:left="3514" w:right="3348" w:hanging="829"/>
        <w:rPr>
          <w:b/>
          <w:sz w:val="24"/>
        </w:rPr>
      </w:pPr>
      <w:r w:rsidRPr="00A76DF3">
        <w:rPr>
          <w:b/>
          <w:sz w:val="24"/>
          <w:u w:val="thick"/>
        </w:rPr>
        <w:t>FORMATO GARANTIA DE CUMPLIMIENTO</w:t>
      </w:r>
      <w:r w:rsidRPr="00A76DF3">
        <w:rPr>
          <w:b/>
          <w:sz w:val="24"/>
        </w:rPr>
        <w:t xml:space="preserve"> ASEGURADORA / BANCO</w:t>
      </w:r>
    </w:p>
    <w:p w14:paraId="51CE21A8" w14:textId="77777777" w:rsidR="00EF556D" w:rsidRPr="00A76DF3" w:rsidRDefault="00EF556D">
      <w:pPr>
        <w:pStyle w:val="Textoindependiente"/>
        <w:rPr>
          <w:b/>
          <w:sz w:val="26"/>
        </w:rPr>
      </w:pPr>
    </w:p>
    <w:p w14:paraId="6BEE1C5F" w14:textId="77777777" w:rsidR="00EF556D" w:rsidRPr="00A76DF3" w:rsidRDefault="00EF556D">
      <w:pPr>
        <w:pStyle w:val="Textoindependiente"/>
        <w:rPr>
          <w:b/>
          <w:sz w:val="22"/>
        </w:rPr>
      </w:pPr>
    </w:p>
    <w:p w14:paraId="28C34965" w14:textId="77777777" w:rsidR="00EF556D" w:rsidRPr="00A76DF3" w:rsidRDefault="00D26FFC">
      <w:pPr>
        <w:spacing w:line="274" w:lineRule="exact"/>
        <w:ind w:left="562"/>
        <w:rPr>
          <w:b/>
          <w:sz w:val="24"/>
        </w:rPr>
      </w:pPr>
      <w:r w:rsidRPr="00A76DF3">
        <w:rPr>
          <w:b/>
          <w:sz w:val="24"/>
        </w:rPr>
        <w:t>GARANTIA / FIANZA</w:t>
      </w:r>
    </w:p>
    <w:p w14:paraId="66E37C49" w14:textId="77777777" w:rsidR="00EF556D" w:rsidRPr="00A76DF3" w:rsidRDefault="00D26FFC">
      <w:pPr>
        <w:tabs>
          <w:tab w:val="left" w:pos="4102"/>
          <w:tab w:val="left" w:pos="8597"/>
        </w:tabs>
        <w:spacing w:line="274" w:lineRule="exact"/>
        <w:ind w:left="622"/>
        <w:rPr>
          <w:b/>
          <w:sz w:val="24"/>
        </w:rPr>
      </w:pPr>
      <w:r w:rsidRPr="00A76DF3">
        <w:rPr>
          <w:b/>
          <w:sz w:val="24"/>
        </w:rPr>
        <w:t>DE CUMPLIMIENTO</w:t>
      </w:r>
      <w:r w:rsidRPr="00A76DF3">
        <w:rPr>
          <w:b/>
          <w:spacing w:val="-5"/>
          <w:sz w:val="24"/>
        </w:rPr>
        <w:t xml:space="preserve"> </w:t>
      </w:r>
      <w:r w:rsidRPr="00A76DF3">
        <w:rPr>
          <w:b/>
          <w:sz w:val="24"/>
        </w:rPr>
        <w:t>Nº:</w:t>
      </w:r>
      <w:r w:rsidRPr="00A76DF3">
        <w:rPr>
          <w:b/>
          <w:sz w:val="24"/>
        </w:rPr>
        <w:tab/>
      </w:r>
      <w:r w:rsidRPr="00A76DF3">
        <w:rPr>
          <w:b/>
          <w:sz w:val="24"/>
          <w:u w:val="single"/>
        </w:rPr>
        <w:t xml:space="preserve"> </w:t>
      </w:r>
      <w:r w:rsidRPr="00A76DF3">
        <w:rPr>
          <w:b/>
          <w:sz w:val="24"/>
          <w:u w:val="single"/>
        </w:rPr>
        <w:tab/>
      </w:r>
    </w:p>
    <w:p w14:paraId="4023D922" w14:textId="77777777" w:rsidR="00EF556D" w:rsidRPr="00A76DF3" w:rsidRDefault="00EF556D">
      <w:pPr>
        <w:pStyle w:val="Textoindependiente"/>
        <w:spacing w:before="7"/>
        <w:rPr>
          <w:b/>
          <w:sz w:val="16"/>
        </w:rPr>
      </w:pPr>
    </w:p>
    <w:p w14:paraId="3A4DB44F" w14:textId="77777777" w:rsidR="00EF556D" w:rsidRPr="00A76DF3" w:rsidRDefault="00D26FFC">
      <w:pPr>
        <w:tabs>
          <w:tab w:val="left" w:pos="4810"/>
          <w:tab w:val="left" w:pos="9305"/>
        </w:tabs>
        <w:spacing w:before="90"/>
        <w:ind w:left="562"/>
        <w:rPr>
          <w:b/>
          <w:sz w:val="24"/>
        </w:rPr>
      </w:pPr>
      <w:r w:rsidRPr="00A76DF3">
        <w:rPr>
          <w:b/>
          <w:sz w:val="24"/>
        </w:rPr>
        <w:t>FECHA DE</w:t>
      </w:r>
      <w:r w:rsidRPr="00A76DF3">
        <w:rPr>
          <w:b/>
          <w:spacing w:val="-6"/>
          <w:sz w:val="24"/>
        </w:rPr>
        <w:t xml:space="preserve"> </w:t>
      </w:r>
      <w:r w:rsidRPr="00A76DF3">
        <w:rPr>
          <w:b/>
          <w:sz w:val="24"/>
        </w:rPr>
        <w:t>E</w:t>
      </w:r>
      <w:r w:rsidR="001164ED" w:rsidRPr="00A76DF3">
        <w:rPr>
          <w:b/>
          <w:sz w:val="24"/>
        </w:rPr>
        <w:t>MISION</w:t>
      </w:r>
      <w:proofErr w:type="gramStart"/>
      <w:r w:rsidR="001164ED" w:rsidRPr="00A76DF3">
        <w:rPr>
          <w:b/>
          <w:sz w:val="24"/>
        </w:rPr>
        <w:t>:_</w:t>
      </w:r>
      <w:proofErr w:type="gramEnd"/>
      <w:r w:rsidR="001164ED" w:rsidRPr="00A76DF3">
        <w:rPr>
          <w:b/>
          <w:sz w:val="24"/>
        </w:rPr>
        <w:t>________</w:t>
      </w:r>
      <w:r w:rsidRPr="00A76DF3">
        <w:rPr>
          <w:b/>
          <w:sz w:val="24"/>
          <w:u w:val="single"/>
        </w:rPr>
        <w:t xml:space="preserve"> </w:t>
      </w:r>
      <w:r w:rsidR="001164ED" w:rsidRPr="00A76DF3">
        <w:rPr>
          <w:b/>
          <w:sz w:val="24"/>
          <w:u w:val="single"/>
        </w:rPr>
        <w:t>_____________________________________</w:t>
      </w:r>
    </w:p>
    <w:p w14:paraId="520B1510" w14:textId="77777777" w:rsidR="00EF556D" w:rsidRPr="00A76DF3" w:rsidRDefault="00EF556D">
      <w:pPr>
        <w:pStyle w:val="Textoindependiente"/>
        <w:spacing w:before="2"/>
        <w:rPr>
          <w:b/>
          <w:sz w:val="16"/>
        </w:rPr>
      </w:pPr>
    </w:p>
    <w:p w14:paraId="0E33E2E7" w14:textId="77777777" w:rsidR="00EF556D" w:rsidRPr="00A76DF3" w:rsidRDefault="001164ED">
      <w:pPr>
        <w:tabs>
          <w:tab w:val="left" w:pos="4810"/>
          <w:tab w:val="left" w:pos="9425"/>
        </w:tabs>
        <w:spacing w:before="90"/>
        <w:ind w:left="562"/>
        <w:rPr>
          <w:b/>
          <w:sz w:val="24"/>
        </w:rPr>
      </w:pPr>
      <w:r w:rsidRPr="00A76DF3">
        <w:rPr>
          <w:b/>
          <w:sz w:val="24"/>
        </w:rPr>
        <w:t>AFIANZADO/GARANTIZADO</w:t>
      </w:r>
      <w:proofErr w:type="gramStart"/>
      <w:r w:rsidRPr="00A76DF3">
        <w:rPr>
          <w:b/>
          <w:sz w:val="24"/>
        </w:rPr>
        <w:t>:_</w:t>
      </w:r>
      <w:proofErr w:type="gramEnd"/>
      <w:r w:rsidR="00D26FFC" w:rsidRPr="00A76DF3">
        <w:rPr>
          <w:b/>
          <w:sz w:val="24"/>
          <w:u w:val="single"/>
        </w:rPr>
        <w:t xml:space="preserve"> </w:t>
      </w:r>
      <w:r w:rsidR="00D26FFC" w:rsidRPr="00A76DF3">
        <w:rPr>
          <w:b/>
          <w:sz w:val="24"/>
          <w:u w:val="single"/>
        </w:rPr>
        <w:tab/>
      </w:r>
      <w:r w:rsidRPr="00A76DF3">
        <w:rPr>
          <w:b/>
          <w:sz w:val="24"/>
          <w:u w:val="single"/>
        </w:rPr>
        <w:t>________________________________</w:t>
      </w:r>
    </w:p>
    <w:p w14:paraId="77947475" w14:textId="77777777" w:rsidR="00EF556D" w:rsidRPr="00A76DF3" w:rsidRDefault="00EF556D">
      <w:pPr>
        <w:pStyle w:val="Textoindependiente"/>
        <w:spacing w:before="3"/>
        <w:rPr>
          <w:b/>
          <w:sz w:val="16"/>
        </w:rPr>
      </w:pPr>
    </w:p>
    <w:p w14:paraId="1544A3B8" w14:textId="77777777" w:rsidR="00EF556D" w:rsidRPr="00A76DF3" w:rsidRDefault="001164ED" w:rsidP="001164ED">
      <w:pPr>
        <w:spacing w:before="90"/>
        <w:ind w:left="562"/>
        <w:rPr>
          <w:b/>
          <w:sz w:val="19"/>
        </w:rPr>
      </w:pPr>
      <w:r w:rsidRPr="00A76DF3">
        <w:rPr>
          <w:b/>
          <w:noProof/>
          <w:sz w:val="24"/>
          <w:lang w:bidi="ar-SA"/>
        </w:rPr>
        <mc:AlternateContent>
          <mc:Choice Requires="wps">
            <w:drawing>
              <wp:anchor distT="0" distB="0" distL="114300" distR="114300" simplePos="0" relativeHeight="251664384" behindDoc="0" locked="0" layoutInCell="1" allowOverlap="1" wp14:anchorId="4A8B39B2" wp14:editId="5A314997">
                <wp:simplePos x="0" y="0"/>
                <wp:positionH relativeFrom="column">
                  <wp:posOffset>2393176</wp:posOffset>
                </wp:positionH>
                <wp:positionV relativeFrom="paragraph">
                  <wp:posOffset>174718</wp:posOffset>
                </wp:positionV>
                <wp:extent cx="3077736" cy="14868"/>
                <wp:effectExtent l="0" t="0" r="27940" b="23495"/>
                <wp:wrapNone/>
                <wp:docPr id="23" name="Conector recto 23"/>
                <wp:cNvGraphicFramePr/>
                <a:graphic xmlns:a="http://schemas.openxmlformats.org/drawingml/2006/main">
                  <a:graphicData uri="http://schemas.microsoft.com/office/word/2010/wordprocessingShape">
                    <wps:wsp>
                      <wps:cNvCnPr/>
                      <wps:spPr>
                        <a:xfrm flipV="1">
                          <a:off x="0" y="0"/>
                          <a:ext cx="3077736" cy="14868"/>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3EE465" id="Conector recto 23"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88.45pt,13.75pt" to="430.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W4ygEAANQDAAAOAAAAZHJzL2Uyb0RvYy54bWysU02P0zAQvSPxHyzfqdMW2m7UdA9dwQVB&#10;xcLevY7dWPhLY9Ok/56xkw0rPiSEuDi2583zmzeT/e1gDblIiNq7hi4XFSXSCd9qd27ol89vX+0o&#10;iYm7lhvvZEOvMtLbw8sX+z7UcuU7b1oJBElcrPvQ0C6lUDMWRSctjwsfpMOg8mB5wiOcWQu8R3Zr&#10;2KqqNqz30AbwQsaIt3djkB4Kv1JSpI9KRZmIaShqS2WFsj7mlR32vD4DD50Wkwz+Dyos1w4fnanu&#10;eOLkG+hfqKwW4KNXaSG8ZV4pLWSpAatZVj9Vc9/xIEstaE4Ms03x/9GKD5cTEN02dLWmxHGLPTpi&#10;p0TyQCB/CAbQpT7EGsFHd4LpFMMJcsmDAkuU0eEBB6CYgGWRoXh8nT2WQyICL9fVdrtdbygRGFu+&#10;3m12mZ2NNJkuQEzvpLckbxpqtMsW8Jpf3sc0Qp8g+do40iPRTfWmNJNlnaOysktXI0fYJ6mwTlQw&#10;aiwTJo8GyIXjbLRfl5MO4xCZU5Q2Zk6qioY/Jk3YnCbL1P1t4owuL3qX5kSrnYffvZqGJ6lqxKN9&#10;z2rN20ffXkufSgBHpzg8jXmezefnkv7jZzx8BwAA//8DAFBLAwQUAAYACAAAACEAQIeDBt8AAAAJ&#10;AQAADwAAAGRycy9kb3ducmV2LnhtbEyPwU7DMAyG70i8Q2QkLoilG2rXlqYToHFCO1C4cMsa01Q0&#10;TtVkW/f2mBM72v70+/urzewGccQp9J4ULBcJCKTWm546BZ8fr/c5iBA1GT14QgVnDLCpr68qXRp/&#10;onc8NrETHEKh1ApsjGMpZWgtOh0WfkTi27efnI48Tp00kz5xuBvkKkky6XRP/MHqEV8stj/NwSnY&#10;NZjawj2Pu683f96mNmnwbqvU7c389Agi4hz/YfjTZ3Wo2WnvD2SCGBQ8rLOCUQWrdQqCgTxbZiD2&#10;vChykHUlLxvUvwAAAP//AwBQSwECLQAUAAYACAAAACEAtoM4kv4AAADhAQAAEwAAAAAAAAAAAAAA&#10;AAAAAAAAW0NvbnRlbnRfVHlwZXNdLnhtbFBLAQItABQABgAIAAAAIQA4/SH/1gAAAJQBAAALAAAA&#10;AAAAAAAAAAAAAC8BAABfcmVscy8ucmVsc1BLAQItABQABgAIAAAAIQBxgmW4ygEAANQDAAAOAAAA&#10;AAAAAAAAAAAAAC4CAABkcnMvZTJvRG9jLnhtbFBLAQItABQABgAIAAAAIQBAh4MG3wAAAAkBAAAP&#10;AAAAAAAAAAAAAAAAACQEAABkcnMvZG93bnJldi54bWxQSwUGAAAAAAQABADzAAAAMAUAAAAA&#10;" strokecolor="black [3040]" strokeweight="1.5pt"/>
            </w:pict>
          </mc:Fallback>
        </mc:AlternateContent>
      </w:r>
      <w:r w:rsidR="00D26FFC" w:rsidRPr="00A76DF3">
        <w:rPr>
          <w:b/>
          <w:sz w:val="24"/>
        </w:rPr>
        <w:t>DIRECCION Y TELEFONO</w:t>
      </w:r>
      <w:proofErr w:type="gramStart"/>
      <w:r w:rsidR="00D26FFC" w:rsidRPr="00A76DF3">
        <w:rPr>
          <w:b/>
          <w:sz w:val="24"/>
        </w:rPr>
        <w:t>:</w:t>
      </w:r>
      <w:r w:rsidRPr="00A76DF3">
        <w:rPr>
          <w:b/>
          <w:sz w:val="24"/>
        </w:rPr>
        <w:t>_</w:t>
      </w:r>
      <w:proofErr w:type="gramEnd"/>
      <w:r w:rsidRPr="00A76DF3">
        <w:rPr>
          <w:b/>
          <w:sz w:val="24"/>
        </w:rPr>
        <w:t>________</w:t>
      </w:r>
    </w:p>
    <w:p w14:paraId="05497D06" w14:textId="77777777" w:rsidR="00EF556D" w:rsidRPr="00A76DF3" w:rsidRDefault="00EF556D">
      <w:pPr>
        <w:pStyle w:val="Textoindependiente"/>
        <w:spacing w:before="7"/>
        <w:rPr>
          <w:b/>
          <w:sz w:val="13"/>
        </w:rPr>
      </w:pPr>
    </w:p>
    <w:p w14:paraId="6F4E04FA" w14:textId="77777777" w:rsidR="00EF556D" w:rsidRPr="00A76DF3" w:rsidRDefault="00D26FFC" w:rsidP="003E1860">
      <w:pPr>
        <w:pStyle w:val="Textoindependiente"/>
        <w:tabs>
          <w:tab w:val="left" w:pos="8121"/>
          <w:tab w:val="left" w:pos="8718"/>
        </w:tabs>
        <w:spacing w:before="90"/>
        <w:ind w:left="562" w:right="367"/>
        <w:jc w:val="both"/>
      </w:pPr>
      <w:r w:rsidRPr="00A76DF3">
        <w:t>Fianza    /    Garantía    a</w:t>
      </w:r>
      <w:r w:rsidRPr="00A76DF3">
        <w:rPr>
          <w:spacing w:val="29"/>
        </w:rPr>
        <w:t xml:space="preserve"> </w:t>
      </w:r>
      <w:r w:rsidRPr="00A76DF3">
        <w:t xml:space="preserve">favor  </w:t>
      </w:r>
      <w:r w:rsidRPr="00A76DF3">
        <w:rPr>
          <w:spacing w:val="24"/>
        </w:rPr>
        <w:t xml:space="preserve"> </w:t>
      </w:r>
      <w:r w:rsidRPr="00A76DF3">
        <w:t>de</w:t>
      </w:r>
      <w:r w:rsidRPr="00A76DF3">
        <w:rPr>
          <w:u w:val="single"/>
        </w:rPr>
        <w:t xml:space="preserve"> </w:t>
      </w:r>
      <w:r w:rsidRPr="00A76DF3">
        <w:rPr>
          <w:u w:val="single"/>
        </w:rPr>
        <w:tab/>
      </w:r>
      <w:r w:rsidRPr="00A76DF3">
        <w:rPr>
          <w:u w:val="single"/>
        </w:rPr>
        <w:tab/>
      </w:r>
      <w:r w:rsidRPr="00A76DF3">
        <w:t xml:space="preserve">, para garantizar que el Afianzado/Garantizado, salvo fuerza mayor o caso fortuito debidamente comprobados, </w:t>
      </w:r>
      <w:r w:rsidRPr="00A76DF3">
        <w:rPr>
          <w:b/>
        </w:rPr>
        <w:t xml:space="preserve">CUMPLIRA </w:t>
      </w:r>
      <w:r w:rsidRPr="00A76DF3">
        <w:t xml:space="preserve">cada uno de los términos, cláusulas, responsabilidades y obligaciones estipuladas en el contrato firmado al efecto entre el Afianzado/Garantizado y el Beneficiario, para la  Ejecución del </w:t>
      </w:r>
      <w:r w:rsidRPr="00A76DF3">
        <w:rPr>
          <w:spacing w:val="56"/>
        </w:rPr>
        <w:t xml:space="preserve"> </w:t>
      </w:r>
      <w:r w:rsidRPr="00A76DF3">
        <w:t>Proyecto:</w:t>
      </w:r>
      <w:r w:rsidRPr="00A76DF3">
        <w:rPr>
          <w:spacing w:val="30"/>
        </w:rPr>
        <w:t xml:space="preserve"> </w:t>
      </w:r>
      <w:r w:rsidRPr="00A76DF3">
        <w:t>“</w:t>
      </w:r>
      <w:r w:rsidRPr="00A76DF3">
        <w:rPr>
          <w:u w:val="single"/>
        </w:rPr>
        <w:t xml:space="preserve"> </w:t>
      </w:r>
      <w:r w:rsidRPr="00A76DF3">
        <w:rPr>
          <w:u w:val="single"/>
        </w:rPr>
        <w:tab/>
      </w:r>
      <w:r w:rsidRPr="00A76DF3">
        <w:t>” ubicado</w:t>
      </w:r>
      <w:r w:rsidRPr="00A76DF3">
        <w:rPr>
          <w:spacing w:val="-2"/>
        </w:rPr>
        <w:t xml:space="preserve"> </w:t>
      </w:r>
      <w:r w:rsidRPr="00A76DF3">
        <w:t>en</w:t>
      </w:r>
    </w:p>
    <w:p w14:paraId="1F21D4B2" w14:textId="77777777" w:rsidR="00EF556D" w:rsidRPr="00A76DF3" w:rsidRDefault="00D26FFC">
      <w:pPr>
        <w:pStyle w:val="Textoindependiente"/>
        <w:tabs>
          <w:tab w:val="left" w:pos="5001"/>
        </w:tabs>
        <w:ind w:left="562"/>
        <w:jc w:val="both"/>
      </w:pPr>
      <w:r w:rsidRPr="00A76DF3">
        <w:rPr>
          <w:u w:val="single"/>
        </w:rPr>
        <w:t xml:space="preserve"> </w:t>
      </w:r>
      <w:r w:rsidRPr="00A76DF3">
        <w:rPr>
          <w:u w:val="single"/>
        </w:rPr>
        <w:tab/>
      </w:r>
      <w:r w:rsidRPr="00A76DF3">
        <w:t>.</w:t>
      </w:r>
    </w:p>
    <w:p w14:paraId="6FE97D77" w14:textId="77777777" w:rsidR="00EF556D" w:rsidRPr="00A76DF3" w:rsidRDefault="00EF556D">
      <w:pPr>
        <w:pStyle w:val="Textoindependiente"/>
        <w:spacing w:before="5"/>
        <w:rPr>
          <w:sz w:val="16"/>
        </w:rPr>
      </w:pPr>
    </w:p>
    <w:p w14:paraId="6B7F1F09" w14:textId="77777777" w:rsidR="00EF556D" w:rsidRPr="00A76DF3" w:rsidRDefault="00D26FFC">
      <w:pPr>
        <w:pStyle w:val="Ttulo4"/>
        <w:spacing w:line="274" w:lineRule="exact"/>
        <w:jc w:val="both"/>
      </w:pPr>
      <w:r w:rsidRPr="00A76DF3">
        <w:t>SUMA</w:t>
      </w:r>
    </w:p>
    <w:p w14:paraId="06D69030" w14:textId="77777777" w:rsidR="00EF556D" w:rsidRPr="00A76DF3" w:rsidRDefault="00D26FFC">
      <w:pPr>
        <w:tabs>
          <w:tab w:val="left" w:pos="4810"/>
          <w:tab w:val="left" w:pos="7985"/>
        </w:tabs>
        <w:spacing w:line="274" w:lineRule="exact"/>
        <w:ind w:left="562"/>
        <w:jc w:val="both"/>
        <w:rPr>
          <w:b/>
          <w:sz w:val="24"/>
        </w:rPr>
      </w:pPr>
      <w:r w:rsidRPr="00A76DF3">
        <w:rPr>
          <w:b/>
          <w:sz w:val="24"/>
        </w:rPr>
        <w:t>AFIANZADA/</w:t>
      </w:r>
      <w:r w:rsidRPr="00A76DF3">
        <w:rPr>
          <w:b/>
          <w:spacing w:val="-7"/>
          <w:sz w:val="24"/>
        </w:rPr>
        <w:t xml:space="preserve"> </w:t>
      </w:r>
      <w:r w:rsidRPr="00A76DF3">
        <w:rPr>
          <w:b/>
          <w:sz w:val="24"/>
        </w:rPr>
        <w:t>GARANTIZADA:</w:t>
      </w:r>
      <w:r w:rsidRPr="00A76DF3">
        <w:rPr>
          <w:b/>
          <w:sz w:val="24"/>
        </w:rPr>
        <w:tab/>
      </w:r>
      <w:r w:rsidRPr="00A76DF3">
        <w:rPr>
          <w:b/>
          <w:sz w:val="24"/>
          <w:u w:val="single"/>
        </w:rPr>
        <w:t xml:space="preserve"> </w:t>
      </w:r>
      <w:r w:rsidRPr="00A76DF3">
        <w:rPr>
          <w:b/>
          <w:sz w:val="24"/>
          <w:u w:val="single"/>
        </w:rPr>
        <w:tab/>
      </w:r>
    </w:p>
    <w:p w14:paraId="706634E9" w14:textId="77777777" w:rsidR="00EF556D" w:rsidRPr="00A76DF3" w:rsidRDefault="00EF556D">
      <w:pPr>
        <w:pStyle w:val="Textoindependiente"/>
        <w:rPr>
          <w:b/>
          <w:sz w:val="2"/>
        </w:rPr>
      </w:pPr>
    </w:p>
    <w:p w14:paraId="1C08C6AF" w14:textId="77777777" w:rsidR="00EF556D" w:rsidRPr="00A76DF3" w:rsidRDefault="00D26FFC">
      <w:pPr>
        <w:tabs>
          <w:tab w:val="left" w:pos="2685"/>
          <w:tab w:val="left" w:pos="5680"/>
          <w:tab w:val="left" w:pos="8759"/>
        </w:tabs>
        <w:spacing w:before="90"/>
        <w:ind w:left="562"/>
        <w:rPr>
          <w:b/>
          <w:sz w:val="24"/>
        </w:rPr>
      </w:pPr>
      <w:r w:rsidRPr="00A76DF3">
        <w:rPr>
          <w:b/>
          <w:sz w:val="24"/>
        </w:rPr>
        <w:t>VIGENCIA</w:t>
      </w:r>
      <w:r w:rsidRPr="00A76DF3">
        <w:rPr>
          <w:b/>
          <w:sz w:val="24"/>
        </w:rPr>
        <w:tab/>
        <w:t>De:</w:t>
      </w:r>
      <w:r w:rsidRPr="00A76DF3">
        <w:rPr>
          <w:b/>
          <w:sz w:val="24"/>
          <w:u w:val="single"/>
        </w:rPr>
        <w:t xml:space="preserve"> </w:t>
      </w:r>
      <w:r w:rsidRPr="00A76DF3">
        <w:rPr>
          <w:b/>
          <w:sz w:val="24"/>
          <w:u w:val="single"/>
        </w:rPr>
        <w:tab/>
      </w:r>
      <w:r w:rsidRPr="00A76DF3">
        <w:rPr>
          <w:b/>
          <w:sz w:val="24"/>
        </w:rPr>
        <w:t>Hasta:</w:t>
      </w:r>
      <w:r w:rsidRPr="00A76DF3">
        <w:rPr>
          <w:b/>
          <w:spacing w:val="-1"/>
          <w:sz w:val="24"/>
        </w:rPr>
        <w:t xml:space="preserve"> </w:t>
      </w:r>
      <w:r w:rsidRPr="00A76DF3">
        <w:rPr>
          <w:b/>
          <w:sz w:val="24"/>
          <w:u w:val="single"/>
        </w:rPr>
        <w:t xml:space="preserve"> </w:t>
      </w:r>
      <w:r w:rsidRPr="00A76DF3">
        <w:rPr>
          <w:b/>
          <w:sz w:val="24"/>
          <w:u w:val="single"/>
        </w:rPr>
        <w:tab/>
      </w:r>
    </w:p>
    <w:p w14:paraId="17BADAC1" w14:textId="77777777" w:rsidR="00EF556D" w:rsidRPr="00A76DF3" w:rsidRDefault="00D26FFC">
      <w:pPr>
        <w:tabs>
          <w:tab w:val="left" w:pos="2745"/>
          <w:tab w:val="left" w:pos="5920"/>
        </w:tabs>
        <w:spacing w:before="90"/>
        <w:ind w:left="562"/>
        <w:rPr>
          <w:b/>
          <w:sz w:val="24"/>
        </w:rPr>
      </w:pPr>
      <w:r w:rsidRPr="00A76DF3">
        <w:rPr>
          <w:b/>
          <w:sz w:val="24"/>
        </w:rPr>
        <w:t>BENEFICIARIO:</w:t>
      </w:r>
      <w:r w:rsidRPr="00A76DF3">
        <w:rPr>
          <w:b/>
          <w:sz w:val="24"/>
        </w:rPr>
        <w:tab/>
      </w:r>
      <w:r w:rsidRPr="00A76DF3">
        <w:rPr>
          <w:b/>
          <w:sz w:val="24"/>
          <w:u w:val="single"/>
        </w:rPr>
        <w:t xml:space="preserve"> </w:t>
      </w:r>
      <w:r w:rsidRPr="00A76DF3">
        <w:rPr>
          <w:b/>
          <w:sz w:val="24"/>
          <w:u w:val="single"/>
        </w:rPr>
        <w:tab/>
      </w:r>
    </w:p>
    <w:p w14:paraId="7666D3E9" w14:textId="77777777" w:rsidR="00EF556D" w:rsidRPr="00A76DF3" w:rsidRDefault="00EF556D">
      <w:pPr>
        <w:pStyle w:val="Textoindependiente"/>
        <w:spacing w:before="5"/>
        <w:rPr>
          <w:b/>
          <w:sz w:val="16"/>
        </w:rPr>
      </w:pPr>
    </w:p>
    <w:p w14:paraId="61DC7B84" w14:textId="77777777" w:rsidR="00EF556D" w:rsidRPr="00A76DF3" w:rsidRDefault="00D26FFC" w:rsidP="003E1860">
      <w:pPr>
        <w:spacing w:before="90" w:line="276" w:lineRule="auto"/>
        <w:ind w:left="562" w:right="509"/>
        <w:jc w:val="both"/>
        <w:rPr>
          <w:b/>
          <w:sz w:val="24"/>
        </w:rPr>
      </w:pPr>
      <w:r w:rsidRPr="00A76DF3">
        <w:rPr>
          <w:b/>
          <w:sz w:val="24"/>
        </w:rPr>
        <w:t>CLAUSULA ESPECIAL OBLIGATORIA: "LA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14:paraId="627B6A1E" w14:textId="77777777" w:rsidR="00034FA9" w:rsidRPr="00A76DF3" w:rsidRDefault="00034FA9">
      <w:pPr>
        <w:spacing w:line="276" w:lineRule="auto"/>
        <w:jc w:val="both"/>
        <w:rPr>
          <w:sz w:val="12"/>
        </w:rPr>
      </w:pPr>
    </w:p>
    <w:p w14:paraId="33A2E1B5" w14:textId="77777777" w:rsidR="00034FA9" w:rsidRPr="00A76DF3" w:rsidRDefault="00034FA9" w:rsidP="00034FA9">
      <w:pPr>
        <w:spacing w:before="90" w:line="276" w:lineRule="auto"/>
        <w:ind w:left="562" w:right="1971"/>
        <w:rPr>
          <w:b/>
          <w:sz w:val="24"/>
        </w:rPr>
      </w:pPr>
      <w:r w:rsidRPr="00A76DF3">
        <w:rPr>
          <w:b/>
          <w:sz w:val="24"/>
        </w:rPr>
        <w:t>A las Garantías Bancarias o fianzas emitidas a favor BENEFICIARIO no deberán adicionarse cláusulas que anulen o limiten la cláusula especial obligatoria.</w:t>
      </w:r>
    </w:p>
    <w:p w14:paraId="0AB9AA4F" w14:textId="77777777" w:rsidR="00034FA9" w:rsidRPr="00A76DF3" w:rsidRDefault="00034FA9" w:rsidP="00034FA9">
      <w:pPr>
        <w:pStyle w:val="Textoindependiente"/>
        <w:tabs>
          <w:tab w:val="left" w:pos="7975"/>
        </w:tabs>
        <w:spacing w:before="193"/>
        <w:ind w:left="562"/>
      </w:pPr>
      <w:r w:rsidRPr="00A76DF3">
        <w:t xml:space="preserve">En fe de lo cual, se emite la presente Fianza/Garantía, en </w:t>
      </w:r>
      <w:r w:rsidR="00EE7283" w:rsidRPr="00A76DF3">
        <w:t xml:space="preserve">la </w:t>
      </w:r>
      <w:r w:rsidR="00EE7283" w:rsidRPr="00A76DF3">
        <w:rPr>
          <w:spacing w:val="2"/>
        </w:rPr>
        <w:t>ciudad</w:t>
      </w:r>
      <w:r w:rsidRPr="00A76DF3">
        <w:rPr>
          <w:spacing w:val="5"/>
        </w:rPr>
        <w:t xml:space="preserve"> </w:t>
      </w:r>
      <w:r w:rsidRPr="00A76DF3">
        <w:t>de</w:t>
      </w:r>
      <w:r w:rsidRPr="00A76DF3">
        <w:rPr>
          <w:u w:val="single"/>
        </w:rPr>
        <w:t xml:space="preserve"> </w:t>
      </w:r>
      <w:r w:rsidRPr="00A76DF3">
        <w:rPr>
          <w:u w:val="single"/>
        </w:rPr>
        <w:tab/>
      </w:r>
      <w:r w:rsidRPr="00A76DF3">
        <w:t>, Municipio</w:t>
      </w:r>
      <w:r w:rsidRPr="00A76DF3">
        <w:rPr>
          <w:spacing w:val="12"/>
        </w:rPr>
        <w:t xml:space="preserve"> </w:t>
      </w:r>
      <w:r w:rsidRPr="00A76DF3">
        <w:t>de</w:t>
      </w:r>
    </w:p>
    <w:p w14:paraId="0FC74C1A" w14:textId="77777777" w:rsidR="00034FA9" w:rsidRPr="00A76DF3" w:rsidRDefault="00034FA9" w:rsidP="00034FA9">
      <w:pPr>
        <w:pStyle w:val="Textoindependiente"/>
        <w:tabs>
          <w:tab w:val="left" w:pos="1281"/>
          <w:tab w:val="left" w:pos="2863"/>
          <w:tab w:val="left" w:pos="4847"/>
          <w:tab w:val="left" w:pos="7173"/>
        </w:tabs>
        <w:ind w:left="562"/>
      </w:pPr>
      <w:r w:rsidRPr="00A76DF3">
        <w:rPr>
          <w:u w:val="single"/>
        </w:rPr>
        <w:t xml:space="preserve"> </w:t>
      </w:r>
      <w:r w:rsidRPr="00A76DF3">
        <w:rPr>
          <w:u w:val="single"/>
        </w:rPr>
        <w:tab/>
      </w:r>
      <w:r w:rsidRPr="00A76DF3">
        <w:t>, a</w:t>
      </w:r>
      <w:r w:rsidRPr="00A76DF3">
        <w:rPr>
          <w:spacing w:val="-2"/>
        </w:rPr>
        <w:t xml:space="preserve"> </w:t>
      </w:r>
      <w:r w:rsidRPr="00A76DF3">
        <w:t>los</w:t>
      </w:r>
      <w:r w:rsidRPr="00A76DF3">
        <w:rPr>
          <w:u w:val="single"/>
        </w:rPr>
        <w:t xml:space="preserve"> </w:t>
      </w:r>
      <w:r w:rsidRPr="00A76DF3">
        <w:rPr>
          <w:u w:val="single"/>
        </w:rPr>
        <w:tab/>
      </w:r>
      <w:r w:rsidRPr="00A76DF3">
        <w:t>del mes de</w:t>
      </w:r>
      <w:r w:rsidRPr="00A76DF3">
        <w:rPr>
          <w:u w:val="single"/>
        </w:rPr>
        <w:t xml:space="preserve"> </w:t>
      </w:r>
      <w:r w:rsidRPr="00A76DF3">
        <w:rPr>
          <w:u w:val="single"/>
        </w:rPr>
        <w:tab/>
      </w:r>
      <w:r w:rsidRPr="00A76DF3">
        <w:t>del año</w:t>
      </w:r>
      <w:r w:rsidRPr="00A76DF3">
        <w:rPr>
          <w:u w:val="single"/>
        </w:rPr>
        <w:t xml:space="preserve"> </w:t>
      </w:r>
      <w:r w:rsidRPr="00A76DF3">
        <w:rPr>
          <w:u w:val="single"/>
        </w:rPr>
        <w:tab/>
      </w:r>
      <w:r w:rsidRPr="00A76DF3">
        <w:t>.</w:t>
      </w:r>
    </w:p>
    <w:p w14:paraId="6BBF4C25" w14:textId="77777777" w:rsidR="00034FA9" w:rsidRPr="00A76DF3" w:rsidRDefault="00034FA9" w:rsidP="00034FA9">
      <w:pPr>
        <w:pStyle w:val="Textoindependiente"/>
        <w:rPr>
          <w:sz w:val="26"/>
        </w:rPr>
      </w:pPr>
    </w:p>
    <w:p w14:paraId="24D92B51" w14:textId="77777777" w:rsidR="00034FA9" w:rsidRPr="00A76DF3" w:rsidRDefault="00034FA9" w:rsidP="00034FA9">
      <w:pPr>
        <w:pStyle w:val="Textoindependiente"/>
        <w:spacing w:before="5"/>
        <w:rPr>
          <w:sz w:val="22"/>
        </w:rPr>
      </w:pPr>
    </w:p>
    <w:p w14:paraId="3A5F9047" w14:textId="77777777" w:rsidR="00034FA9" w:rsidRPr="00A76DF3" w:rsidRDefault="00034FA9" w:rsidP="00034FA9">
      <w:pPr>
        <w:pStyle w:val="Ttulo4"/>
        <w:ind w:left="381" w:right="641"/>
        <w:jc w:val="center"/>
      </w:pPr>
      <w:r w:rsidRPr="00A76DF3">
        <w:t>FIRMA AUTORIZADA</w:t>
      </w:r>
    </w:p>
    <w:p w14:paraId="7F2EC310" w14:textId="77777777" w:rsidR="00EF556D" w:rsidRPr="00A76DF3" w:rsidRDefault="00EF556D" w:rsidP="00034FA9">
      <w:pPr>
        <w:tabs>
          <w:tab w:val="left" w:pos="597"/>
        </w:tabs>
        <w:rPr>
          <w:sz w:val="24"/>
        </w:rPr>
        <w:sectPr w:rsidR="00EF556D" w:rsidRPr="00A76DF3" w:rsidSect="004B54A3">
          <w:headerReference w:type="default" r:id="rId17"/>
          <w:pgSz w:w="12240" w:h="15840"/>
          <w:pgMar w:top="567" w:right="278" w:bottom="709" w:left="680" w:header="0" w:footer="0" w:gutter="0"/>
          <w:cols w:space="720"/>
        </w:sectPr>
      </w:pPr>
    </w:p>
    <w:p w14:paraId="4AC68CF4" w14:textId="5555CDFD" w:rsidR="00DA526E" w:rsidRPr="00A76DF3" w:rsidRDefault="00DA526E">
      <w:pPr>
        <w:pStyle w:val="Textoindependiente"/>
        <w:spacing w:before="10"/>
        <w:rPr>
          <w:b/>
          <w:sz w:val="29"/>
        </w:rPr>
      </w:pPr>
      <w:r w:rsidRPr="00A76DF3">
        <w:rPr>
          <w:noProof/>
          <w:sz w:val="32"/>
          <w:szCs w:val="32"/>
          <w:lang w:bidi="ar-SA"/>
        </w:rPr>
        <w:lastRenderedPageBreak/>
        <w:drawing>
          <wp:anchor distT="0" distB="0" distL="114300" distR="114300" simplePos="0" relativeHeight="251666432" behindDoc="1" locked="0" layoutInCell="1" allowOverlap="1" wp14:anchorId="762F53A6" wp14:editId="0F77558A">
            <wp:simplePos x="0" y="0"/>
            <wp:positionH relativeFrom="margin">
              <wp:posOffset>1451610</wp:posOffset>
            </wp:positionH>
            <wp:positionV relativeFrom="paragraph">
              <wp:posOffset>219710</wp:posOffset>
            </wp:positionV>
            <wp:extent cx="3714750" cy="583565"/>
            <wp:effectExtent l="0" t="0" r="0" b="6985"/>
            <wp:wrapNone/>
            <wp:docPr id="1" name="Imagen 1" descr="F:\Logo 2017\Logo papelerí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2017\Logo papelerí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1055" cy="5971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2A8AA" w14:textId="5DB239C6" w:rsidR="00BC760E" w:rsidRPr="00A76DF3" w:rsidRDefault="00BC760E" w:rsidP="00BC760E">
      <w:pPr>
        <w:pStyle w:val="Prrafodelista"/>
        <w:tabs>
          <w:tab w:val="left" w:pos="1954"/>
        </w:tabs>
        <w:spacing w:before="55"/>
        <w:ind w:left="1953" w:firstLine="0"/>
        <w:rPr>
          <w:b/>
          <w:sz w:val="40"/>
        </w:rPr>
      </w:pPr>
    </w:p>
    <w:p w14:paraId="29C88551" w14:textId="77777777" w:rsidR="00266A07" w:rsidRPr="00A76DF3" w:rsidRDefault="00266A07" w:rsidP="00BC760E">
      <w:pPr>
        <w:pStyle w:val="Default"/>
        <w:ind w:left="300"/>
        <w:jc w:val="center"/>
        <w:rPr>
          <w:rFonts w:ascii="Times New Roman" w:hAnsi="Times New Roman" w:cs="Times New Roman"/>
          <w:b/>
          <w:bCs/>
        </w:rPr>
      </w:pPr>
    </w:p>
    <w:p w14:paraId="0CAF4128" w14:textId="77777777" w:rsidR="00266A07" w:rsidRPr="00A76DF3" w:rsidRDefault="00266A07" w:rsidP="00BC760E">
      <w:pPr>
        <w:pStyle w:val="Default"/>
        <w:ind w:left="300"/>
        <w:jc w:val="center"/>
        <w:rPr>
          <w:rFonts w:ascii="Times New Roman" w:hAnsi="Times New Roman" w:cs="Times New Roman"/>
          <w:b/>
          <w:bCs/>
        </w:rPr>
      </w:pPr>
    </w:p>
    <w:p w14:paraId="5B531D47" w14:textId="77777777" w:rsidR="0069739E" w:rsidRPr="00456393" w:rsidRDefault="0069739E" w:rsidP="0069739E">
      <w:pPr>
        <w:pStyle w:val="Default"/>
        <w:ind w:left="426" w:hanging="126"/>
        <w:jc w:val="center"/>
        <w:rPr>
          <w:rFonts w:ascii="Tahoma" w:hAnsi="Tahoma" w:cs="Tahoma"/>
        </w:rPr>
      </w:pPr>
      <w:r w:rsidRPr="00456393">
        <w:rPr>
          <w:rFonts w:ascii="Tahoma" w:hAnsi="Tahoma" w:cs="Tahoma"/>
          <w:b/>
          <w:bCs/>
        </w:rPr>
        <w:t>Aviso de Licitación Pública</w:t>
      </w:r>
    </w:p>
    <w:p w14:paraId="1E972102" w14:textId="77777777" w:rsidR="0069739E" w:rsidRPr="00456393" w:rsidRDefault="0069739E" w:rsidP="0069739E">
      <w:pPr>
        <w:pStyle w:val="Default"/>
        <w:ind w:left="300"/>
        <w:jc w:val="center"/>
        <w:rPr>
          <w:rFonts w:ascii="Tahoma" w:hAnsi="Tahoma" w:cs="Tahoma"/>
        </w:rPr>
      </w:pPr>
      <w:r w:rsidRPr="00456393">
        <w:rPr>
          <w:rFonts w:ascii="Tahoma" w:hAnsi="Tahoma" w:cs="Tahoma"/>
        </w:rPr>
        <w:t>República de Honduras</w:t>
      </w:r>
    </w:p>
    <w:p w14:paraId="26DA1901" w14:textId="77777777" w:rsidR="0069739E" w:rsidRDefault="0069739E" w:rsidP="0069739E">
      <w:pPr>
        <w:pStyle w:val="Default"/>
        <w:ind w:left="300"/>
        <w:jc w:val="center"/>
        <w:rPr>
          <w:rFonts w:ascii="Tahoma" w:hAnsi="Tahoma" w:cs="Tahoma"/>
        </w:rPr>
      </w:pPr>
      <w:r w:rsidRPr="00456393">
        <w:rPr>
          <w:rFonts w:ascii="Tahoma" w:hAnsi="Tahoma" w:cs="Tahoma"/>
        </w:rPr>
        <w:t>Instituto Hondureño de Seguridad Social (IHSS) Licitación Pública Nacional</w:t>
      </w:r>
    </w:p>
    <w:p w14:paraId="17FDF596" w14:textId="77777777" w:rsidR="0069739E" w:rsidRPr="00456393" w:rsidRDefault="0069739E" w:rsidP="0069739E">
      <w:pPr>
        <w:pStyle w:val="Default"/>
        <w:ind w:left="300"/>
        <w:jc w:val="center"/>
        <w:rPr>
          <w:rFonts w:ascii="Tahoma" w:hAnsi="Tahoma" w:cs="Tahoma"/>
        </w:rPr>
      </w:pPr>
    </w:p>
    <w:p w14:paraId="04C33424" w14:textId="77777777" w:rsidR="0069739E" w:rsidRPr="00456393" w:rsidRDefault="0069739E" w:rsidP="0069739E">
      <w:pPr>
        <w:pStyle w:val="Default"/>
        <w:ind w:left="300"/>
        <w:jc w:val="center"/>
        <w:rPr>
          <w:rFonts w:ascii="Tahoma" w:hAnsi="Tahoma" w:cs="Tahoma"/>
          <w:b/>
          <w:bCs/>
          <w:color w:val="000000" w:themeColor="text1"/>
        </w:rPr>
      </w:pPr>
      <w:r w:rsidRPr="00456393">
        <w:rPr>
          <w:rFonts w:ascii="Tahoma" w:hAnsi="Tahoma" w:cs="Tahoma"/>
          <w:b/>
          <w:bCs/>
          <w:color w:val="000000" w:themeColor="text1"/>
        </w:rPr>
        <w:t>LPN N° 009-2021</w:t>
      </w:r>
    </w:p>
    <w:p w14:paraId="4FB408D7" w14:textId="77777777" w:rsidR="0069739E" w:rsidRDefault="0069739E" w:rsidP="0069739E">
      <w:pPr>
        <w:pStyle w:val="Default"/>
        <w:ind w:left="300"/>
        <w:jc w:val="both"/>
        <w:rPr>
          <w:rFonts w:ascii="Tahoma" w:hAnsi="Tahoma" w:cs="Tahoma"/>
          <w:b/>
        </w:rPr>
      </w:pPr>
      <w:r w:rsidRPr="00456393">
        <w:rPr>
          <w:rFonts w:ascii="Tahoma" w:hAnsi="Tahoma" w:cs="Tahoma"/>
          <w:b/>
        </w:rPr>
        <w:t>“ADQUISICION DE PÓLIZA DE SEGURO PARA LOS VEHICULOS PROPIEDAD DEL INSTITUTO  HONDUREÑO DE SEGURIDAD SOCIAL, (IHSS) A NIVEL NACIO</w:t>
      </w:r>
      <w:r>
        <w:rPr>
          <w:rFonts w:ascii="Tahoma" w:hAnsi="Tahoma" w:cs="Tahoma"/>
          <w:b/>
        </w:rPr>
        <w:t>N</w:t>
      </w:r>
      <w:r w:rsidRPr="00456393">
        <w:rPr>
          <w:rFonts w:ascii="Tahoma" w:hAnsi="Tahoma" w:cs="Tahoma"/>
          <w:b/>
        </w:rPr>
        <w:t>AL”.</w:t>
      </w:r>
    </w:p>
    <w:p w14:paraId="48C4100C" w14:textId="77777777" w:rsidR="0069739E" w:rsidRPr="00456393" w:rsidRDefault="0069739E" w:rsidP="0069739E">
      <w:pPr>
        <w:pStyle w:val="Default"/>
        <w:jc w:val="both"/>
        <w:rPr>
          <w:rFonts w:ascii="Tahoma" w:hAnsi="Tahoma" w:cs="Tahoma"/>
          <w:b/>
        </w:rPr>
      </w:pPr>
    </w:p>
    <w:p w14:paraId="24A88470" w14:textId="77777777" w:rsidR="0069739E" w:rsidRPr="00456393" w:rsidRDefault="0069739E" w:rsidP="0069739E">
      <w:pPr>
        <w:pStyle w:val="Default"/>
        <w:jc w:val="both"/>
        <w:rPr>
          <w:rFonts w:ascii="Tahoma" w:hAnsi="Tahoma" w:cs="Tahoma"/>
          <w:sz w:val="20"/>
          <w:szCs w:val="20"/>
        </w:rPr>
      </w:pPr>
      <w:r w:rsidRPr="00456393">
        <w:rPr>
          <w:rFonts w:ascii="Tahoma" w:hAnsi="Tahoma" w:cs="Tahoma"/>
          <w:sz w:val="20"/>
          <w:szCs w:val="20"/>
        </w:rPr>
        <w:t xml:space="preserve">El Instituto Hondureño de Seguridad Social (IHSS) invita a las sociedades mercantiles interesadas en participar en la Licitación Pública </w:t>
      </w:r>
      <w:r w:rsidRPr="00456393">
        <w:rPr>
          <w:rFonts w:ascii="Tahoma" w:hAnsi="Tahoma" w:cs="Tahoma"/>
          <w:color w:val="000000" w:themeColor="text1"/>
          <w:sz w:val="20"/>
          <w:szCs w:val="20"/>
        </w:rPr>
        <w:t xml:space="preserve">Nacional N° LPN-009-2021 a presentar </w:t>
      </w:r>
      <w:r w:rsidRPr="00456393">
        <w:rPr>
          <w:rFonts w:ascii="Tahoma" w:hAnsi="Tahoma" w:cs="Tahoma"/>
          <w:sz w:val="20"/>
          <w:szCs w:val="20"/>
        </w:rPr>
        <w:t>ofertas selladas para la Adquisición de Póliza de Seguro para Los Vehículos Propiedad del  Instituto Hondureño de Seguridad Social (IHSS) a Nivel Nacional”.</w:t>
      </w:r>
    </w:p>
    <w:p w14:paraId="6FED7BA0" w14:textId="77777777" w:rsidR="0069739E" w:rsidRPr="00456393" w:rsidRDefault="0069739E" w:rsidP="0069739E">
      <w:pPr>
        <w:pStyle w:val="Default"/>
        <w:ind w:left="300"/>
        <w:jc w:val="both"/>
        <w:rPr>
          <w:rFonts w:ascii="Tahoma" w:hAnsi="Tahoma" w:cs="Tahoma"/>
          <w:sz w:val="20"/>
          <w:szCs w:val="20"/>
        </w:rPr>
      </w:pPr>
    </w:p>
    <w:p w14:paraId="04AC9926" w14:textId="77777777" w:rsidR="0069739E" w:rsidRDefault="0069739E" w:rsidP="0069739E">
      <w:pPr>
        <w:pStyle w:val="Default"/>
        <w:jc w:val="both"/>
        <w:rPr>
          <w:rFonts w:ascii="Tahoma" w:hAnsi="Tahoma" w:cs="Tahoma"/>
          <w:i/>
          <w:iCs/>
          <w:sz w:val="20"/>
          <w:szCs w:val="20"/>
        </w:rPr>
      </w:pPr>
      <w:r w:rsidRPr="00456393">
        <w:rPr>
          <w:rFonts w:ascii="Tahoma" w:hAnsi="Tahoma" w:cs="Tahoma"/>
          <w:sz w:val="20"/>
          <w:szCs w:val="20"/>
        </w:rPr>
        <w:t>El financiamiento para la realización del presente proceso proviene exclusivamente de fondos propios del IHSS. La licitación se efectuará conforme a los procedimientos de Licitación Pública Nacional (LPN) establecidos en la Ley de Contratación del Estado y su Reglamento</w:t>
      </w:r>
      <w:r w:rsidRPr="00456393">
        <w:rPr>
          <w:rFonts w:ascii="Tahoma" w:hAnsi="Tahoma" w:cs="Tahoma"/>
          <w:i/>
          <w:iCs/>
          <w:sz w:val="20"/>
          <w:szCs w:val="20"/>
        </w:rPr>
        <w:t xml:space="preserve">. </w:t>
      </w:r>
    </w:p>
    <w:p w14:paraId="6C7BE932" w14:textId="77777777" w:rsidR="0069739E" w:rsidRPr="00456393" w:rsidRDefault="0069739E" w:rsidP="0069739E">
      <w:pPr>
        <w:pStyle w:val="Default"/>
        <w:jc w:val="both"/>
        <w:rPr>
          <w:rFonts w:ascii="Tahoma" w:hAnsi="Tahoma" w:cs="Tahoma"/>
          <w:iCs/>
          <w:sz w:val="20"/>
          <w:szCs w:val="20"/>
        </w:rPr>
      </w:pPr>
    </w:p>
    <w:p w14:paraId="68AE0B50" w14:textId="22390877" w:rsidR="0069739E" w:rsidRPr="00456393" w:rsidRDefault="0069739E" w:rsidP="0069739E">
      <w:pPr>
        <w:kinsoku w:val="0"/>
        <w:overflowPunct w:val="0"/>
        <w:spacing w:before="65"/>
        <w:jc w:val="both"/>
        <w:rPr>
          <w:rFonts w:ascii="Tahoma" w:hAnsi="Tahoma" w:cs="Tahoma"/>
          <w:color w:val="000000"/>
          <w:sz w:val="20"/>
          <w:szCs w:val="20"/>
        </w:rPr>
      </w:pPr>
      <w:r w:rsidRPr="00456393">
        <w:rPr>
          <w:rFonts w:ascii="Tahoma" w:hAnsi="Tahoma" w:cs="Tahoma"/>
          <w:spacing w:val="-1"/>
          <w:sz w:val="20"/>
          <w:szCs w:val="20"/>
        </w:rPr>
        <w:t xml:space="preserve">Los </w:t>
      </w:r>
      <w:r w:rsidRPr="00456393">
        <w:rPr>
          <w:rFonts w:ascii="Tahoma" w:hAnsi="Tahoma" w:cs="Tahoma"/>
          <w:sz w:val="20"/>
          <w:szCs w:val="20"/>
        </w:rPr>
        <w:t>interesados deberán</w:t>
      </w:r>
      <w:r w:rsidRPr="00456393">
        <w:rPr>
          <w:rFonts w:ascii="Tahoma" w:hAnsi="Tahoma" w:cs="Tahoma"/>
          <w:spacing w:val="1"/>
          <w:sz w:val="20"/>
          <w:szCs w:val="20"/>
        </w:rPr>
        <w:t xml:space="preserve"> </w:t>
      </w:r>
      <w:r w:rsidRPr="00456393">
        <w:rPr>
          <w:rFonts w:ascii="Tahoma" w:hAnsi="Tahoma" w:cs="Tahoma"/>
          <w:sz w:val="20"/>
          <w:szCs w:val="20"/>
        </w:rPr>
        <w:t>adquirir</w:t>
      </w:r>
      <w:r w:rsidRPr="00456393">
        <w:rPr>
          <w:rFonts w:ascii="Tahoma" w:hAnsi="Tahoma" w:cs="Tahoma"/>
          <w:spacing w:val="-1"/>
          <w:sz w:val="20"/>
          <w:szCs w:val="20"/>
        </w:rPr>
        <w:t xml:space="preserve"> </w:t>
      </w:r>
      <w:r w:rsidRPr="00456393">
        <w:rPr>
          <w:rFonts w:ascii="Tahoma" w:hAnsi="Tahoma" w:cs="Tahoma"/>
          <w:sz w:val="20"/>
          <w:szCs w:val="20"/>
        </w:rPr>
        <w:t>los</w:t>
      </w:r>
      <w:r w:rsidRPr="00456393">
        <w:rPr>
          <w:rFonts w:ascii="Tahoma" w:hAnsi="Tahoma" w:cs="Tahoma"/>
          <w:spacing w:val="-1"/>
          <w:sz w:val="20"/>
          <w:szCs w:val="20"/>
        </w:rPr>
        <w:t xml:space="preserve"> </w:t>
      </w:r>
      <w:r w:rsidRPr="00456393">
        <w:rPr>
          <w:rFonts w:ascii="Tahoma" w:hAnsi="Tahoma" w:cs="Tahoma"/>
          <w:sz w:val="20"/>
          <w:szCs w:val="20"/>
        </w:rPr>
        <w:t>documentos</w:t>
      </w:r>
      <w:r w:rsidRPr="00456393">
        <w:rPr>
          <w:rFonts w:ascii="Tahoma" w:hAnsi="Tahoma" w:cs="Tahoma"/>
          <w:spacing w:val="-1"/>
          <w:sz w:val="20"/>
          <w:szCs w:val="20"/>
        </w:rPr>
        <w:t xml:space="preserve"> </w:t>
      </w:r>
      <w:r w:rsidRPr="00456393">
        <w:rPr>
          <w:rFonts w:ascii="Tahoma" w:hAnsi="Tahoma" w:cs="Tahoma"/>
          <w:sz w:val="20"/>
          <w:szCs w:val="20"/>
        </w:rPr>
        <w:t>de</w:t>
      </w:r>
      <w:r w:rsidRPr="00456393">
        <w:rPr>
          <w:rFonts w:ascii="Tahoma" w:hAnsi="Tahoma" w:cs="Tahoma"/>
          <w:spacing w:val="2"/>
          <w:sz w:val="20"/>
          <w:szCs w:val="20"/>
        </w:rPr>
        <w:t xml:space="preserve"> </w:t>
      </w:r>
      <w:r w:rsidRPr="00456393">
        <w:rPr>
          <w:rFonts w:ascii="Tahoma" w:hAnsi="Tahoma" w:cs="Tahoma"/>
          <w:spacing w:val="1"/>
          <w:sz w:val="20"/>
          <w:szCs w:val="20"/>
        </w:rPr>
        <w:t>la</w:t>
      </w:r>
      <w:r w:rsidRPr="00456393">
        <w:rPr>
          <w:rFonts w:ascii="Tahoma" w:hAnsi="Tahoma" w:cs="Tahoma"/>
          <w:sz w:val="20"/>
          <w:szCs w:val="20"/>
        </w:rPr>
        <w:t xml:space="preserve"> presente</w:t>
      </w:r>
      <w:r w:rsidRPr="00456393">
        <w:rPr>
          <w:rFonts w:ascii="Tahoma" w:hAnsi="Tahoma" w:cs="Tahoma"/>
          <w:spacing w:val="-1"/>
          <w:sz w:val="20"/>
          <w:szCs w:val="20"/>
        </w:rPr>
        <w:t xml:space="preserve"> </w:t>
      </w:r>
      <w:r w:rsidRPr="00456393">
        <w:rPr>
          <w:rFonts w:ascii="Tahoma" w:hAnsi="Tahoma" w:cs="Tahoma"/>
          <w:sz w:val="20"/>
          <w:szCs w:val="20"/>
        </w:rPr>
        <w:t>licitación mediante</w:t>
      </w:r>
      <w:r w:rsidRPr="00456393">
        <w:rPr>
          <w:rFonts w:ascii="Tahoma" w:hAnsi="Tahoma" w:cs="Tahoma"/>
          <w:spacing w:val="-1"/>
          <w:sz w:val="20"/>
          <w:szCs w:val="20"/>
        </w:rPr>
        <w:t xml:space="preserve"> </w:t>
      </w:r>
      <w:r w:rsidRPr="00456393">
        <w:rPr>
          <w:rFonts w:ascii="Tahoma" w:hAnsi="Tahoma" w:cs="Tahoma"/>
          <w:sz w:val="20"/>
          <w:szCs w:val="20"/>
        </w:rPr>
        <w:t>solicitud</w:t>
      </w:r>
      <w:r w:rsidRPr="00456393">
        <w:rPr>
          <w:rFonts w:ascii="Tahoma" w:hAnsi="Tahoma" w:cs="Tahoma"/>
          <w:spacing w:val="2"/>
          <w:sz w:val="20"/>
          <w:szCs w:val="20"/>
        </w:rPr>
        <w:t xml:space="preserve"> </w:t>
      </w:r>
      <w:r w:rsidRPr="00456393">
        <w:rPr>
          <w:rFonts w:ascii="Tahoma" w:hAnsi="Tahoma" w:cs="Tahoma"/>
          <w:sz w:val="20"/>
          <w:szCs w:val="20"/>
        </w:rPr>
        <w:t>por</w:t>
      </w:r>
      <w:r w:rsidRPr="00456393">
        <w:rPr>
          <w:rFonts w:ascii="Tahoma" w:hAnsi="Tahoma" w:cs="Tahoma"/>
          <w:spacing w:val="-1"/>
          <w:sz w:val="20"/>
          <w:szCs w:val="20"/>
        </w:rPr>
        <w:t xml:space="preserve"> </w:t>
      </w:r>
      <w:r w:rsidRPr="00456393">
        <w:rPr>
          <w:rFonts w:ascii="Tahoma" w:hAnsi="Tahoma" w:cs="Tahoma"/>
          <w:sz w:val="20"/>
          <w:szCs w:val="20"/>
        </w:rPr>
        <w:t>escrito</w:t>
      </w:r>
      <w:r w:rsidRPr="00456393">
        <w:rPr>
          <w:rFonts w:ascii="Tahoma" w:hAnsi="Tahoma" w:cs="Tahoma"/>
          <w:spacing w:val="-1"/>
          <w:sz w:val="20"/>
          <w:szCs w:val="20"/>
        </w:rPr>
        <w:t xml:space="preserve"> </w:t>
      </w:r>
      <w:r w:rsidRPr="00456393">
        <w:rPr>
          <w:rFonts w:ascii="Tahoma" w:hAnsi="Tahoma" w:cs="Tahoma"/>
          <w:spacing w:val="1"/>
          <w:sz w:val="20"/>
          <w:szCs w:val="20"/>
        </w:rPr>
        <w:t xml:space="preserve">en </w:t>
      </w:r>
      <w:r w:rsidRPr="00456393">
        <w:rPr>
          <w:rFonts w:ascii="Tahoma" w:hAnsi="Tahoma" w:cs="Tahoma"/>
          <w:spacing w:val="-1"/>
          <w:sz w:val="20"/>
          <w:szCs w:val="20"/>
        </w:rPr>
        <w:t>La</w:t>
      </w:r>
      <w:r w:rsidRPr="00456393">
        <w:rPr>
          <w:rFonts w:ascii="Tahoma" w:hAnsi="Tahoma" w:cs="Tahoma"/>
          <w:spacing w:val="24"/>
          <w:w w:val="99"/>
          <w:sz w:val="20"/>
          <w:szCs w:val="20"/>
        </w:rPr>
        <w:t xml:space="preserve"> </w:t>
      </w:r>
      <w:r w:rsidRPr="00456393">
        <w:rPr>
          <w:rFonts w:ascii="Tahoma" w:hAnsi="Tahoma" w:cs="Tahoma"/>
          <w:spacing w:val="-1"/>
          <w:sz w:val="20"/>
          <w:szCs w:val="20"/>
        </w:rPr>
        <w:t>Subgerencia</w:t>
      </w:r>
      <w:r w:rsidRPr="00456393">
        <w:rPr>
          <w:rFonts w:ascii="Tahoma" w:hAnsi="Tahoma" w:cs="Tahoma"/>
          <w:spacing w:val="26"/>
          <w:sz w:val="20"/>
          <w:szCs w:val="20"/>
        </w:rPr>
        <w:t xml:space="preserve"> </w:t>
      </w:r>
      <w:r w:rsidRPr="00456393">
        <w:rPr>
          <w:rFonts w:ascii="Tahoma" w:hAnsi="Tahoma" w:cs="Tahoma"/>
          <w:sz w:val="20"/>
          <w:szCs w:val="20"/>
        </w:rPr>
        <w:t>de</w:t>
      </w:r>
      <w:r w:rsidRPr="00456393">
        <w:rPr>
          <w:rFonts w:ascii="Tahoma" w:hAnsi="Tahoma" w:cs="Tahoma"/>
          <w:spacing w:val="27"/>
          <w:sz w:val="20"/>
          <w:szCs w:val="20"/>
        </w:rPr>
        <w:t xml:space="preserve"> </w:t>
      </w:r>
      <w:r w:rsidRPr="00456393">
        <w:rPr>
          <w:rFonts w:ascii="Tahoma" w:hAnsi="Tahoma" w:cs="Tahoma"/>
          <w:sz w:val="20"/>
          <w:szCs w:val="20"/>
        </w:rPr>
        <w:t>Suministros,</w:t>
      </w:r>
      <w:r w:rsidRPr="00456393">
        <w:rPr>
          <w:rFonts w:ascii="Tahoma" w:hAnsi="Tahoma" w:cs="Tahoma"/>
          <w:spacing w:val="25"/>
          <w:sz w:val="20"/>
          <w:szCs w:val="20"/>
        </w:rPr>
        <w:t xml:space="preserve"> </w:t>
      </w:r>
      <w:r w:rsidRPr="00456393">
        <w:rPr>
          <w:rFonts w:ascii="Tahoma" w:hAnsi="Tahoma" w:cs="Tahoma"/>
          <w:sz w:val="20"/>
          <w:szCs w:val="20"/>
        </w:rPr>
        <w:t>Materiales</w:t>
      </w:r>
      <w:r w:rsidRPr="00456393">
        <w:rPr>
          <w:rFonts w:ascii="Tahoma" w:hAnsi="Tahoma" w:cs="Tahoma"/>
          <w:spacing w:val="24"/>
          <w:sz w:val="20"/>
          <w:szCs w:val="20"/>
        </w:rPr>
        <w:t xml:space="preserve"> </w:t>
      </w:r>
      <w:r w:rsidRPr="00456393">
        <w:rPr>
          <w:rFonts w:ascii="Tahoma" w:hAnsi="Tahoma" w:cs="Tahoma"/>
          <w:sz w:val="20"/>
          <w:szCs w:val="20"/>
        </w:rPr>
        <w:t>y</w:t>
      </w:r>
      <w:r w:rsidRPr="00456393">
        <w:rPr>
          <w:rFonts w:ascii="Tahoma" w:hAnsi="Tahoma" w:cs="Tahoma"/>
          <w:spacing w:val="26"/>
          <w:sz w:val="20"/>
          <w:szCs w:val="20"/>
        </w:rPr>
        <w:t xml:space="preserve"> </w:t>
      </w:r>
      <w:r w:rsidRPr="00456393">
        <w:rPr>
          <w:rFonts w:ascii="Tahoma" w:hAnsi="Tahoma" w:cs="Tahoma"/>
          <w:sz w:val="20"/>
          <w:szCs w:val="20"/>
        </w:rPr>
        <w:t>Compras,</w:t>
      </w:r>
      <w:r w:rsidRPr="00456393">
        <w:rPr>
          <w:rFonts w:ascii="Tahoma" w:hAnsi="Tahoma" w:cs="Tahoma"/>
          <w:spacing w:val="29"/>
          <w:sz w:val="20"/>
          <w:szCs w:val="20"/>
        </w:rPr>
        <w:t xml:space="preserve"> </w:t>
      </w:r>
      <w:r w:rsidRPr="00456393">
        <w:rPr>
          <w:rFonts w:ascii="Tahoma" w:hAnsi="Tahoma" w:cs="Tahoma"/>
          <w:spacing w:val="-1"/>
          <w:sz w:val="20"/>
          <w:szCs w:val="20"/>
        </w:rPr>
        <w:t>ubicada</w:t>
      </w:r>
      <w:r w:rsidRPr="00456393">
        <w:rPr>
          <w:rFonts w:ascii="Tahoma" w:hAnsi="Tahoma" w:cs="Tahoma"/>
          <w:spacing w:val="26"/>
          <w:sz w:val="20"/>
          <w:szCs w:val="20"/>
        </w:rPr>
        <w:t xml:space="preserve"> </w:t>
      </w:r>
      <w:r w:rsidRPr="00456393">
        <w:rPr>
          <w:rFonts w:ascii="Tahoma" w:hAnsi="Tahoma" w:cs="Tahoma"/>
          <w:sz w:val="20"/>
          <w:szCs w:val="20"/>
        </w:rPr>
        <w:t>en</w:t>
      </w:r>
      <w:r w:rsidRPr="00456393">
        <w:rPr>
          <w:rFonts w:ascii="Tahoma" w:hAnsi="Tahoma" w:cs="Tahoma"/>
          <w:spacing w:val="26"/>
          <w:sz w:val="20"/>
          <w:szCs w:val="20"/>
        </w:rPr>
        <w:t xml:space="preserve"> </w:t>
      </w:r>
      <w:r w:rsidRPr="00456393">
        <w:rPr>
          <w:rFonts w:ascii="Tahoma" w:hAnsi="Tahoma" w:cs="Tahoma"/>
          <w:sz w:val="20"/>
          <w:szCs w:val="20"/>
        </w:rPr>
        <w:t>el</w:t>
      </w:r>
      <w:r w:rsidRPr="00456393">
        <w:rPr>
          <w:rFonts w:ascii="Tahoma" w:hAnsi="Tahoma" w:cs="Tahoma"/>
          <w:spacing w:val="27"/>
          <w:sz w:val="20"/>
          <w:szCs w:val="20"/>
        </w:rPr>
        <w:t xml:space="preserve"> </w:t>
      </w:r>
      <w:r w:rsidRPr="00456393">
        <w:rPr>
          <w:rFonts w:ascii="Tahoma" w:hAnsi="Tahoma" w:cs="Tahoma"/>
          <w:sz w:val="20"/>
          <w:szCs w:val="20"/>
        </w:rPr>
        <w:t>Sexto</w:t>
      </w:r>
      <w:r w:rsidRPr="00456393">
        <w:rPr>
          <w:rFonts w:ascii="Tahoma" w:hAnsi="Tahoma" w:cs="Tahoma"/>
          <w:spacing w:val="25"/>
          <w:sz w:val="20"/>
          <w:szCs w:val="20"/>
        </w:rPr>
        <w:t xml:space="preserve"> </w:t>
      </w:r>
      <w:r w:rsidRPr="00456393">
        <w:rPr>
          <w:rFonts w:ascii="Tahoma" w:hAnsi="Tahoma" w:cs="Tahoma"/>
          <w:sz w:val="20"/>
          <w:szCs w:val="20"/>
        </w:rPr>
        <w:t>Piso</w:t>
      </w:r>
      <w:r w:rsidRPr="00456393">
        <w:rPr>
          <w:rFonts w:ascii="Tahoma" w:hAnsi="Tahoma" w:cs="Tahoma"/>
          <w:spacing w:val="27"/>
          <w:sz w:val="20"/>
          <w:szCs w:val="20"/>
        </w:rPr>
        <w:t xml:space="preserve"> </w:t>
      </w:r>
      <w:r w:rsidRPr="00456393">
        <w:rPr>
          <w:rFonts w:ascii="Tahoma" w:hAnsi="Tahoma" w:cs="Tahoma"/>
          <w:sz w:val="20"/>
          <w:szCs w:val="20"/>
        </w:rPr>
        <w:t>del</w:t>
      </w:r>
      <w:r w:rsidRPr="00456393">
        <w:rPr>
          <w:rFonts w:ascii="Tahoma" w:hAnsi="Tahoma" w:cs="Tahoma"/>
          <w:spacing w:val="24"/>
          <w:sz w:val="20"/>
          <w:szCs w:val="20"/>
        </w:rPr>
        <w:t xml:space="preserve"> </w:t>
      </w:r>
      <w:r w:rsidRPr="00456393">
        <w:rPr>
          <w:rFonts w:ascii="Tahoma" w:hAnsi="Tahoma" w:cs="Tahoma"/>
          <w:sz w:val="20"/>
          <w:szCs w:val="20"/>
        </w:rPr>
        <w:t>Edificio</w:t>
      </w:r>
      <w:r w:rsidRPr="00456393">
        <w:rPr>
          <w:rFonts w:ascii="Tahoma" w:hAnsi="Tahoma" w:cs="Tahoma"/>
          <w:spacing w:val="25"/>
          <w:sz w:val="20"/>
          <w:szCs w:val="20"/>
        </w:rPr>
        <w:t xml:space="preserve"> </w:t>
      </w:r>
      <w:r w:rsidRPr="00456393">
        <w:rPr>
          <w:rFonts w:ascii="Tahoma" w:hAnsi="Tahoma" w:cs="Tahoma"/>
          <w:sz w:val="20"/>
          <w:szCs w:val="20"/>
        </w:rPr>
        <w:t>Administrativo</w:t>
      </w:r>
      <w:r w:rsidRPr="00456393">
        <w:rPr>
          <w:rFonts w:ascii="Tahoma" w:hAnsi="Tahoma" w:cs="Tahoma"/>
          <w:spacing w:val="28"/>
          <w:sz w:val="20"/>
          <w:szCs w:val="20"/>
        </w:rPr>
        <w:t xml:space="preserve"> </w:t>
      </w:r>
      <w:r w:rsidRPr="00456393">
        <w:rPr>
          <w:rFonts w:ascii="Tahoma" w:hAnsi="Tahoma" w:cs="Tahoma"/>
          <w:sz w:val="20"/>
          <w:szCs w:val="20"/>
        </w:rPr>
        <w:t>del</w:t>
      </w:r>
      <w:r w:rsidRPr="00456393">
        <w:rPr>
          <w:rFonts w:ascii="Tahoma" w:hAnsi="Tahoma" w:cs="Tahoma"/>
          <w:spacing w:val="44"/>
          <w:w w:val="99"/>
          <w:sz w:val="20"/>
          <w:szCs w:val="20"/>
        </w:rPr>
        <w:t xml:space="preserve"> </w:t>
      </w:r>
      <w:r w:rsidRPr="00456393">
        <w:rPr>
          <w:rFonts w:ascii="Tahoma" w:hAnsi="Tahoma" w:cs="Tahoma"/>
          <w:spacing w:val="-1"/>
          <w:sz w:val="20"/>
          <w:szCs w:val="20"/>
        </w:rPr>
        <w:t>Instituto</w:t>
      </w:r>
      <w:r w:rsidRPr="00456393">
        <w:rPr>
          <w:rFonts w:ascii="Tahoma" w:hAnsi="Tahoma" w:cs="Tahoma"/>
          <w:spacing w:val="5"/>
          <w:sz w:val="20"/>
          <w:szCs w:val="20"/>
        </w:rPr>
        <w:t xml:space="preserve"> </w:t>
      </w:r>
      <w:r w:rsidRPr="00456393">
        <w:rPr>
          <w:rFonts w:ascii="Tahoma" w:hAnsi="Tahoma" w:cs="Tahoma"/>
          <w:sz w:val="20"/>
          <w:szCs w:val="20"/>
        </w:rPr>
        <w:t>Hondureño</w:t>
      </w:r>
      <w:r w:rsidRPr="00456393">
        <w:rPr>
          <w:rFonts w:ascii="Tahoma" w:hAnsi="Tahoma" w:cs="Tahoma"/>
          <w:spacing w:val="5"/>
          <w:sz w:val="20"/>
          <w:szCs w:val="20"/>
        </w:rPr>
        <w:t xml:space="preserve"> </w:t>
      </w:r>
      <w:r w:rsidRPr="00456393">
        <w:rPr>
          <w:rFonts w:ascii="Tahoma" w:hAnsi="Tahoma" w:cs="Tahoma"/>
          <w:sz w:val="20"/>
          <w:szCs w:val="20"/>
        </w:rPr>
        <w:t>de</w:t>
      </w:r>
      <w:r w:rsidRPr="00456393">
        <w:rPr>
          <w:rFonts w:ascii="Tahoma" w:hAnsi="Tahoma" w:cs="Tahoma"/>
          <w:spacing w:val="4"/>
          <w:sz w:val="20"/>
          <w:szCs w:val="20"/>
        </w:rPr>
        <w:t xml:space="preserve"> </w:t>
      </w:r>
      <w:r w:rsidRPr="00456393">
        <w:rPr>
          <w:rFonts w:ascii="Tahoma" w:hAnsi="Tahoma" w:cs="Tahoma"/>
          <w:sz w:val="20"/>
          <w:szCs w:val="20"/>
        </w:rPr>
        <w:t>Seguridad</w:t>
      </w:r>
      <w:r w:rsidRPr="00456393">
        <w:rPr>
          <w:rFonts w:ascii="Tahoma" w:hAnsi="Tahoma" w:cs="Tahoma"/>
          <w:spacing w:val="4"/>
          <w:sz w:val="20"/>
          <w:szCs w:val="20"/>
        </w:rPr>
        <w:t xml:space="preserve"> </w:t>
      </w:r>
      <w:r w:rsidRPr="00456393">
        <w:rPr>
          <w:rFonts w:ascii="Tahoma" w:hAnsi="Tahoma" w:cs="Tahoma"/>
          <w:sz w:val="20"/>
          <w:szCs w:val="20"/>
        </w:rPr>
        <w:t>Social,</w:t>
      </w:r>
      <w:r w:rsidRPr="00456393">
        <w:rPr>
          <w:rFonts w:ascii="Tahoma" w:hAnsi="Tahoma" w:cs="Tahoma"/>
          <w:spacing w:val="4"/>
          <w:sz w:val="20"/>
          <w:szCs w:val="20"/>
        </w:rPr>
        <w:t xml:space="preserve"> </w:t>
      </w:r>
      <w:r w:rsidRPr="00456393">
        <w:rPr>
          <w:rFonts w:ascii="Tahoma" w:hAnsi="Tahoma" w:cs="Tahoma"/>
          <w:sz w:val="20"/>
          <w:szCs w:val="20"/>
        </w:rPr>
        <w:t>Barrio</w:t>
      </w:r>
      <w:r w:rsidRPr="00456393">
        <w:rPr>
          <w:rFonts w:ascii="Tahoma" w:hAnsi="Tahoma" w:cs="Tahoma"/>
          <w:spacing w:val="6"/>
          <w:sz w:val="20"/>
          <w:szCs w:val="20"/>
        </w:rPr>
        <w:t xml:space="preserve"> </w:t>
      </w:r>
      <w:r w:rsidRPr="00456393">
        <w:rPr>
          <w:rFonts w:ascii="Tahoma" w:hAnsi="Tahoma" w:cs="Tahoma"/>
          <w:sz w:val="20"/>
          <w:szCs w:val="20"/>
        </w:rPr>
        <w:t>Abajo,</w:t>
      </w:r>
      <w:r w:rsidRPr="00456393">
        <w:rPr>
          <w:rFonts w:ascii="Tahoma" w:hAnsi="Tahoma" w:cs="Tahoma"/>
          <w:spacing w:val="9"/>
          <w:sz w:val="20"/>
          <w:szCs w:val="20"/>
        </w:rPr>
        <w:t xml:space="preserve"> </w:t>
      </w:r>
      <w:r w:rsidRPr="00456393">
        <w:rPr>
          <w:rFonts w:ascii="Tahoma" w:hAnsi="Tahoma" w:cs="Tahoma"/>
          <w:sz w:val="20"/>
          <w:szCs w:val="20"/>
        </w:rPr>
        <w:t>Tegucigalpa,</w:t>
      </w:r>
      <w:r w:rsidRPr="00456393">
        <w:rPr>
          <w:rFonts w:ascii="Tahoma" w:hAnsi="Tahoma" w:cs="Tahoma"/>
          <w:spacing w:val="6"/>
          <w:sz w:val="20"/>
          <w:szCs w:val="20"/>
        </w:rPr>
        <w:t xml:space="preserve"> </w:t>
      </w:r>
      <w:r w:rsidRPr="00456393">
        <w:rPr>
          <w:rFonts w:ascii="Tahoma" w:hAnsi="Tahoma" w:cs="Tahoma"/>
          <w:sz w:val="20"/>
          <w:szCs w:val="20"/>
        </w:rPr>
        <w:t>M.D.C.</w:t>
      </w:r>
      <w:r w:rsidRPr="00456393">
        <w:rPr>
          <w:rFonts w:ascii="Tahoma" w:hAnsi="Tahoma" w:cs="Tahoma"/>
          <w:spacing w:val="3"/>
          <w:sz w:val="20"/>
          <w:szCs w:val="20"/>
        </w:rPr>
        <w:t xml:space="preserve"> </w:t>
      </w:r>
      <w:r w:rsidRPr="00456393">
        <w:rPr>
          <w:rFonts w:ascii="Tahoma" w:hAnsi="Tahoma" w:cs="Tahoma"/>
          <w:sz w:val="20"/>
          <w:szCs w:val="20"/>
        </w:rPr>
        <w:t>de</w:t>
      </w:r>
      <w:r w:rsidRPr="00456393">
        <w:rPr>
          <w:rFonts w:ascii="Tahoma" w:hAnsi="Tahoma" w:cs="Tahoma"/>
          <w:spacing w:val="7"/>
          <w:sz w:val="20"/>
          <w:szCs w:val="20"/>
        </w:rPr>
        <w:t xml:space="preserve"> </w:t>
      </w:r>
      <w:r w:rsidRPr="00456393">
        <w:rPr>
          <w:rFonts w:ascii="Tahoma" w:hAnsi="Tahoma" w:cs="Tahoma"/>
          <w:spacing w:val="-1"/>
          <w:sz w:val="20"/>
          <w:szCs w:val="20"/>
        </w:rPr>
        <w:t>8:00</w:t>
      </w:r>
      <w:r w:rsidRPr="00456393">
        <w:rPr>
          <w:rFonts w:ascii="Tahoma" w:hAnsi="Tahoma" w:cs="Tahoma"/>
          <w:spacing w:val="3"/>
          <w:sz w:val="20"/>
          <w:szCs w:val="20"/>
        </w:rPr>
        <w:t xml:space="preserve"> </w:t>
      </w:r>
      <w:r w:rsidRPr="00456393">
        <w:rPr>
          <w:rFonts w:ascii="Tahoma" w:hAnsi="Tahoma" w:cs="Tahoma"/>
          <w:sz w:val="20"/>
          <w:szCs w:val="20"/>
        </w:rPr>
        <w:t>a.m.</w:t>
      </w:r>
      <w:r w:rsidRPr="00456393">
        <w:rPr>
          <w:rFonts w:ascii="Tahoma" w:hAnsi="Tahoma" w:cs="Tahoma"/>
          <w:spacing w:val="6"/>
          <w:sz w:val="20"/>
          <w:szCs w:val="20"/>
        </w:rPr>
        <w:t xml:space="preserve"> </w:t>
      </w:r>
      <w:r w:rsidRPr="00456393">
        <w:rPr>
          <w:rFonts w:ascii="Tahoma" w:hAnsi="Tahoma" w:cs="Tahoma"/>
          <w:sz w:val="20"/>
          <w:szCs w:val="20"/>
        </w:rPr>
        <w:t>a</w:t>
      </w:r>
      <w:r w:rsidRPr="00456393">
        <w:rPr>
          <w:rFonts w:ascii="Tahoma" w:hAnsi="Tahoma" w:cs="Tahoma"/>
          <w:spacing w:val="4"/>
          <w:sz w:val="20"/>
          <w:szCs w:val="20"/>
        </w:rPr>
        <w:t xml:space="preserve"> </w:t>
      </w:r>
      <w:r w:rsidRPr="00456393">
        <w:rPr>
          <w:rFonts w:ascii="Tahoma" w:hAnsi="Tahoma" w:cs="Tahoma"/>
          <w:spacing w:val="-1"/>
          <w:sz w:val="20"/>
          <w:szCs w:val="20"/>
        </w:rPr>
        <w:t>4:00</w:t>
      </w:r>
      <w:r w:rsidRPr="00456393">
        <w:rPr>
          <w:rFonts w:ascii="Tahoma" w:hAnsi="Tahoma" w:cs="Tahoma"/>
          <w:spacing w:val="5"/>
          <w:sz w:val="20"/>
          <w:szCs w:val="20"/>
        </w:rPr>
        <w:t xml:space="preserve"> </w:t>
      </w:r>
      <w:r w:rsidRPr="00456393">
        <w:rPr>
          <w:rFonts w:ascii="Tahoma" w:hAnsi="Tahoma" w:cs="Tahoma"/>
          <w:sz w:val="20"/>
          <w:szCs w:val="20"/>
        </w:rPr>
        <w:t>p.m.</w:t>
      </w:r>
      <w:r w:rsidRPr="00456393">
        <w:rPr>
          <w:rFonts w:ascii="Tahoma" w:hAnsi="Tahoma" w:cs="Tahoma"/>
          <w:spacing w:val="4"/>
          <w:sz w:val="20"/>
          <w:szCs w:val="20"/>
        </w:rPr>
        <w:t xml:space="preserve"> </w:t>
      </w:r>
      <w:r w:rsidRPr="00456393">
        <w:rPr>
          <w:rFonts w:ascii="Tahoma" w:hAnsi="Tahoma" w:cs="Tahoma"/>
          <w:sz w:val="20"/>
          <w:szCs w:val="20"/>
        </w:rPr>
        <w:t>a</w:t>
      </w:r>
      <w:r w:rsidRPr="00456393">
        <w:rPr>
          <w:rFonts w:ascii="Tahoma" w:hAnsi="Tahoma" w:cs="Tahoma"/>
          <w:spacing w:val="4"/>
          <w:sz w:val="20"/>
          <w:szCs w:val="20"/>
        </w:rPr>
        <w:t xml:space="preserve"> </w:t>
      </w:r>
      <w:r w:rsidRPr="00456393">
        <w:rPr>
          <w:rFonts w:ascii="Tahoma" w:hAnsi="Tahoma" w:cs="Tahoma"/>
          <w:sz w:val="20"/>
          <w:szCs w:val="20"/>
        </w:rPr>
        <w:t>partir</w:t>
      </w:r>
      <w:r w:rsidRPr="00456393">
        <w:rPr>
          <w:rFonts w:ascii="Tahoma" w:hAnsi="Tahoma" w:cs="Tahoma"/>
          <w:spacing w:val="44"/>
          <w:w w:val="99"/>
          <w:sz w:val="20"/>
          <w:szCs w:val="20"/>
        </w:rPr>
        <w:t xml:space="preserve"> </w:t>
      </w:r>
      <w:r w:rsidRPr="00456393">
        <w:rPr>
          <w:rFonts w:ascii="Tahoma" w:hAnsi="Tahoma" w:cs="Tahoma"/>
          <w:sz w:val="20"/>
          <w:szCs w:val="20"/>
        </w:rPr>
        <w:t>del</w:t>
      </w:r>
      <w:r w:rsidRPr="00456393">
        <w:rPr>
          <w:rFonts w:ascii="Tahoma" w:hAnsi="Tahoma" w:cs="Tahoma"/>
          <w:spacing w:val="49"/>
          <w:sz w:val="20"/>
          <w:szCs w:val="20"/>
        </w:rPr>
        <w:t xml:space="preserve"> </w:t>
      </w:r>
      <w:r w:rsidRPr="00456393">
        <w:rPr>
          <w:rFonts w:ascii="Tahoma" w:hAnsi="Tahoma" w:cs="Tahoma"/>
          <w:sz w:val="20"/>
          <w:szCs w:val="20"/>
        </w:rPr>
        <w:t>día</w:t>
      </w:r>
      <w:r w:rsidRPr="00456393">
        <w:rPr>
          <w:rFonts w:ascii="Tahoma" w:hAnsi="Tahoma" w:cs="Tahoma"/>
          <w:spacing w:val="51"/>
          <w:sz w:val="20"/>
          <w:szCs w:val="20"/>
        </w:rPr>
        <w:t xml:space="preserve"> </w:t>
      </w:r>
      <w:r w:rsidR="00331121">
        <w:rPr>
          <w:rFonts w:ascii="Tahoma" w:hAnsi="Tahoma" w:cs="Tahoma"/>
          <w:spacing w:val="51"/>
          <w:sz w:val="20"/>
          <w:szCs w:val="20"/>
        </w:rPr>
        <w:t xml:space="preserve">miércoles 19 de mayo de </w:t>
      </w:r>
      <w:bookmarkStart w:id="22" w:name="_GoBack"/>
      <w:bookmarkEnd w:id="22"/>
      <w:r w:rsidR="002916E0">
        <w:rPr>
          <w:rFonts w:ascii="Tahoma" w:hAnsi="Tahoma" w:cs="Tahoma"/>
          <w:spacing w:val="51"/>
          <w:sz w:val="20"/>
          <w:szCs w:val="20"/>
        </w:rPr>
        <w:t>2021</w:t>
      </w:r>
      <w:r w:rsidRPr="00456393">
        <w:rPr>
          <w:rFonts w:ascii="Tahoma" w:hAnsi="Tahoma" w:cs="Tahoma"/>
          <w:sz w:val="20"/>
          <w:szCs w:val="20"/>
        </w:rPr>
        <w:t>,</w:t>
      </w:r>
      <w:r w:rsidRPr="00456393">
        <w:rPr>
          <w:rFonts w:ascii="Tahoma" w:hAnsi="Tahoma" w:cs="Tahoma"/>
          <w:spacing w:val="48"/>
          <w:sz w:val="20"/>
          <w:szCs w:val="20"/>
        </w:rPr>
        <w:t xml:space="preserve"> </w:t>
      </w:r>
      <w:r w:rsidRPr="00456393">
        <w:rPr>
          <w:rFonts w:ascii="Tahoma" w:hAnsi="Tahoma" w:cs="Tahoma"/>
          <w:sz w:val="20"/>
          <w:szCs w:val="20"/>
        </w:rPr>
        <w:t xml:space="preserve">previo a la presentación de Comprobante de pago por la cantidad de </w:t>
      </w:r>
      <w:r w:rsidRPr="00456393">
        <w:rPr>
          <w:rFonts w:ascii="Tahoma" w:hAnsi="Tahoma" w:cs="Tahoma"/>
          <w:spacing w:val="-1"/>
          <w:sz w:val="20"/>
          <w:szCs w:val="20"/>
        </w:rPr>
        <w:t>Trescientos</w:t>
      </w:r>
      <w:r w:rsidRPr="00456393">
        <w:rPr>
          <w:rFonts w:ascii="Tahoma" w:hAnsi="Tahoma" w:cs="Tahoma"/>
          <w:spacing w:val="48"/>
          <w:sz w:val="20"/>
          <w:szCs w:val="20"/>
        </w:rPr>
        <w:t xml:space="preserve"> </w:t>
      </w:r>
      <w:r w:rsidRPr="00456393">
        <w:rPr>
          <w:rFonts w:ascii="Tahoma" w:hAnsi="Tahoma" w:cs="Tahoma"/>
          <w:sz w:val="20"/>
          <w:szCs w:val="20"/>
        </w:rPr>
        <w:t>Lempiras</w:t>
      </w:r>
      <w:r w:rsidRPr="00456393">
        <w:rPr>
          <w:rFonts w:ascii="Tahoma" w:hAnsi="Tahoma" w:cs="Tahoma"/>
          <w:spacing w:val="47"/>
          <w:sz w:val="20"/>
          <w:szCs w:val="20"/>
        </w:rPr>
        <w:t xml:space="preserve"> </w:t>
      </w:r>
      <w:r w:rsidRPr="00456393">
        <w:rPr>
          <w:rFonts w:ascii="Tahoma" w:hAnsi="Tahoma" w:cs="Tahoma"/>
          <w:spacing w:val="-1"/>
          <w:sz w:val="20"/>
          <w:szCs w:val="20"/>
        </w:rPr>
        <w:t>Exactos</w:t>
      </w:r>
      <w:r w:rsidRPr="00456393">
        <w:rPr>
          <w:rFonts w:ascii="Tahoma" w:hAnsi="Tahoma" w:cs="Tahoma"/>
          <w:spacing w:val="48"/>
          <w:sz w:val="20"/>
          <w:szCs w:val="20"/>
        </w:rPr>
        <w:t xml:space="preserve"> </w:t>
      </w:r>
      <w:r w:rsidRPr="00456393">
        <w:rPr>
          <w:rFonts w:ascii="Tahoma" w:hAnsi="Tahoma" w:cs="Tahoma"/>
          <w:sz w:val="20"/>
          <w:szCs w:val="20"/>
        </w:rPr>
        <w:t>(L.300.00),</w:t>
      </w:r>
      <w:r w:rsidRPr="00456393">
        <w:rPr>
          <w:rFonts w:ascii="Tahoma" w:hAnsi="Tahoma" w:cs="Tahoma"/>
          <w:spacing w:val="58"/>
          <w:w w:val="99"/>
          <w:sz w:val="20"/>
          <w:szCs w:val="20"/>
        </w:rPr>
        <w:t xml:space="preserve"> </w:t>
      </w:r>
      <w:r w:rsidRPr="00456393">
        <w:rPr>
          <w:rFonts w:ascii="Tahoma" w:hAnsi="Tahoma" w:cs="Tahoma"/>
          <w:spacing w:val="-1"/>
          <w:sz w:val="20"/>
          <w:szCs w:val="20"/>
        </w:rPr>
        <w:t>cantidad</w:t>
      </w:r>
      <w:r w:rsidRPr="00456393">
        <w:rPr>
          <w:rFonts w:ascii="Tahoma" w:hAnsi="Tahoma" w:cs="Tahoma"/>
          <w:spacing w:val="9"/>
          <w:sz w:val="20"/>
          <w:szCs w:val="20"/>
        </w:rPr>
        <w:t xml:space="preserve"> </w:t>
      </w:r>
      <w:r w:rsidRPr="00456393">
        <w:rPr>
          <w:rFonts w:ascii="Tahoma" w:hAnsi="Tahoma" w:cs="Tahoma"/>
          <w:spacing w:val="-1"/>
          <w:sz w:val="20"/>
          <w:szCs w:val="20"/>
        </w:rPr>
        <w:t>no</w:t>
      </w:r>
      <w:r w:rsidRPr="00456393">
        <w:rPr>
          <w:rFonts w:ascii="Tahoma" w:hAnsi="Tahoma" w:cs="Tahoma"/>
          <w:spacing w:val="8"/>
          <w:sz w:val="20"/>
          <w:szCs w:val="20"/>
        </w:rPr>
        <w:t xml:space="preserve"> </w:t>
      </w:r>
      <w:r w:rsidRPr="00456393">
        <w:rPr>
          <w:rFonts w:ascii="Tahoma" w:hAnsi="Tahoma" w:cs="Tahoma"/>
          <w:sz w:val="20"/>
          <w:szCs w:val="20"/>
        </w:rPr>
        <w:t>reembolsable,</w:t>
      </w:r>
      <w:r w:rsidRPr="00456393">
        <w:rPr>
          <w:rFonts w:ascii="Tahoma" w:hAnsi="Tahoma" w:cs="Tahoma"/>
          <w:spacing w:val="11"/>
          <w:sz w:val="20"/>
          <w:szCs w:val="20"/>
        </w:rPr>
        <w:t xml:space="preserve"> </w:t>
      </w:r>
      <w:r w:rsidRPr="00456393">
        <w:rPr>
          <w:rFonts w:ascii="Tahoma" w:hAnsi="Tahoma" w:cs="Tahoma"/>
          <w:sz w:val="20"/>
          <w:szCs w:val="20"/>
        </w:rPr>
        <w:t>mismos</w:t>
      </w:r>
      <w:r w:rsidRPr="00456393">
        <w:rPr>
          <w:rFonts w:ascii="Tahoma" w:hAnsi="Tahoma" w:cs="Tahoma"/>
          <w:spacing w:val="8"/>
          <w:sz w:val="20"/>
          <w:szCs w:val="20"/>
        </w:rPr>
        <w:t xml:space="preserve"> </w:t>
      </w:r>
      <w:r w:rsidRPr="00456393">
        <w:rPr>
          <w:rFonts w:ascii="Tahoma" w:hAnsi="Tahoma" w:cs="Tahoma"/>
          <w:sz w:val="20"/>
          <w:szCs w:val="20"/>
        </w:rPr>
        <w:t>que</w:t>
      </w:r>
      <w:r w:rsidRPr="00456393">
        <w:rPr>
          <w:rFonts w:ascii="Tahoma" w:hAnsi="Tahoma" w:cs="Tahoma"/>
          <w:spacing w:val="9"/>
          <w:sz w:val="20"/>
          <w:szCs w:val="20"/>
        </w:rPr>
        <w:t xml:space="preserve"> </w:t>
      </w:r>
      <w:r w:rsidRPr="00456393">
        <w:rPr>
          <w:rFonts w:ascii="Tahoma" w:hAnsi="Tahoma" w:cs="Tahoma"/>
          <w:sz w:val="20"/>
          <w:szCs w:val="20"/>
        </w:rPr>
        <w:t>deberán</w:t>
      </w:r>
      <w:r w:rsidRPr="00456393">
        <w:rPr>
          <w:rFonts w:ascii="Tahoma" w:hAnsi="Tahoma" w:cs="Tahoma"/>
          <w:spacing w:val="8"/>
          <w:sz w:val="20"/>
          <w:szCs w:val="20"/>
        </w:rPr>
        <w:t xml:space="preserve"> </w:t>
      </w:r>
      <w:r w:rsidRPr="00456393">
        <w:rPr>
          <w:rFonts w:ascii="Tahoma" w:hAnsi="Tahoma" w:cs="Tahoma"/>
          <w:sz w:val="20"/>
          <w:szCs w:val="20"/>
        </w:rPr>
        <w:t>ser</w:t>
      </w:r>
      <w:r w:rsidRPr="00456393">
        <w:rPr>
          <w:rFonts w:ascii="Tahoma" w:hAnsi="Tahoma" w:cs="Tahoma"/>
          <w:spacing w:val="9"/>
          <w:sz w:val="20"/>
          <w:szCs w:val="20"/>
        </w:rPr>
        <w:t xml:space="preserve"> </w:t>
      </w:r>
      <w:r w:rsidRPr="00456393">
        <w:rPr>
          <w:rFonts w:ascii="Tahoma" w:hAnsi="Tahoma" w:cs="Tahoma"/>
          <w:spacing w:val="-1"/>
          <w:sz w:val="20"/>
          <w:szCs w:val="20"/>
        </w:rPr>
        <w:t xml:space="preserve">cancelados a través de las cuentas del IHSS Nos. </w:t>
      </w:r>
      <w:r w:rsidRPr="00456393">
        <w:rPr>
          <w:rFonts w:ascii="Tahoma" w:hAnsi="Tahoma" w:cs="Tahoma"/>
          <w:sz w:val="20"/>
          <w:szCs w:val="20"/>
        </w:rPr>
        <w:t xml:space="preserve">Banco Atlántida (Cuenta No.1100118882);  Banco </w:t>
      </w:r>
      <w:proofErr w:type="spellStart"/>
      <w:r w:rsidRPr="00456393">
        <w:rPr>
          <w:rFonts w:ascii="Tahoma" w:hAnsi="Tahoma" w:cs="Tahoma"/>
          <w:sz w:val="20"/>
          <w:szCs w:val="20"/>
        </w:rPr>
        <w:t>Credomatic</w:t>
      </w:r>
      <w:proofErr w:type="spellEnd"/>
      <w:r w:rsidRPr="00456393">
        <w:rPr>
          <w:rFonts w:ascii="Tahoma" w:hAnsi="Tahoma" w:cs="Tahoma"/>
          <w:sz w:val="20"/>
          <w:szCs w:val="20"/>
        </w:rPr>
        <w:t xml:space="preserve"> (Cuenta No. 730258371); Banco del País (Cuenta No. 01-599-000342-4); Banco FICOHSA (Cuenta No.12102519);  Banco </w:t>
      </w:r>
      <w:proofErr w:type="spellStart"/>
      <w:r w:rsidRPr="00456393">
        <w:rPr>
          <w:rFonts w:ascii="Tahoma" w:hAnsi="Tahoma" w:cs="Tahoma"/>
          <w:sz w:val="20"/>
          <w:szCs w:val="20"/>
        </w:rPr>
        <w:t>Lafise</w:t>
      </w:r>
      <w:proofErr w:type="spellEnd"/>
      <w:r w:rsidRPr="00456393">
        <w:rPr>
          <w:rFonts w:ascii="Tahoma" w:hAnsi="Tahoma" w:cs="Tahoma"/>
          <w:sz w:val="20"/>
          <w:szCs w:val="20"/>
        </w:rPr>
        <w:t xml:space="preserve"> (Cuenta No.102101004761) Banco de Occidente (Cuenta No. 11-422-000035-9).-  L</w:t>
      </w:r>
      <w:r w:rsidRPr="00456393">
        <w:rPr>
          <w:rFonts w:ascii="Tahoma" w:hAnsi="Tahoma" w:cs="Tahoma"/>
          <w:spacing w:val="-1"/>
          <w:sz w:val="20"/>
          <w:szCs w:val="20"/>
        </w:rPr>
        <w:t>os</w:t>
      </w:r>
      <w:r w:rsidRPr="00456393">
        <w:rPr>
          <w:rFonts w:ascii="Tahoma" w:hAnsi="Tahoma" w:cs="Tahoma"/>
          <w:spacing w:val="9"/>
          <w:sz w:val="20"/>
          <w:szCs w:val="20"/>
        </w:rPr>
        <w:t xml:space="preserve"> </w:t>
      </w:r>
      <w:r w:rsidRPr="00456393">
        <w:rPr>
          <w:rFonts w:ascii="Tahoma" w:hAnsi="Tahoma" w:cs="Tahoma"/>
          <w:sz w:val="20"/>
          <w:szCs w:val="20"/>
        </w:rPr>
        <w:t>documentos</w:t>
      </w:r>
      <w:r w:rsidRPr="00456393">
        <w:rPr>
          <w:rFonts w:ascii="Tahoma" w:hAnsi="Tahoma" w:cs="Tahoma"/>
          <w:spacing w:val="8"/>
          <w:sz w:val="20"/>
          <w:szCs w:val="20"/>
        </w:rPr>
        <w:t xml:space="preserve"> </w:t>
      </w:r>
      <w:r w:rsidRPr="00456393">
        <w:rPr>
          <w:rFonts w:ascii="Tahoma" w:hAnsi="Tahoma" w:cs="Tahoma"/>
          <w:sz w:val="20"/>
          <w:szCs w:val="20"/>
        </w:rPr>
        <w:t>de</w:t>
      </w:r>
      <w:r w:rsidRPr="00456393">
        <w:rPr>
          <w:rFonts w:ascii="Tahoma" w:hAnsi="Tahoma" w:cs="Tahoma"/>
          <w:spacing w:val="12"/>
          <w:sz w:val="20"/>
          <w:szCs w:val="20"/>
        </w:rPr>
        <w:t xml:space="preserve"> </w:t>
      </w:r>
      <w:r w:rsidRPr="00456393">
        <w:rPr>
          <w:rFonts w:ascii="Tahoma" w:hAnsi="Tahoma" w:cs="Tahoma"/>
          <w:spacing w:val="1"/>
          <w:sz w:val="20"/>
          <w:szCs w:val="20"/>
        </w:rPr>
        <w:t>la</w:t>
      </w:r>
      <w:r w:rsidRPr="00456393">
        <w:rPr>
          <w:rFonts w:ascii="Tahoma" w:hAnsi="Tahoma" w:cs="Tahoma"/>
          <w:spacing w:val="9"/>
          <w:sz w:val="20"/>
          <w:szCs w:val="20"/>
        </w:rPr>
        <w:t xml:space="preserve"> </w:t>
      </w:r>
      <w:r w:rsidRPr="00456393">
        <w:rPr>
          <w:rFonts w:ascii="Tahoma" w:hAnsi="Tahoma" w:cs="Tahoma"/>
          <w:spacing w:val="-1"/>
          <w:sz w:val="20"/>
          <w:szCs w:val="20"/>
        </w:rPr>
        <w:t>licitación</w:t>
      </w:r>
      <w:r w:rsidRPr="00456393">
        <w:rPr>
          <w:rFonts w:ascii="Tahoma" w:hAnsi="Tahoma" w:cs="Tahoma"/>
          <w:spacing w:val="10"/>
          <w:sz w:val="20"/>
          <w:szCs w:val="20"/>
        </w:rPr>
        <w:t xml:space="preserve"> </w:t>
      </w:r>
      <w:r w:rsidRPr="00456393">
        <w:rPr>
          <w:rFonts w:ascii="Tahoma" w:hAnsi="Tahoma" w:cs="Tahoma"/>
          <w:sz w:val="20"/>
          <w:szCs w:val="20"/>
        </w:rPr>
        <w:t>podrán</w:t>
      </w:r>
      <w:r w:rsidRPr="00456393">
        <w:rPr>
          <w:rFonts w:ascii="Tahoma" w:hAnsi="Tahoma" w:cs="Tahoma"/>
          <w:spacing w:val="10"/>
          <w:sz w:val="20"/>
          <w:szCs w:val="20"/>
        </w:rPr>
        <w:t xml:space="preserve"> </w:t>
      </w:r>
      <w:r w:rsidRPr="00456393">
        <w:rPr>
          <w:rFonts w:ascii="Tahoma" w:hAnsi="Tahoma" w:cs="Tahoma"/>
          <w:sz w:val="20"/>
          <w:szCs w:val="20"/>
        </w:rPr>
        <w:t>ser</w:t>
      </w:r>
      <w:r w:rsidRPr="00456393">
        <w:rPr>
          <w:rFonts w:ascii="Tahoma" w:hAnsi="Tahoma" w:cs="Tahoma"/>
          <w:spacing w:val="9"/>
          <w:sz w:val="20"/>
          <w:szCs w:val="20"/>
        </w:rPr>
        <w:t xml:space="preserve"> </w:t>
      </w:r>
      <w:r w:rsidRPr="00456393">
        <w:rPr>
          <w:rFonts w:ascii="Tahoma" w:hAnsi="Tahoma" w:cs="Tahoma"/>
          <w:sz w:val="20"/>
          <w:szCs w:val="20"/>
        </w:rPr>
        <w:t>examinados</w:t>
      </w:r>
      <w:r w:rsidRPr="00456393">
        <w:rPr>
          <w:rFonts w:ascii="Tahoma" w:hAnsi="Tahoma" w:cs="Tahoma"/>
          <w:spacing w:val="9"/>
          <w:sz w:val="20"/>
          <w:szCs w:val="20"/>
        </w:rPr>
        <w:t xml:space="preserve"> </w:t>
      </w:r>
      <w:r w:rsidRPr="00456393">
        <w:rPr>
          <w:rFonts w:ascii="Tahoma" w:hAnsi="Tahoma" w:cs="Tahoma"/>
          <w:sz w:val="20"/>
          <w:szCs w:val="20"/>
        </w:rPr>
        <w:t>en</w:t>
      </w:r>
      <w:r w:rsidRPr="00456393">
        <w:rPr>
          <w:rFonts w:ascii="Tahoma" w:hAnsi="Tahoma" w:cs="Tahoma"/>
          <w:spacing w:val="10"/>
          <w:sz w:val="20"/>
          <w:szCs w:val="20"/>
        </w:rPr>
        <w:t xml:space="preserve"> </w:t>
      </w:r>
      <w:r w:rsidRPr="00456393">
        <w:rPr>
          <w:rFonts w:ascii="Tahoma" w:hAnsi="Tahoma" w:cs="Tahoma"/>
          <w:sz w:val="20"/>
          <w:szCs w:val="20"/>
        </w:rPr>
        <w:t>el</w:t>
      </w:r>
      <w:r w:rsidRPr="00456393">
        <w:rPr>
          <w:rFonts w:ascii="Tahoma" w:hAnsi="Tahoma" w:cs="Tahoma"/>
          <w:spacing w:val="9"/>
          <w:sz w:val="20"/>
          <w:szCs w:val="20"/>
        </w:rPr>
        <w:t xml:space="preserve"> </w:t>
      </w:r>
      <w:r w:rsidRPr="00456393">
        <w:rPr>
          <w:rFonts w:ascii="Tahoma" w:hAnsi="Tahoma" w:cs="Tahoma"/>
          <w:sz w:val="20"/>
          <w:szCs w:val="20"/>
        </w:rPr>
        <w:t>sistema</w:t>
      </w:r>
      <w:r w:rsidRPr="00456393">
        <w:rPr>
          <w:rFonts w:ascii="Tahoma" w:hAnsi="Tahoma" w:cs="Tahoma"/>
          <w:spacing w:val="9"/>
          <w:sz w:val="20"/>
          <w:szCs w:val="20"/>
        </w:rPr>
        <w:t xml:space="preserve"> </w:t>
      </w:r>
      <w:r w:rsidRPr="00456393">
        <w:rPr>
          <w:rFonts w:ascii="Tahoma" w:hAnsi="Tahoma" w:cs="Tahoma"/>
          <w:sz w:val="20"/>
          <w:szCs w:val="20"/>
        </w:rPr>
        <w:t>de</w:t>
      </w:r>
      <w:r w:rsidRPr="00456393">
        <w:rPr>
          <w:rFonts w:ascii="Tahoma" w:hAnsi="Tahoma" w:cs="Tahoma"/>
          <w:spacing w:val="9"/>
          <w:sz w:val="20"/>
          <w:szCs w:val="20"/>
        </w:rPr>
        <w:t xml:space="preserve"> </w:t>
      </w:r>
      <w:r w:rsidRPr="00456393">
        <w:rPr>
          <w:rFonts w:ascii="Tahoma" w:hAnsi="Tahoma" w:cs="Tahoma"/>
          <w:sz w:val="20"/>
          <w:szCs w:val="20"/>
        </w:rPr>
        <w:t>Información</w:t>
      </w:r>
      <w:r w:rsidRPr="00456393">
        <w:rPr>
          <w:rFonts w:ascii="Tahoma" w:hAnsi="Tahoma" w:cs="Tahoma"/>
          <w:spacing w:val="10"/>
          <w:sz w:val="20"/>
          <w:szCs w:val="20"/>
        </w:rPr>
        <w:t xml:space="preserve"> </w:t>
      </w:r>
      <w:r w:rsidRPr="00456393">
        <w:rPr>
          <w:rFonts w:ascii="Tahoma" w:hAnsi="Tahoma" w:cs="Tahoma"/>
          <w:sz w:val="20"/>
          <w:szCs w:val="20"/>
        </w:rPr>
        <w:t>de</w:t>
      </w:r>
      <w:r w:rsidRPr="00456393">
        <w:rPr>
          <w:rFonts w:ascii="Tahoma" w:hAnsi="Tahoma" w:cs="Tahoma"/>
          <w:spacing w:val="9"/>
          <w:sz w:val="20"/>
          <w:szCs w:val="20"/>
        </w:rPr>
        <w:t xml:space="preserve"> </w:t>
      </w:r>
      <w:r w:rsidRPr="00456393">
        <w:rPr>
          <w:rFonts w:ascii="Tahoma" w:hAnsi="Tahoma" w:cs="Tahoma"/>
          <w:sz w:val="20"/>
          <w:szCs w:val="20"/>
        </w:rPr>
        <w:t>Contratación</w:t>
      </w:r>
      <w:r w:rsidRPr="00456393">
        <w:rPr>
          <w:rFonts w:ascii="Tahoma" w:hAnsi="Tahoma" w:cs="Tahoma"/>
          <w:spacing w:val="9"/>
          <w:sz w:val="20"/>
          <w:szCs w:val="20"/>
        </w:rPr>
        <w:t xml:space="preserve"> </w:t>
      </w:r>
      <w:r w:rsidRPr="00456393">
        <w:rPr>
          <w:rFonts w:ascii="Tahoma" w:hAnsi="Tahoma" w:cs="Tahoma"/>
          <w:sz w:val="20"/>
          <w:szCs w:val="20"/>
        </w:rPr>
        <w:t>y</w:t>
      </w:r>
      <w:r w:rsidRPr="00456393">
        <w:rPr>
          <w:rFonts w:ascii="Tahoma" w:hAnsi="Tahoma" w:cs="Tahoma"/>
          <w:spacing w:val="34"/>
          <w:w w:val="99"/>
          <w:sz w:val="20"/>
          <w:szCs w:val="20"/>
        </w:rPr>
        <w:t xml:space="preserve"> </w:t>
      </w:r>
      <w:r w:rsidRPr="00456393">
        <w:rPr>
          <w:rFonts w:ascii="Tahoma" w:hAnsi="Tahoma" w:cs="Tahoma"/>
          <w:spacing w:val="-1"/>
          <w:sz w:val="20"/>
          <w:szCs w:val="20"/>
        </w:rPr>
        <w:t>Adquisiciones</w:t>
      </w:r>
      <w:r w:rsidRPr="00456393">
        <w:rPr>
          <w:rFonts w:ascii="Tahoma" w:hAnsi="Tahoma" w:cs="Tahoma"/>
          <w:spacing w:val="54"/>
          <w:sz w:val="20"/>
          <w:szCs w:val="20"/>
        </w:rPr>
        <w:t xml:space="preserve"> </w:t>
      </w:r>
      <w:r w:rsidRPr="00456393">
        <w:rPr>
          <w:rFonts w:ascii="Tahoma" w:hAnsi="Tahoma" w:cs="Tahoma"/>
          <w:sz w:val="20"/>
          <w:szCs w:val="20"/>
        </w:rPr>
        <w:t>del</w:t>
      </w:r>
      <w:r w:rsidRPr="00456393">
        <w:rPr>
          <w:rFonts w:ascii="Tahoma" w:hAnsi="Tahoma" w:cs="Tahoma"/>
          <w:spacing w:val="51"/>
          <w:sz w:val="20"/>
          <w:szCs w:val="20"/>
        </w:rPr>
        <w:t xml:space="preserve"> </w:t>
      </w:r>
      <w:r w:rsidRPr="00456393">
        <w:rPr>
          <w:rFonts w:ascii="Tahoma" w:hAnsi="Tahoma" w:cs="Tahoma"/>
          <w:sz w:val="20"/>
          <w:szCs w:val="20"/>
        </w:rPr>
        <w:t>Estado</w:t>
      </w:r>
      <w:r w:rsidRPr="00456393">
        <w:rPr>
          <w:rFonts w:ascii="Tahoma" w:hAnsi="Tahoma" w:cs="Tahoma"/>
          <w:spacing w:val="55"/>
          <w:sz w:val="20"/>
          <w:szCs w:val="20"/>
        </w:rPr>
        <w:t xml:space="preserve"> </w:t>
      </w:r>
      <w:r w:rsidRPr="00456393">
        <w:rPr>
          <w:rFonts w:ascii="Tahoma" w:hAnsi="Tahoma" w:cs="Tahoma"/>
          <w:sz w:val="20"/>
          <w:szCs w:val="20"/>
        </w:rPr>
        <w:t>de</w:t>
      </w:r>
      <w:r w:rsidRPr="00456393">
        <w:rPr>
          <w:rFonts w:ascii="Tahoma" w:hAnsi="Tahoma" w:cs="Tahoma"/>
          <w:spacing w:val="52"/>
          <w:sz w:val="20"/>
          <w:szCs w:val="20"/>
        </w:rPr>
        <w:t xml:space="preserve"> </w:t>
      </w:r>
      <w:r w:rsidRPr="00456393">
        <w:rPr>
          <w:rFonts w:ascii="Tahoma" w:hAnsi="Tahoma" w:cs="Tahoma"/>
          <w:sz w:val="20"/>
          <w:szCs w:val="20"/>
        </w:rPr>
        <w:t>Honduras</w:t>
      </w:r>
      <w:r w:rsidRPr="00456393">
        <w:rPr>
          <w:rFonts w:ascii="Tahoma" w:hAnsi="Tahoma" w:cs="Tahoma"/>
          <w:spacing w:val="55"/>
          <w:sz w:val="20"/>
          <w:szCs w:val="20"/>
        </w:rPr>
        <w:t xml:space="preserve"> </w:t>
      </w:r>
      <w:r w:rsidRPr="00456393">
        <w:rPr>
          <w:rFonts w:ascii="Tahoma" w:hAnsi="Tahoma" w:cs="Tahoma"/>
          <w:sz w:val="20"/>
          <w:szCs w:val="20"/>
        </w:rPr>
        <w:t>“</w:t>
      </w:r>
      <w:proofErr w:type="spellStart"/>
      <w:r w:rsidRPr="00456393">
        <w:rPr>
          <w:rFonts w:ascii="Tahoma" w:hAnsi="Tahoma" w:cs="Tahoma"/>
          <w:sz w:val="20"/>
          <w:szCs w:val="20"/>
        </w:rPr>
        <w:t>Honducompras</w:t>
      </w:r>
      <w:proofErr w:type="spellEnd"/>
      <w:r w:rsidRPr="00456393">
        <w:rPr>
          <w:rFonts w:ascii="Tahoma" w:hAnsi="Tahoma" w:cs="Tahoma"/>
          <w:sz w:val="20"/>
          <w:szCs w:val="20"/>
        </w:rPr>
        <w:t>”,</w:t>
      </w:r>
      <w:r w:rsidRPr="00456393">
        <w:rPr>
          <w:rFonts w:ascii="Tahoma" w:hAnsi="Tahoma" w:cs="Tahoma"/>
          <w:spacing w:val="51"/>
          <w:sz w:val="20"/>
          <w:szCs w:val="20"/>
        </w:rPr>
        <w:t xml:space="preserve"> </w:t>
      </w:r>
      <w:r w:rsidRPr="00456393">
        <w:rPr>
          <w:rFonts w:ascii="Tahoma" w:hAnsi="Tahoma" w:cs="Tahoma"/>
          <w:sz w:val="20"/>
          <w:szCs w:val="20"/>
        </w:rPr>
        <w:t>(</w:t>
      </w:r>
      <w:hyperlink r:id="rId18" w:history="1">
        <w:r w:rsidRPr="00456393">
          <w:rPr>
            <w:rFonts w:ascii="Tahoma" w:hAnsi="Tahoma" w:cs="Tahoma"/>
            <w:color w:val="0000FF"/>
            <w:sz w:val="20"/>
            <w:szCs w:val="20"/>
            <w:u w:val="single"/>
          </w:rPr>
          <w:t>www.honducompras.gob.hn</w:t>
        </w:r>
      </w:hyperlink>
      <w:r w:rsidRPr="00456393">
        <w:rPr>
          <w:rFonts w:ascii="Tahoma" w:hAnsi="Tahoma" w:cs="Tahoma"/>
          <w:color w:val="000000"/>
          <w:sz w:val="20"/>
          <w:szCs w:val="20"/>
        </w:rPr>
        <w:t>)</w:t>
      </w:r>
      <w:r w:rsidRPr="00456393">
        <w:rPr>
          <w:rFonts w:ascii="Tahoma" w:hAnsi="Tahoma" w:cs="Tahoma"/>
          <w:color w:val="000000"/>
          <w:spacing w:val="55"/>
          <w:sz w:val="20"/>
          <w:szCs w:val="20"/>
        </w:rPr>
        <w:t xml:space="preserve"> </w:t>
      </w:r>
      <w:r w:rsidRPr="00456393">
        <w:rPr>
          <w:rFonts w:ascii="Tahoma" w:hAnsi="Tahoma" w:cs="Tahoma"/>
          <w:color w:val="000000"/>
          <w:sz w:val="20"/>
          <w:szCs w:val="20"/>
        </w:rPr>
        <w:t>y</w:t>
      </w:r>
      <w:r w:rsidRPr="00456393">
        <w:rPr>
          <w:rFonts w:ascii="Tahoma" w:hAnsi="Tahoma" w:cs="Tahoma"/>
          <w:color w:val="000000"/>
          <w:spacing w:val="51"/>
          <w:sz w:val="20"/>
          <w:szCs w:val="20"/>
        </w:rPr>
        <w:t xml:space="preserve"> </w:t>
      </w:r>
      <w:r w:rsidRPr="00456393">
        <w:rPr>
          <w:rFonts w:ascii="Tahoma" w:hAnsi="Tahoma" w:cs="Tahoma"/>
          <w:color w:val="000000"/>
          <w:sz w:val="20"/>
          <w:szCs w:val="20"/>
        </w:rPr>
        <w:t>en</w:t>
      </w:r>
      <w:r w:rsidRPr="00456393">
        <w:rPr>
          <w:rFonts w:ascii="Tahoma" w:hAnsi="Tahoma" w:cs="Tahoma"/>
          <w:color w:val="000000"/>
          <w:spacing w:val="54"/>
          <w:sz w:val="20"/>
          <w:szCs w:val="20"/>
        </w:rPr>
        <w:t xml:space="preserve"> </w:t>
      </w:r>
      <w:r w:rsidRPr="00456393">
        <w:rPr>
          <w:rFonts w:ascii="Tahoma" w:hAnsi="Tahoma" w:cs="Tahoma"/>
          <w:color w:val="000000"/>
          <w:sz w:val="20"/>
          <w:szCs w:val="20"/>
        </w:rPr>
        <w:t>el</w:t>
      </w:r>
      <w:r w:rsidRPr="00456393">
        <w:rPr>
          <w:rFonts w:ascii="Tahoma" w:hAnsi="Tahoma" w:cs="Tahoma"/>
          <w:color w:val="000000"/>
          <w:spacing w:val="52"/>
          <w:sz w:val="20"/>
          <w:szCs w:val="20"/>
        </w:rPr>
        <w:t xml:space="preserve"> </w:t>
      </w:r>
      <w:r w:rsidRPr="00456393">
        <w:rPr>
          <w:rFonts w:ascii="Tahoma" w:hAnsi="Tahoma" w:cs="Tahoma"/>
          <w:color w:val="000000"/>
          <w:sz w:val="20"/>
          <w:szCs w:val="20"/>
        </w:rPr>
        <w:t>portal</w:t>
      </w:r>
      <w:r w:rsidRPr="00456393">
        <w:rPr>
          <w:rFonts w:ascii="Tahoma" w:hAnsi="Tahoma" w:cs="Tahoma"/>
          <w:color w:val="000000"/>
          <w:spacing w:val="53"/>
          <w:sz w:val="20"/>
          <w:szCs w:val="20"/>
        </w:rPr>
        <w:t xml:space="preserve"> </w:t>
      </w:r>
      <w:r w:rsidRPr="00456393">
        <w:rPr>
          <w:rFonts w:ascii="Tahoma" w:hAnsi="Tahoma" w:cs="Tahoma"/>
          <w:color w:val="000000"/>
          <w:spacing w:val="1"/>
          <w:sz w:val="20"/>
          <w:szCs w:val="20"/>
        </w:rPr>
        <w:t>de</w:t>
      </w:r>
      <w:r w:rsidRPr="00456393">
        <w:rPr>
          <w:rFonts w:ascii="Tahoma" w:hAnsi="Tahoma" w:cs="Tahoma"/>
          <w:color w:val="000000"/>
          <w:spacing w:val="58"/>
          <w:w w:val="99"/>
          <w:sz w:val="20"/>
          <w:szCs w:val="20"/>
        </w:rPr>
        <w:t xml:space="preserve"> </w:t>
      </w:r>
      <w:r w:rsidRPr="00456393">
        <w:rPr>
          <w:rFonts w:ascii="Tahoma" w:hAnsi="Tahoma" w:cs="Tahoma"/>
          <w:color w:val="000000"/>
          <w:spacing w:val="-1"/>
          <w:sz w:val="20"/>
          <w:szCs w:val="20"/>
        </w:rPr>
        <w:t>Transparencia</w:t>
      </w:r>
      <w:r w:rsidRPr="00456393">
        <w:rPr>
          <w:rFonts w:ascii="Tahoma" w:hAnsi="Tahoma" w:cs="Tahoma"/>
          <w:color w:val="000000"/>
          <w:spacing w:val="9"/>
          <w:sz w:val="20"/>
          <w:szCs w:val="20"/>
        </w:rPr>
        <w:t xml:space="preserve"> </w:t>
      </w:r>
      <w:r w:rsidRPr="00456393">
        <w:rPr>
          <w:rFonts w:ascii="Tahoma" w:hAnsi="Tahoma" w:cs="Tahoma"/>
          <w:color w:val="000000"/>
          <w:sz w:val="20"/>
          <w:szCs w:val="20"/>
        </w:rPr>
        <w:t xml:space="preserve">del </w:t>
      </w:r>
      <w:r w:rsidRPr="00456393">
        <w:rPr>
          <w:rFonts w:ascii="Tahoma" w:hAnsi="Tahoma" w:cs="Tahoma"/>
          <w:color w:val="000000"/>
          <w:spacing w:val="8"/>
          <w:sz w:val="20"/>
          <w:szCs w:val="20"/>
        </w:rPr>
        <w:t xml:space="preserve">IHSS </w:t>
      </w:r>
      <w:r w:rsidRPr="00456393">
        <w:rPr>
          <w:rFonts w:ascii="Tahoma" w:hAnsi="Tahoma" w:cs="Tahoma"/>
          <w:sz w:val="20"/>
          <w:szCs w:val="20"/>
        </w:rPr>
        <w:t>(</w:t>
      </w:r>
      <w:hyperlink r:id="rId19" w:history="1">
        <w:r w:rsidRPr="00456393">
          <w:rPr>
            <w:rFonts w:ascii="Tahoma" w:hAnsi="Tahoma" w:cs="Tahoma"/>
            <w:color w:val="0000FF"/>
            <w:sz w:val="20"/>
            <w:szCs w:val="20"/>
            <w:u w:val="single"/>
          </w:rPr>
          <w:t>www.portalunico.iaip.gob.hn</w:t>
        </w:r>
      </w:hyperlink>
      <w:r w:rsidRPr="00456393">
        <w:rPr>
          <w:rFonts w:ascii="Tahoma" w:hAnsi="Tahoma" w:cs="Tahoma"/>
          <w:sz w:val="20"/>
          <w:szCs w:val="20"/>
        </w:rPr>
        <w:t xml:space="preserve">) </w:t>
      </w:r>
      <w:r w:rsidRPr="00456393">
        <w:rPr>
          <w:rFonts w:ascii="Tahoma" w:hAnsi="Tahoma" w:cs="Tahoma"/>
          <w:color w:val="000000"/>
          <w:sz w:val="20"/>
          <w:szCs w:val="20"/>
        </w:rPr>
        <w:t>Para</w:t>
      </w:r>
      <w:r w:rsidRPr="00456393">
        <w:rPr>
          <w:rFonts w:ascii="Tahoma" w:hAnsi="Tahoma" w:cs="Tahoma"/>
          <w:color w:val="000000"/>
          <w:spacing w:val="10"/>
          <w:sz w:val="20"/>
          <w:szCs w:val="20"/>
        </w:rPr>
        <w:t xml:space="preserve"> </w:t>
      </w:r>
      <w:r w:rsidRPr="00456393">
        <w:rPr>
          <w:rFonts w:ascii="Tahoma" w:hAnsi="Tahoma" w:cs="Tahoma"/>
          <w:color w:val="000000"/>
          <w:sz w:val="20"/>
          <w:szCs w:val="20"/>
        </w:rPr>
        <w:t>consultas</w:t>
      </w:r>
      <w:r w:rsidRPr="00456393">
        <w:rPr>
          <w:rFonts w:ascii="Tahoma" w:hAnsi="Tahoma" w:cs="Tahoma"/>
          <w:color w:val="000000"/>
          <w:spacing w:val="7"/>
          <w:sz w:val="20"/>
          <w:szCs w:val="20"/>
        </w:rPr>
        <w:t xml:space="preserve"> </w:t>
      </w:r>
      <w:r w:rsidRPr="00456393">
        <w:rPr>
          <w:rFonts w:ascii="Tahoma" w:hAnsi="Tahoma" w:cs="Tahoma"/>
          <w:color w:val="000000"/>
          <w:sz w:val="20"/>
          <w:szCs w:val="20"/>
        </w:rPr>
        <w:t>o</w:t>
      </w:r>
      <w:r w:rsidRPr="00456393">
        <w:rPr>
          <w:rFonts w:ascii="Tahoma" w:hAnsi="Tahoma" w:cs="Tahoma"/>
          <w:color w:val="000000"/>
          <w:spacing w:val="10"/>
          <w:sz w:val="20"/>
          <w:szCs w:val="20"/>
        </w:rPr>
        <w:t xml:space="preserve"> </w:t>
      </w:r>
      <w:r w:rsidRPr="00456393">
        <w:rPr>
          <w:rFonts w:ascii="Tahoma" w:hAnsi="Tahoma" w:cs="Tahoma"/>
          <w:color w:val="000000"/>
          <w:sz w:val="20"/>
          <w:szCs w:val="20"/>
        </w:rPr>
        <w:t>información</w:t>
      </w:r>
      <w:r w:rsidRPr="00456393">
        <w:rPr>
          <w:rFonts w:ascii="Tahoma" w:hAnsi="Tahoma" w:cs="Tahoma"/>
          <w:color w:val="000000"/>
          <w:spacing w:val="9"/>
          <w:sz w:val="20"/>
          <w:szCs w:val="20"/>
        </w:rPr>
        <w:t xml:space="preserve"> </w:t>
      </w:r>
      <w:r w:rsidRPr="00456393">
        <w:rPr>
          <w:rFonts w:ascii="Tahoma" w:hAnsi="Tahoma" w:cs="Tahoma"/>
          <w:color w:val="000000"/>
          <w:spacing w:val="-1"/>
          <w:sz w:val="20"/>
          <w:szCs w:val="20"/>
        </w:rPr>
        <w:t>dirigirse</w:t>
      </w:r>
      <w:r w:rsidRPr="00456393">
        <w:rPr>
          <w:rFonts w:ascii="Tahoma" w:hAnsi="Tahoma" w:cs="Tahoma"/>
          <w:color w:val="000000"/>
          <w:spacing w:val="8"/>
          <w:sz w:val="20"/>
          <w:szCs w:val="20"/>
        </w:rPr>
        <w:t xml:space="preserve"> </w:t>
      </w:r>
      <w:r w:rsidRPr="00456393">
        <w:rPr>
          <w:rFonts w:ascii="Tahoma" w:hAnsi="Tahoma" w:cs="Tahoma"/>
          <w:color w:val="000000"/>
          <w:spacing w:val="1"/>
          <w:sz w:val="20"/>
          <w:szCs w:val="20"/>
        </w:rPr>
        <w:t>por</w:t>
      </w:r>
      <w:r w:rsidRPr="00456393">
        <w:rPr>
          <w:rFonts w:ascii="Tahoma" w:hAnsi="Tahoma" w:cs="Tahoma"/>
          <w:color w:val="000000"/>
          <w:spacing w:val="9"/>
          <w:sz w:val="20"/>
          <w:szCs w:val="20"/>
        </w:rPr>
        <w:t xml:space="preserve"> </w:t>
      </w:r>
      <w:r w:rsidRPr="00456393">
        <w:rPr>
          <w:rFonts w:ascii="Tahoma" w:hAnsi="Tahoma" w:cs="Tahoma"/>
          <w:color w:val="000000"/>
          <w:spacing w:val="-1"/>
          <w:sz w:val="20"/>
          <w:szCs w:val="20"/>
        </w:rPr>
        <w:t>escrito</w:t>
      </w:r>
      <w:r w:rsidRPr="00456393">
        <w:rPr>
          <w:rFonts w:ascii="Tahoma" w:hAnsi="Tahoma" w:cs="Tahoma"/>
          <w:color w:val="000000"/>
          <w:spacing w:val="7"/>
          <w:sz w:val="20"/>
          <w:szCs w:val="20"/>
        </w:rPr>
        <w:t xml:space="preserve"> </w:t>
      </w:r>
      <w:r w:rsidRPr="00456393">
        <w:rPr>
          <w:rFonts w:ascii="Tahoma" w:hAnsi="Tahoma" w:cs="Tahoma"/>
          <w:color w:val="000000"/>
          <w:sz w:val="20"/>
          <w:szCs w:val="20"/>
        </w:rPr>
        <w:t>a</w:t>
      </w:r>
      <w:r w:rsidRPr="00456393">
        <w:rPr>
          <w:rFonts w:ascii="Tahoma" w:hAnsi="Tahoma" w:cs="Tahoma"/>
          <w:color w:val="000000"/>
          <w:spacing w:val="9"/>
          <w:sz w:val="20"/>
          <w:szCs w:val="20"/>
        </w:rPr>
        <w:t xml:space="preserve"> </w:t>
      </w:r>
      <w:r w:rsidRPr="00456393">
        <w:rPr>
          <w:rFonts w:ascii="Tahoma" w:hAnsi="Tahoma" w:cs="Tahoma"/>
          <w:color w:val="000000"/>
          <w:sz w:val="20"/>
          <w:szCs w:val="20"/>
        </w:rPr>
        <w:t>la</w:t>
      </w:r>
      <w:r w:rsidRPr="00456393">
        <w:rPr>
          <w:rFonts w:ascii="Tahoma" w:hAnsi="Tahoma" w:cs="Tahoma"/>
          <w:color w:val="000000"/>
          <w:spacing w:val="9"/>
          <w:sz w:val="20"/>
          <w:szCs w:val="20"/>
        </w:rPr>
        <w:t xml:space="preserve"> </w:t>
      </w:r>
      <w:r w:rsidRPr="00456393">
        <w:rPr>
          <w:rFonts w:ascii="Tahoma" w:hAnsi="Tahoma" w:cs="Tahoma"/>
          <w:color w:val="000000"/>
          <w:spacing w:val="-1"/>
          <w:sz w:val="20"/>
          <w:szCs w:val="20"/>
        </w:rPr>
        <w:t>Subgerencia</w:t>
      </w:r>
      <w:r w:rsidRPr="00456393">
        <w:rPr>
          <w:rFonts w:ascii="Tahoma" w:hAnsi="Tahoma" w:cs="Tahoma"/>
          <w:color w:val="000000"/>
          <w:spacing w:val="11"/>
          <w:sz w:val="20"/>
          <w:szCs w:val="20"/>
        </w:rPr>
        <w:t xml:space="preserve"> </w:t>
      </w:r>
      <w:r w:rsidRPr="00456393">
        <w:rPr>
          <w:rFonts w:ascii="Tahoma" w:hAnsi="Tahoma" w:cs="Tahoma"/>
          <w:color w:val="000000"/>
          <w:sz w:val="20"/>
          <w:szCs w:val="20"/>
        </w:rPr>
        <w:t>de</w:t>
      </w:r>
      <w:r w:rsidRPr="00456393">
        <w:rPr>
          <w:rFonts w:ascii="Tahoma" w:hAnsi="Tahoma" w:cs="Tahoma"/>
          <w:color w:val="000000"/>
          <w:spacing w:val="84"/>
          <w:w w:val="99"/>
          <w:sz w:val="20"/>
          <w:szCs w:val="20"/>
        </w:rPr>
        <w:t xml:space="preserve"> </w:t>
      </w:r>
      <w:r w:rsidRPr="00456393">
        <w:rPr>
          <w:rFonts w:ascii="Tahoma" w:hAnsi="Tahoma" w:cs="Tahoma"/>
          <w:color w:val="000000"/>
          <w:spacing w:val="-1"/>
          <w:sz w:val="20"/>
          <w:szCs w:val="20"/>
        </w:rPr>
        <w:t>Suministros,</w:t>
      </w:r>
      <w:r w:rsidRPr="00456393">
        <w:rPr>
          <w:rFonts w:ascii="Tahoma" w:hAnsi="Tahoma" w:cs="Tahoma"/>
          <w:color w:val="000000"/>
          <w:spacing w:val="3"/>
          <w:sz w:val="20"/>
          <w:szCs w:val="20"/>
        </w:rPr>
        <w:t xml:space="preserve"> </w:t>
      </w:r>
      <w:r w:rsidRPr="00456393">
        <w:rPr>
          <w:rFonts w:ascii="Tahoma" w:hAnsi="Tahoma" w:cs="Tahoma"/>
          <w:color w:val="000000"/>
          <w:sz w:val="20"/>
          <w:szCs w:val="20"/>
        </w:rPr>
        <w:t>Materiales</w:t>
      </w:r>
      <w:r w:rsidRPr="00456393">
        <w:rPr>
          <w:rFonts w:ascii="Tahoma" w:hAnsi="Tahoma" w:cs="Tahoma"/>
          <w:color w:val="000000"/>
          <w:spacing w:val="3"/>
          <w:sz w:val="20"/>
          <w:szCs w:val="20"/>
        </w:rPr>
        <w:t xml:space="preserve"> </w:t>
      </w:r>
      <w:r w:rsidRPr="00456393">
        <w:rPr>
          <w:rFonts w:ascii="Tahoma" w:hAnsi="Tahoma" w:cs="Tahoma"/>
          <w:color w:val="000000"/>
          <w:sz w:val="20"/>
          <w:szCs w:val="20"/>
        </w:rPr>
        <w:t>y</w:t>
      </w:r>
      <w:r w:rsidRPr="00456393">
        <w:rPr>
          <w:rFonts w:ascii="Tahoma" w:hAnsi="Tahoma" w:cs="Tahoma"/>
          <w:color w:val="000000"/>
          <w:spacing w:val="6"/>
          <w:sz w:val="20"/>
          <w:szCs w:val="20"/>
        </w:rPr>
        <w:t xml:space="preserve"> </w:t>
      </w:r>
      <w:r w:rsidRPr="00456393">
        <w:rPr>
          <w:rFonts w:ascii="Tahoma" w:hAnsi="Tahoma" w:cs="Tahoma"/>
          <w:color w:val="000000"/>
          <w:sz w:val="20"/>
          <w:szCs w:val="20"/>
        </w:rPr>
        <w:t>Compras</w:t>
      </w:r>
      <w:r w:rsidRPr="00456393">
        <w:rPr>
          <w:rFonts w:ascii="Tahoma" w:hAnsi="Tahoma" w:cs="Tahoma"/>
          <w:color w:val="000000"/>
          <w:spacing w:val="3"/>
          <w:sz w:val="20"/>
          <w:szCs w:val="20"/>
        </w:rPr>
        <w:t xml:space="preserve"> </w:t>
      </w:r>
      <w:r w:rsidRPr="00456393">
        <w:rPr>
          <w:rFonts w:ascii="Tahoma" w:hAnsi="Tahoma" w:cs="Tahoma"/>
          <w:color w:val="000000"/>
          <w:sz w:val="20"/>
          <w:szCs w:val="20"/>
        </w:rPr>
        <w:t>por</w:t>
      </w:r>
      <w:r w:rsidRPr="00456393">
        <w:rPr>
          <w:rFonts w:ascii="Tahoma" w:hAnsi="Tahoma" w:cs="Tahoma"/>
          <w:color w:val="000000"/>
          <w:spacing w:val="5"/>
          <w:sz w:val="20"/>
          <w:szCs w:val="20"/>
        </w:rPr>
        <w:t xml:space="preserve"> </w:t>
      </w:r>
      <w:r w:rsidRPr="00456393">
        <w:rPr>
          <w:rFonts w:ascii="Tahoma" w:hAnsi="Tahoma" w:cs="Tahoma"/>
          <w:color w:val="000000"/>
          <w:sz w:val="20"/>
          <w:szCs w:val="20"/>
        </w:rPr>
        <w:t>lo</w:t>
      </w:r>
      <w:r w:rsidRPr="00456393">
        <w:rPr>
          <w:rFonts w:ascii="Tahoma" w:hAnsi="Tahoma" w:cs="Tahoma"/>
          <w:color w:val="000000"/>
          <w:spacing w:val="3"/>
          <w:sz w:val="20"/>
          <w:szCs w:val="20"/>
        </w:rPr>
        <w:t xml:space="preserve"> </w:t>
      </w:r>
      <w:r w:rsidRPr="00456393">
        <w:rPr>
          <w:rFonts w:ascii="Tahoma" w:hAnsi="Tahoma" w:cs="Tahoma"/>
          <w:color w:val="000000"/>
          <w:spacing w:val="-1"/>
          <w:sz w:val="20"/>
          <w:szCs w:val="20"/>
        </w:rPr>
        <w:t>menos</w:t>
      </w:r>
      <w:r w:rsidRPr="00456393">
        <w:rPr>
          <w:rFonts w:ascii="Tahoma" w:hAnsi="Tahoma" w:cs="Tahoma"/>
          <w:color w:val="000000"/>
          <w:spacing w:val="4"/>
          <w:sz w:val="20"/>
          <w:szCs w:val="20"/>
        </w:rPr>
        <w:t xml:space="preserve"> </w:t>
      </w:r>
      <w:r w:rsidRPr="00456393">
        <w:rPr>
          <w:rFonts w:ascii="Tahoma" w:hAnsi="Tahoma" w:cs="Tahoma"/>
          <w:color w:val="000000"/>
          <w:spacing w:val="-1"/>
          <w:sz w:val="20"/>
          <w:szCs w:val="20"/>
        </w:rPr>
        <w:t>15</w:t>
      </w:r>
      <w:r w:rsidRPr="00456393">
        <w:rPr>
          <w:rFonts w:ascii="Tahoma" w:hAnsi="Tahoma" w:cs="Tahoma"/>
          <w:color w:val="000000"/>
          <w:spacing w:val="3"/>
          <w:sz w:val="20"/>
          <w:szCs w:val="20"/>
        </w:rPr>
        <w:t xml:space="preserve"> </w:t>
      </w:r>
      <w:r w:rsidRPr="00456393">
        <w:rPr>
          <w:rFonts w:ascii="Tahoma" w:hAnsi="Tahoma" w:cs="Tahoma"/>
          <w:color w:val="000000"/>
          <w:sz w:val="20"/>
          <w:szCs w:val="20"/>
        </w:rPr>
        <w:t>días</w:t>
      </w:r>
      <w:r w:rsidRPr="00456393">
        <w:rPr>
          <w:rFonts w:ascii="Tahoma" w:hAnsi="Tahoma" w:cs="Tahoma"/>
          <w:color w:val="000000"/>
          <w:spacing w:val="4"/>
          <w:sz w:val="20"/>
          <w:szCs w:val="20"/>
        </w:rPr>
        <w:t xml:space="preserve"> </w:t>
      </w:r>
      <w:r w:rsidRPr="00456393">
        <w:rPr>
          <w:rFonts w:ascii="Tahoma" w:hAnsi="Tahoma" w:cs="Tahoma"/>
          <w:color w:val="000000"/>
          <w:spacing w:val="-1"/>
          <w:sz w:val="20"/>
          <w:szCs w:val="20"/>
        </w:rPr>
        <w:t>calendario</w:t>
      </w:r>
      <w:r w:rsidRPr="00456393">
        <w:rPr>
          <w:rFonts w:ascii="Tahoma" w:hAnsi="Tahoma" w:cs="Tahoma"/>
          <w:color w:val="000000"/>
          <w:spacing w:val="4"/>
          <w:sz w:val="20"/>
          <w:szCs w:val="20"/>
        </w:rPr>
        <w:t xml:space="preserve"> </w:t>
      </w:r>
      <w:r w:rsidRPr="00456393">
        <w:rPr>
          <w:rFonts w:ascii="Tahoma" w:hAnsi="Tahoma" w:cs="Tahoma"/>
          <w:color w:val="000000"/>
          <w:spacing w:val="-1"/>
          <w:sz w:val="20"/>
          <w:szCs w:val="20"/>
        </w:rPr>
        <w:t>antes</w:t>
      </w:r>
      <w:r w:rsidRPr="00456393">
        <w:rPr>
          <w:rFonts w:ascii="Tahoma" w:hAnsi="Tahoma" w:cs="Tahoma"/>
          <w:color w:val="000000"/>
          <w:spacing w:val="4"/>
          <w:sz w:val="20"/>
          <w:szCs w:val="20"/>
        </w:rPr>
        <w:t xml:space="preserve"> </w:t>
      </w:r>
      <w:r w:rsidRPr="00456393">
        <w:rPr>
          <w:rFonts w:ascii="Tahoma" w:hAnsi="Tahoma" w:cs="Tahoma"/>
          <w:color w:val="000000"/>
          <w:sz w:val="20"/>
          <w:szCs w:val="20"/>
        </w:rPr>
        <w:t>de</w:t>
      </w:r>
      <w:r w:rsidRPr="00456393">
        <w:rPr>
          <w:rFonts w:ascii="Tahoma" w:hAnsi="Tahoma" w:cs="Tahoma"/>
          <w:color w:val="000000"/>
          <w:spacing w:val="4"/>
          <w:sz w:val="20"/>
          <w:szCs w:val="20"/>
        </w:rPr>
        <w:t xml:space="preserve"> </w:t>
      </w:r>
      <w:r w:rsidRPr="00456393">
        <w:rPr>
          <w:rFonts w:ascii="Tahoma" w:hAnsi="Tahoma" w:cs="Tahoma"/>
          <w:color w:val="000000"/>
          <w:sz w:val="20"/>
          <w:szCs w:val="20"/>
        </w:rPr>
        <w:t>la</w:t>
      </w:r>
      <w:r w:rsidRPr="00456393">
        <w:rPr>
          <w:rFonts w:ascii="Tahoma" w:hAnsi="Tahoma" w:cs="Tahoma"/>
          <w:color w:val="000000"/>
          <w:spacing w:val="4"/>
          <w:sz w:val="20"/>
          <w:szCs w:val="20"/>
        </w:rPr>
        <w:t xml:space="preserve"> </w:t>
      </w:r>
      <w:r w:rsidRPr="00456393">
        <w:rPr>
          <w:rFonts w:ascii="Tahoma" w:hAnsi="Tahoma" w:cs="Tahoma"/>
          <w:color w:val="000000"/>
          <w:spacing w:val="-1"/>
          <w:sz w:val="20"/>
          <w:szCs w:val="20"/>
        </w:rPr>
        <w:t>fecha</w:t>
      </w:r>
      <w:r w:rsidRPr="00456393">
        <w:rPr>
          <w:rFonts w:ascii="Tahoma" w:hAnsi="Tahoma" w:cs="Tahoma"/>
          <w:color w:val="000000"/>
          <w:spacing w:val="5"/>
          <w:sz w:val="20"/>
          <w:szCs w:val="20"/>
        </w:rPr>
        <w:t xml:space="preserve"> </w:t>
      </w:r>
      <w:r w:rsidRPr="00456393">
        <w:rPr>
          <w:rFonts w:ascii="Tahoma" w:hAnsi="Tahoma" w:cs="Tahoma"/>
          <w:color w:val="000000"/>
          <w:sz w:val="20"/>
          <w:szCs w:val="20"/>
        </w:rPr>
        <w:t>límite</w:t>
      </w:r>
      <w:r w:rsidRPr="00456393">
        <w:rPr>
          <w:rFonts w:ascii="Tahoma" w:hAnsi="Tahoma" w:cs="Tahoma"/>
          <w:color w:val="000000"/>
          <w:spacing w:val="4"/>
          <w:sz w:val="20"/>
          <w:szCs w:val="20"/>
        </w:rPr>
        <w:t xml:space="preserve"> </w:t>
      </w:r>
      <w:r w:rsidRPr="00456393">
        <w:rPr>
          <w:rFonts w:ascii="Tahoma" w:hAnsi="Tahoma" w:cs="Tahoma"/>
          <w:color w:val="000000"/>
          <w:spacing w:val="-1"/>
          <w:sz w:val="20"/>
          <w:szCs w:val="20"/>
        </w:rPr>
        <w:t>para</w:t>
      </w:r>
      <w:r w:rsidRPr="00456393">
        <w:rPr>
          <w:rFonts w:ascii="Tahoma" w:hAnsi="Tahoma" w:cs="Tahoma"/>
          <w:color w:val="000000"/>
          <w:sz w:val="20"/>
          <w:szCs w:val="20"/>
        </w:rPr>
        <w:t xml:space="preserve"> </w:t>
      </w:r>
      <w:r w:rsidRPr="00456393">
        <w:rPr>
          <w:rFonts w:ascii="Tahoma" w:hAnsi="Tahoma" w:cs="Tahoma"/>
          <w:color w:val="000000"/>
          <w:spacing w:val="5"/>
          <w:sz w:val="20"/>
          <w:szCs w:val="20"/>
        </w:rPr>
        <w:t xml:space="preserve"> </w:t>
      </w:r>
      <w:r w:rsidRPr="00456393">
        <w:rPr>
          <w:rFonts w:ascii="Tahoma" w:hAnsi="Tahoma" w:cs="Tahoma"/>
          <w:color w:val="000000"/>
          <w:sz w:val="20"/>
          <w:szCs w:val="20"/>
        </w:rPr>
        <w:t>la</w:t>
      </w:r>
      <w:r w:rsidRPr="00456393">
        <w:rPr>
          <w:rFonts w:ascii="Tahoma" w:hAnsi="Tahoma" w:cs="Tahoma"/>
          <w:color w:val="000000"/>
          <w:spacing w:val="71"/>
          <w:w w:val="99"/>
          <w:sz w:val="20"/>
          <w:szCs w:val="20"/>
        </w:rPr>
        <w:t xml:space="preserve"> </w:t>
      </w:r>
      <w:r w:rsidRPr="00456393">
        <w:rPr>
          <w:rFonts w:ascii="Tahoma" w:hAnsi="Tahoma" w:cs="Tahoma"/>
          <w:color w:val="000000"/>
          <w:spacing w:val="-1"/>
          <w:sz w:val="20"/>
          <w:szCs w:val="20"/>
        </w:rPr>
        <w:t>presentación</w:t>
      </w:r>
      <w:r w:rsidRPr="00456393">
        <w:rPr>
          <w:rFonts w:ascii="Tahoma" w:hAnsi="Tahoma" w:cs="Tahoma"/>
          <w:color w:val="000000"/>
          <w:spacing w:val="-9"/>
          <w:sz w:val="20"/>
          <w:szCs w:val="20"/>
        </w:rPr>
        <w:t xml:space="preserve"> </w:t>
      </w:r>
      <w:r w:rsidRPr="00456393">
        <w:rPr>
          <w:rFonts w:ascii="Tahoma" w:hAnsi="Tahoma" w:cs="Tahoma"/>
          <w:color w:val="000000"/>
          <w:sz w:val="20"/>
          <w:szCs w:val="20"/>
        </w:rPr>
        <w:t>de</w:t>
      </w:r>
      <w:r w:rsidRPr="00456393">
        <w:rPr>
          <w:rFonts w:ascii="Tahoma" w:hAnsi="Tahoma" w:cs="Tahoma"/>
          <w:color w:val="000000"/>
          <w:spacing w:val="-7"/>
          <w:sz w:val="20"/>
          <w:szCs w:val="20"/>
        </w:rPr>
        <w:t xml:space="preserve"> </w:t>
      </w:r>
      <w:r w:rsidRPr="00456393">
        <w:rPr>
          <w:rFonts w:ascii="Tahoma" w:hAnsi="Tahoma" w:cs="Tahoma"/>
          <w:color w:val="000000"/>
          <w:sz w:val="20"/>
          <w:szCs w:val="20"/>
        </w:rPr>
        <w:t>las</w:t>
      </w:r>
      <w:r w:rsidRPr="00456393">
        <w:rPr>
          <w:rFonts w:ascii="Tahoma" w:hAnsi="Tahoma" w:cs="Tahoma"/>
          <w:color w:val="000000"/>
          <w:spacing w:val="-7"/>
          <w:sz w:val="20"/>
          <w:szCs w:val="20"/>
        </w:rPr>
        <w:t xml:space="preserve"> </w:t>
      </w:r>
      <w:r w:rsidRPr="00456393">
        <w:rPr>
          <w:rFonts w:ascii="Tahoma" w:hAnsi="Tahoma" w:cs="Tahoma"/>
          <w:color w:val="000000"/>
          <w:spacing w:val="-1"/>
          <w:sz w:val="20"/>
          <w:szCs w:val="20"/>
        </w:rPr>
        <w:t>ofertas.</w:t>
      </w:r>
    </w:p>
    <w:p w14:paraId="77F4E87B" w14:textId="77777777" w:rsidR="0069739E" w:rsidRPr="00456393" w:rsidRDefault="0069739E" w:rsidP="0069739E">
      <w:pPr>
        <w:pStyle w:val="Default"/>
        <w:ind w:left="300"/>
        <w:jc w:val="both"/>
        <w:rPr>
          <w:rFonts w:ascii="Tahoma" w:hAnsi="Tahoma" w:cs="Tahoma"/>
          <w:sz w:val="20"/>
          <w:szCs w:val="20"/>
        </w:rPr>
      </w:pPr>
    </w:p>
    <w:p w14:paraId="0987B085" w14:textId="77777777" w:rsidR="0069739E" w:rsidRPr="00456393" w:rsidRDefault="0069739E" w:rsidP="0069739E">
      <w:pPr>
        <w:pStyle w:val="Default"/>
        <w:ind w:left="300"/>
        <w:jc w:val="both"/>
        <w:rPr>
          <w:rFonts w:ascii="Tahoma" w:hAnsi="Tahoma" w:cs="Tahoma"/>
          <w:sz w:val="20"/>
          <w:szCs w:val="20"/>
        </w:rPr>
      </w:pPr>
    </w:p>
    <w:p w14:paraId="358B9F48" w14:textId="67BB9466" w:rsidR="0069739E" w:rsidRPr="00456393" w:rsidRDefault="0069739E" w:rsidP="0069739E">
      <w:pPr>
        <w:kinsoku w:val="0"/>
        <w:overflowPunct w:val="0"/>
        <w:ind w:right="-1"/>
        <w:jc w:val="both"/>
        <w:rPr>
          <w:rFonts w:ascii="Tahoma" w:hAnsi="Tahoma" w:cs="Tahoma"/>
          <w:sz w:val="20"/>
          <w:szCs w:val="20"/>
        </w:rPr>
      </w:pPr>
      <w:r w:rsidRPr="00456393">
        <w:rPr>
          <w:rFonts w:ascii="Tahoma" w:hAnsi="Tahoma" w:cs="Tahoma"/>
          <w:spacing w:val="-1"/>
          <w:sz w:val="20"/>
          <w:szCs w:val="20"/>
        </w:rPr>
        <w:t>Las</w:t>
      </w:r>
      <w:r w:rsidRPr="00456393">
        <w:rPr>
          <w:rFonts w:ascii="Tahoma" w:hAnsi="Tahoma" w:cs="Tahoma"/>
          <w:spacing w:val="44"/>
          <w:sz w:val="20"/>
          <w:szCs w:val="20"/>
        </w:rPr>
        <w:t xml:space="preserve"> </w:t>
      </w:r>
      <w:r w:rsidRPr="00456393">
        <w:rPr>
          <w:rFonts w:ascii="Tahoma" w:hAnsi="Tahoma" w:cs="Tahoma"/>
          <w:spacing w:val="-1"/>
          <w:sz w:val="20"/>
          <w:szCs w:val="20"/>
        </w:rPr>
        <w:t>ofertas</w:t>
      </w:r>
      <w:r w:rsidRPr="00456393">
        <w:rPr>
          <w:rFonts w:ascii="Tahoma" w:hAnsi="Tahoma" w:cs="Tahoma"/>
          <w:spacing w:val="44"/>
          <w:sz w:val="20"/>
          <w:szCs w:val="20"/>
        </w:rPr>
        <w:t xml:space="preserve"> </w:t>
      </w:r>
      <w:r w:rsidRPr="00456393">
        <w:rPr>
          <w:rFonts w:ascii="Tahoma" w:hAnsi="Tahoma" w:cs="Tahoma"/>
          <w:sz w:val="20"/>
          <w:szCs w:val="20"/>
        </w:rPr>
        <w:t>deberán</w:t>
      </w:r>
      <w:r w:rsidRPr="00456393">
        <w:rPr>
          <w:rFonts w:ascii="Tahoma" w:hAnsi="Tahoma" w:cs="Tahoma"/>
          <w:spacing w:val="43"/>
          <w:sz w:val="20"/>
          <w:szCs w:val="20"/>
        </w:rPr>
        <w:t xml:space="preserve"> </w:t>
      </w:r>
      <w:r w:rsidRPr="00456393">
        <w:rPr>
          <w:rFonts w:ascii="Tahoma" w:hAnsi="Tahoma" w:cs="Tahoma"/>
          <w:sz w:val="20"/>
          <w:szCs w:val="20"/>
        </w:rPr>
        <w:t>ser</w:t>
      </w:r>
      <w:r w:rsidRPr="00456393">
        <w:rPr>
          <w:rFonts w:ascii="Tahoma" w:hAnsi="Tahoma" w:cs="Tahoma"/>
          <w:spacing w:val="44"/>
          <w:sz w:val="20"/>
          <w:szCs w:val="20"/>
        </w:rPr>
        <w:t xml:space="preserve"> </w:t>
      </w:r>
      <w:r w:rsidRPr="00456393">
        <w:rPr>
          <w:rFonts w:ascii="Tahoma" w:hAnsi="Tahoma" w:cs="Tahoma"/>
          <w:sz w:val="20"/>
          <w:szCs w:val="20"/>
        </w:rPr>
        <w:t>presentadas</w:t>
      </w:r>
      <w:r w:rsidRPr="00456393">
        <w:rPr>
          <w:rFonts w:ascii="Tahoma" w:hAnsi="Tahoma" w:cs="Tahoma"/>
          <w:spacing w:val="44"/>
          <w:sz w:val="20"/>
          <w:szCs w:val="20"/>
        </w:rPr>
        <w:t xml:space="preserve"> </w:t>
      </w:r>
      <w:r w:rsidRPr="00456393">
        <w:rPr>
          <w:rFonts w:ascii="Tahoma" w:hAnsi="Tahoma" w:cs="Tahoma"/>
          <w:sz w:val="20"/>
          <w:szCs w:val="20"/>
        </w:rPr>
        <w:t>en</w:t>
      </w:r>
      <w:r w:rsidRPr="00456393">
        <w:rPr>
          <w:rFonts w:ascii="Tahoma" w:hAnsi="Tahoma" w:cs="Tahoma"/>
          <w:spacing w:val="44"/>
          <w:sz w:val="20"/>
          <w:szCs w:val="20"/>
        </w:rPr>
        <w:t xml:space="preserve"> </w:t>
      </w:r>
      <w:r w:rsidRPr="00456393">
        <w:rPr>
          <w:rFonts w:ascii="Tahoma" w:hAnsi="Tahoma" w:cs="Tahoma"/>
          <w:sz w:val="20"/>
          <w:szCs w:val="20"/>
        </w:rPr>
        <w:t>el</w:t>
      </w:r>
      <w:r w:rsidRPr="00456393">
        <w:rPr>
          <w:rFonts w:ascii="Tahoma" w:hAnsi="Tahoma" w:cs="Tahoma"/>
          <w:spacing w:val="44"/>
          <w:sz w:val="20"/>
          <w:szCs w:val="20"/>
        </w:rPr>
        <w:t xml:space="preserve"> </w:t>
      </w:r>
      <w:r w:rsidRPr="00456393">
        <w:rPr>
          <w:rFonts w:ascii="Tahoma" w:hAnsi="Tahoma" w:cs="Tahoma"/>
          <w:spacing w:val="-1"/>
          <w:sz w:val="20"/>
          <w:szCs w:val="20"/>
        </w:rPr>
        <w:t>Lobby</w:t>
      </w:r>
      <w:r w:rsidRPr="00456393">
        <w:rPr>
          <w:rFonts w:ascii="Tahoma" w:hAnsi="Tahoma" w:cs="Tahoma"/>
          <w:spacing w:val="44"/>
          <w:sz w:val="20"/>
          <w:szCs w:val="20"/>
        </w:rPr>
        <w:t xml:space="preserve"> </w:t>
      </w:r>
      <w:r w:rsidRPr="00456393">
        <w:rPr>
          <w:rFonts w:ascii="Tahoma" w:hAnsi="Tahoma" w:cs="Tahoma"/>
          <w:sz w:val="20"/>
          <w:szCs w:val="20"/>
        </w:rPr>
        <w:t>del</w:t>
      </w:r>
      <w:r w:rsidRPr="00456393">
        <w:rPr>
          <w:rFonts w:ascii="Tahoma" w:hAnsi="Tahoma" w:cs="Tahoma"/>
          <w:spacing w:val="44"/>
          <w:sz w:val="20"/>
          <w:szCs w:val="20"/>
        </w:rPr>
        <w:t xml:space="preserve"> </w:t>
      </w:r>
      <w:r w:rsidRPr="00456393">
        <w:rPr>
          <w:rFonts w:ascii="Tahoma" w:hAnsi="Tahoma" w:cs="Tahoma"/>
          <w:spacing w:val="-1"/>
          <w:sz w:val="20"/>
          <w:szCs w:val="20"/>
        </w:rPr>
        <w:t>Edificio</w:t>
      </w:r>
      <w:r w:rsidRPr="00456393">
        <w:rPr>
          <w:rFonts w:ascii="Tahoma" w:hAnsi="Tahoma" w:cs="Tahoma"/>
          <w:spacing w:val="44"/>
          <w:sz w:val="20"/>
          <w:szCs w:val="20"/>
        </w:rPr>
        <w:t xml:space="preserve"> </w:t>
      </w:r>
      <w:r w:rsidRPr="00456393">
        <w:rPr>
          <w:rFonts w:ascii="Tahoma" w:hAnsi="Tahoma" w:cs="Tahoma"/>
          <w:sz w:val="20"/>
          <w:szCs w:val="20"/>
        </w:rPr>
        <w:t>Administrativo,</w:t>
      </w:r>
      <w:r w:rsidRPr="00456393">
        <w:rPr>
          <w:rFonts w:ascii="Tahoma" w:hAnsi="Tahoma" w:cs="Tahoma"/>
          <w:spacing w:val="46"/>
          <w:sz w:val="20"/>
          <w:szCs w:val="20"/>
        </w:rPr>
        <w:t xml:space="preserve"> </w:t>
      </w:r>
      <w:r w:rsidRPr="00456393">
        <w:rPr>
          <w:rFonts w:ascii="Tahoma" w:hAnsi="Tahoma" w:cs="Tahoma"/>
          <w:sz w:val="20"/>
          <w:szCs w:val="20"/>
        </w:rPr>
        <w:t>primer</w:t>
      </w:r>
      <w:r w:rsidRPr="00456393">
        <w:rPr>
          <w:rFonts w:ascii="Tahoma" w:hAnsi="Tahoma" w:cs="Tahoma"/>
          <w:spacing w:val="45"/>
          <w:sz w:val="20"/>
          <w:szCs w:val="20"/>
        </w:rPr>
        <w:t xml:space="preserve"> </w:t>
      </w:r>
      <w:r w:rsidRPr="00456393">
        <w:rPr>
          <w:rFonts w:ascii="Tahoma" w:hAnsi="Tahoma" w:cs="Tahoma"/>
          <w:sz w:val="20"/>
          <w:szCs w:val="20"/>
        </w:rPr>
        <w:t>piso,</w:t>
      </w:r>
      <w:r w:rsidRPr="00456393">
        <w:rPr>
          <w:rFonts w:ascii="Tahoma" w:hAnsi="Tahoma" w:cs="Tahoma"/>
          <w:spacing w:val="44"/>
          <w:sz w:val="20"/>
          <w:szCs w:val="20"/>
        </w:rPr>
        <w:t xml:space="preserve"> </w:t>
      </w:r>
      <w:r w:rsidRPr="00456393">
        <w:rPr>
          <w:rFonts w:ascii="Tahoma" w:hAnsi="Tahoma" w:cs="Tahoma"/>
          <w:sz w:val="20"/>
          <w:szCs w:val="20"/>
        </w:rPr>
        <w:t>Barrio</w:t>
      </w:r>
      <w:r w:rsidRPr="00456393">
        <w:rPr>
          <w:rFonts w:ascii="Tahoma" w:hAnsi="Tahoma" w:cs="Tahoma"/>
          <w:spacing w:val="44"/>
          <w:sz w:val="20"/>
          <w:szCs w:val="20"/>
        </w:rPr>
        <w:t xml:space="preserve"> </w:t>
      </w:r>
      <w:r w:rsidRPr="00456393">
        <w:rPr>
          <w:rFonts w:ascii="Tahoma" w:hAnsi="Tahoma" w:cs="Tahoma"/>
          <w:sz w:val="20"/>
          <w:szCs w:val="20"/>
        </w:rPr>
        <w:t>Abajo,</w:t>
      </w:r>
      <w:r w:rsidRPr="00456393">
        <w:rPr>
          <w:rFonts w:ascii="Tahoma" w:hAnsi="Tahoma" w:cs="Tahoma"/>
          <w:spacing w:val="50"/>
          <w:w w:val="99"/>
          <w:sz w:val="20"/>
          <w:szCs w:val="20"/>
        </w:rPr>
        <w:t xml:space="preserve"> </w:t>
      </w:r>
      <w:r w:rsidRPr="00456393">
        <w:rPr>
          <w:rFonts w:ascii="Tahoma" w:hAnsi="Tahoma" w:cs="Tahoma"/>
          <w:sz w:val="20"/>
          <w:szCs w:val="20"/>
        </w:rPr>
        <w:t>Tegucigalpa,</w:t>
      </w:r>
      <w:r w:rsidRPr="00456393">
        <w:rPr>
          <w:rFonts w:ascii="Tahoma" w:hAnsi="Tahoma" w:cs="Tahoma"/>
          <w:spacing w:val="18"/>
          <w:sz w:val="20"/>
          <w:szCs w:val="20"/>
        </w:rPr>
        <w:t xml:space="preserve"> </w:t>
      </w:r>
      <w:r w:rsidRPr="00456393">
        <w:rPr>
          <w:rFonts w:ascii="Tahoma" w:hAnsi="Tahoma" w:cs="Tahoma"/>
          <w:sz w:val="20"/>
          <w:szCs w:val="20"/>
        </w:rPr>
        <w:t>M.D.C.,C.A.</w:t>
      </w:r>
      <w:r w:rsidRPr="00456393">
        <w:rPr>
          <w:rFonts w:ascii="Tahoma" w:hAnsi="Tahoma" w:cs="Tahoma"/>
          <w:spacing w:val="19"/>
          <w:sz w:val="20"/>
          <w:szCs w:val="20"/>
        </w:rPr>
        <w:t xml:space="preserve"> </w:t>
      </w:r>
      <w:r w:rsidRPr="00456393">
        <w:rPr>
          <w:rFonts w:ascii="Tahoma" w:hAnsi="Tahoma" w:cs="Tahoma"/>
          <w:sz w:val="20"/>
          <w:szCs w:val="20"/>
        </w:rPr>
        <w:t>hasta</w:t>
      </w:r>
      <w:r w:rsidRPr="00456393">
        <w:rPr>
          <w:rFonts w:ascii="Tahoma" w:hAnsi="Tahoma" w:cs="Tahoma"/>
          <w:spacing w:val="20"/>
          <w:sz w:val="20"/>
          <w:szCs w:val="20"/>
        </w:rPr>
        <w:t xml:space="preserve"> </w:t>
      </w:r>
      <w:r w:rsidRPr="00456393">
        <w:rPr>
          <w:rFonts w:ascii="Tahoma" w:hAnsi="Tahoma" w:cs="Tahoma"/>
          <w:sz w:val="20"/>
          <w:szCs w:val="20"/>
        </w:rPr>
        <w:t>las</w:t>
      </w:r>
      <w:r w:rsidRPr="00456393">
        <w:rPr>
          <w:rFonts w:ascii="Tahoma" w:hAnsi="Tahoma" w:cs="Tahoma"/>
          <w:spacing w:val="18"/>
          <w:sz w:val="20"/>
          <w:szCs w:val="20"/>
        </w:rPr>
        <w:t xml:space="preserve"> </w:t>
      </w:r>
      <w:r w:rsidRPr="00456393">
        <w:rPr>
          <w:rFonts w:ascii="Tahoma" w:hAnsi="Tahoma" w:cs="Tahoma"/>
          <w:spacing w:val="-1"/>
          <w:sz w:val="20"/>
          <w:szCs w:val="20"/>
        </w:rPr>
        <w:t>10:00</w:t>
      </w:r>
      <w:r w:rsidRPr="00456393">
        <w:rPr>
          <w:rFonts w:ascii="Tahoma" w:hAnsi="Tahoma" w:cs="Tahoma"/>
          <w:spacing w:val="18"/>
          <w:sz w:val="20"/>
          <w:szCs w:val="20"/>
        </w:rPr>
        <w:t xml:space="preserve"> </w:t>
      </w:r>
      <w:r w:rsidRPr="00456393">
        <w:rPr>
          <w:rFonts w:ascii="Tahoma" w:hAnsi="Tahoma" w:cs="Tahoma"/>
          <w:sz w:val="20"/>
          <w:szCs w:val="20"/>
        </w:rPr>
        <w:t>a.m.</w:t>
      </w:r>
      <w:r w:rsidRPr="00456393">
        <w:rPr>
          <w:rFonts w:ascii="Tahoma" w:hAnsi="Tahoma" w:cs="Tahoma"/>
          <w:spacing w:val="19"/>
          <w:sz w:val="20"/>
          <w:szCs w:val="20"/>
        </w:rPr>
        <w:t xml:space="preserve"> </w:t>
      </w:r>
      <w:r w:rsidRPr="00456393">
        <w:rPr>
          <w:rFonts w:ascii="Tahoma" w:hAnsi="Tahoma" w:cs="Tahoma"/>
          <w:sz w:val="20"/>
          <w:szCs w:val="20"/>
        </w:rPr>
        <w:t>del</w:t>
      </w:r>
      <w:r w:rsidRPr="00456393">
        <w:rPr>
          <w:rFonts w:ascii="Tahoma" w:hAnsi="Tahoma" w:cs="Tahoma"/>
          <w:spacing w:val="19"/>
          <w:sz w:val="20"/>
          <w:szCs w:val="20"/>
        </w:rPr>
        <w:t xml:space="preserve"> </w:t>
      </w:r>
      <w:r w:rsidRPr="00456393">
        <w:rPr>
          <w:rFonts w:ascii="Tahoma" w:hAnsi="Tahoma" w:cs="Tahoma"/>
          <w:sz w:val="20"/>
          <w:szCs w:val="20"/>
        </w:rPr>
        <w:t>día</w:t>
      </w:r>
      <w:r w:rsidRPr="00456393">
        <w:rPr>
          <w:rFonts w:ascii="Tahoma" w:hAnsi="Tahoma" w:cs="Tahoma"/>
          <w:spacing w:val="25"/>
          <w:sz w:val="20"/>
          <w:szCs w:val="20"/>
        </w:rPr>
        <w:t xml:space="preserve"> </w:t>
      </w:r>
      <w:r w:rsidR="00331121">
        <w:rPr>
          <w:rFonts w:ascii="Tahoma" w:hAnsi="Tahoma" w:cs="Tahoma"/>
          <w:spacing w:val="25"/>
          <w:sz w:val="20"/>
          <w:szCs w:val="20"/>
        </w:rPr>
        <w:t>lunes 28 de junio</w:t>
      </w:r>
      <w:r w:rsidR="002916E0">
        <w:rPr>
          <w:rFonts w:ascii="Tahoma" w:hAnsi="Tahoma" w:cs="Tahoma"/>
          <w:spacing w:val="25"/>
          <w:sz w:val="20"/>
          <w:szCs w:val="20"/>
        </w:rPr>
        <w:t xml:space="preserve"> de </w:t>
      </w:r>
      <w:r w:rsidRPr="00456393">
        <w:rPr>
          <w:rFonts w:ascii="Tahoma" w:hAnsi="Tahoma" w:cs="Tahoma"/>
          <w:spacing w:val="25"/>
          <w:sz w:val="20"/>
          <w:szCs w:val="20"/>
        </w:rPr>
        <w:t>2021</w:t>
      </w:r>
      <w:r w:rsidRPr="00456393">
        <w:rPr>
          <w:rFonts w:ascii="Tahoma" w:hAnsi="Tahoma" w:cs="Tahoma"/>
          <w:b/>
          <w:bCs/>
          <w:spacing w:val="24"/>
          <w:sz w:val="20"/>
          <w:szCs w:val="20"/>
        </w:rPr>
        <w:t xml:space="preserve"> </w:t>
      </w:r>
      <w:r w:rsidRPr="00456393">
        <w:rPr>
          <w:rFonts w:ascii="Tahoma" w:hAnsi="Tahoma" w:cs="Tahoma"/>
          <w:sz w:val="20"/>
          <w:szCs w:val="20"/>
        </w:rPr>
        <w:t>y</w:t>
      </w:r>
      <w:r w:rsidRPr="00456393">
        <w:rPr>
          <w:rFonts w:ascii="Tahoma" w:hAnsi="Tahoma" w:cs="Tahoma"/>
          <w:spacing w:val="18"/>
          <w:sz w:val="20"/>
          <w:szCs w:val="20"/>
        </w:rPr>
        <w:t xml:space="preserve"> </w:t>
      </w:r>
      <w:r w:rsidRPr="00456393">
        <w:rPr>
          <w:rFonts w:ascii="Tahoma" w:hAnsi="Tahoma" w:cs="Tahoma"/>
          <w:sz w:val="20"/>
          <w:szCs w:val="20"/>
        </w:rPr>
        <w:t>ese</w:t>
      </w:r>
      <w:r w:rsidRPr="00456393">
        <w:rPr>
          <w:rFonts w:ascii="Tahoma" w:hAnsi="Tahoma" w:cs="Tahoma"/>
          <w:spacing w:val="19"/>
          <w:sz w:val="20"/>
          <w:szCs w:val="20"/>
        </w:rPr>
        <w:t xml:space="preserve"> </w:t>
      </w:r>
      <w:r w:rsidRPr="00456393">
        <w:rPr>
          <w:rFonts w:ascii="Tahoma" w:hAnsi="Tahoma" w:cs="Tahoma"/>
          <w:sz w:val="20"/>
          <w:szCs w:val="20"/>
        </w:rPr>
        <w:t>mismo</w:t>
      </w:r>
      <w:r w:rsidRPr="00456393">
        <w:rPr>
          <w:rFonts w:ascii="Tahoma" w:hAnsi="Tahoma" w:cs="Tahoma"/>
          <w:spacing w:val="19"/>
          <w:sz w:val="20"/>
          <w:szCs w:val="20"/>
        </w:rPr>
        <w:t xml:space="preserve"> </w:t>
      </w:r>
      <w:r w:rsidRPr="00456393">
        <w:rPr>
          <w:rFonts w:ascii="Tahoma" w:hAnsi="Tahoma" w:cs="Tahoma"/>
          <w:sz w:val="20"/>
          <w:szCs w:val="20"/>
        </w:rPr>
        <w:t>día</w:t>
      </w:r>
      <w:r w:rsidRPr="00456393">
        <w:rPr>
          <w:rFonts w:ascii="Tahoma" w:hAnsi="Tahoma" w:cs="Tahoma"/>
          <w:spacing w:val="20"/>
          <w:sz w:val="20"/>
          <w:szCs w:val="20"/>
        </w:rPr>
        <w:t xml:space="preserve"> </w:t>
      </w:r>
      <w:r w:rsidRPr="00456393">
        <w:rPr>
          <w:rFonts w:ascii="Tahoma" w:hAnsi="Tahoma" w:cs="Tahoma"/>
          <w:sz w:val="20"/>
          <w:szCs w:val="20"/>
        </w:rPr>
        <w:t>a</w:t>
      </w:r>
      <w:r w:rsidRPr="00456393">
        <w:rPr>
          <w:rFonts w:ascii="Tahoma" w:hAnsi="Tahoma" w:cs="Tahoma"/>
          <w:spacing w:val="19"/>
          <w:sz w:val="20"/>
          <w:szCs w:val="20"/>
        </w:rPr>
        <w:t xml:space="preserve"> </w:t>
      </w:r>
      <w:r w:rsidRPr="00456393">
        <w:rPr>
          <w:rFonts w:ascii="Tahoma" w:hAnsi="Tahoma" w:cs="Tahoma"/>
          <w:spacing w:val="-1"/>
          <w:sz w:val="20"/>
          <w:szCs w:val="20"/>
        </w:rPr>
        <w:t>las</w:t>
      </w:r>
      <w:r w:rsidRPr="00456393">
        <w:rPr>
          <w:rFonts w:ascii="Tahoma" w:hAnsi="Tahoma" w:cs="Tahoma"/>
          <w:spacing w:val="40"/>
          <w:w w:val="99"/>
          <w:sz w:val="20"/>
          <w:szCs w:val="20"/>
        </w:rPr>
        <w:t xml:space="preserve"> </w:t>
      </w:r>
      <w:r w:rsidRPr="00456393">
        <w:rPr>
          <w:rFonts w:ascii="Tahoma" w:hAnsi="Tahoma" w:cs="Tahoma"/>
          <w:spacing w:val="-1"/>
          <w:sz w:val="20"/>
          <w:szCs w:val="20"/>
        </w:rPr>
        <w:t>10:15</w:t>
      </w:r>
      <w:r w:rsidRPr="00456393">
        <w:rPr>
          <w:rFonts w:ascii="Tahoma" w:hAnsi="Tahoma" w:cs="Tahoma"/>
          <w:spacing w:val="-4"/>
          <w:sz w:val="20"/>
          <w:szCs w:val="20"/>
        </w:rPr>
        <w:t xml:space="preserve"> </w:t>
      </w:r>
      <w:r w:rsidRPr="00456393">
        <w:rPr>
          <w:rFonts w:ascii="Tahoma" w:hAnsi="Tahoma" w:cs="Tahoma"/>
          <w:sz w:val="20"/>
          <w:szCs w:val="20"/>
        </w:rPr>
        <w:t>a.m.</w:t>
      </w:r>
      <w:r w:rsidRPr="00456393">
        <w:rPr>
          <w:rFonts w:ascii="Tahoma" w:hAnsi="Tahoma" w:cs="Tahoma"/>
          <w:spacing w:val="-2"/>
          <w:sz w:val="20"/>
          <w:szCs w:val="20"/>
        </w:rPr>
        <w:t xml:space="preserve"> </w:t>
      </w:r>
      <w:r w:rsidRPr="00456393">
        <w:rPr>
          <w:rFonts w:ascii="Tahoma" w:hAnsi="Tahoma" w:cs="Tahoma"/>
          <w:sz w:val="20"/>
          <w:szCs w:val="20"/>
        </w:rPr>
        <w:t>se</w:t>
      </w:r>
      <w:r w:rsidRPr="00456393">
        <w:rPr>
          <w:rFonts w:ascii="Tahoma" w:hAnsi="Tahoma" w:cs="Tahoma"/>
          <w:spacing w:val="-2"/>
          <w:sz w:val="20"/>
          <w:szCs w:val="20"/>
        </w:rPr>
        <w:t xml:space="preserve"> </w:t>
      </w:r>
      <w:r w:rsidRPr="00456393">
        <w:rPr>
          <w:rFonts w:ascii="Tahoma" w:hAnsi="Tahoma" w:cs="Tahoma"/>
          <w:sz w:val="20"/>
          <w:szCs w:val="20"/>
        </w:rPr>
        <w:t>celebrará</w:t>
      </w:r>
      <w:r w:rsidRPr="00456393">
        <w:rPr>
          <w:rFonts w:ascii="Tahoma" w:hAnsi="Tahoma" w:cs="Tahoma"/>
          <w:spacing w:val="-4"/>
          <w:sz w:val="20"/>
          <w:szCs w:val="20"/>
        </w:rPr>
        <w:t xml:space="preserve"> </w:t>
      </w:r>
      <w:r w:rsidRPr="00456393">
        <w:rPr>
          <w:rFonts w:ascii="Tahoma" w:hAnsi="Tahoma" w:cs="Tahoma"/>
          <w:sz w:val="20"/>
          <w:szCs w:val="20"/>
        </w:rPr>
        <w:t>en</w:t>
      </w:r>
      <w:r w:rsidRPr="00456393">
        <w:rPr>
          <w:rFonts w:ascii="Tahoma" w:hAnsi="Tahoma" w:cs="Tahoma"/>
          <w:spacing w:val="-3"/>
          <w:sz w:val="20"/>
          <w:szCs w:val="20"/>
        </w:rPr>
        <w:t xml:space="preserve"> </w:t>
      </w:r>
      <w:r w:rsidRPr="00456393">
        <w:rPr>
          <w:rFonts w:ascii="Tahoma" w:hAnsi="Tahoma" w:cs="Tahoma"/>
          <w:spacing w:val="-1"/>
          <w:sz w:val="20"/>
          <w:szCs w:val="20"/>
        </w:rPr>
        <w:t>audiencia</w:t>
      </w:r>
      <w:r w:rsidRPr="00456393">
        <w:rPr>
          <w:rFonts w:ascii="Tahoma" w:hAnsi="Tahoma" w:cs="Tahoma"/>
          <w:spacing w:val="-4"/>
          <w:sz w:val="20"/>
          <w:szCs w:val="20"/>
        </w:rPr>
        <w:t xml:space="preserve"> </w:t>
      </w:r>
      <w:r w:rsidRPr="00456393">
        <w:rPr>
          <w:rFonts w:ascii="Tahoma" w:hAnsi="Tahoma" w:cs="Tahoma"/>
          <w:sz w:val="20"/>
          <w:szCs w:val="20"/>
        </w:rPr>
        <w:t>pública</w:t>
      </w:r>
      <w:r w:rsidRPr="00456393">
        <w:rPr>
          <w:rFonts w:ascii="Tahoma" w:hAnsi="Tahoma" w:cs="Tahoma"/>
          <w:spacing w:val="-4"/>
          <w:sz w:val="20"/>
          <w:szCs w:val="20"/>
        </w:rPr>
        <w:t xml:space="preserve"> </w:t>
      </w:r>
      <w:r w:rsidRPr="00456393">
        <w:rPr>
          <w:rFonts w:ascii="Tahoma" w:hAnsi="Tahoma" w:cs="Tahoma"/>
          <w:sz w:val="20"/>
          <w:szCs w:val="20"/>
        </w:rPr>
        <w:t>la</w:t>
      </w:r>
      <w:r w:rsidRPr="00456393">
        <w:rPr>
          <w:rFonts w:ascii="Tahoma" w:hAnsi="Tahoma" w:cs="Tahoma"/>
          <w:spacing w:val="-4"/>
          <w:sz w:val="20"/>
          <w:szCs w:val="20"/>
        </w:rPr>
        <w:t xml:space="preserve"> </w:t>
      </w:r>
      <w:r w:rsidRPr="00456393">
        <w:rPr>
          <w:rFonts w:ascii="Tahoma" w:hAnsi="Tahoma" w:cs="Tahoma"/>
          <w:sz w:val="20"/>
          <w:szCs w:val="20"/>
        </w:rPr>
        <w:t>apertura</w:t>
      </w:r>
      <w:r w:rsidRPr="00456393">
        <w:rPr>
          <w:rFonts w:ascii="Tahoma" w:hAnsi="Tahoma" w:cs="Tahoma"/>
          <w:spacing w:val="-5"/>
          <w:sz w:val="20"/>
          <w:szCs w:val="20"/>
        </w:rPr>
        <w:t xml:space="preserve"> </w:t>
      </w:r>
      <w:r w:rsidRPr="00456393">
        <w:rPr>
          <w:rFonts w:ascii="Tahoma" w:hAnsi="Tahoma" w:cs="Tahoma"/>
          <w:sz w:val="20"/>
          <w:szCs w:val="20"/>
        </w:rPr>
        <w:t>de</w:t>
      </w:r>
      <w:r w:rsidRPr="00456393">
        <w:rPr>
          <w:rFonts w:ascii="Tahoma" w:hAnsi="Tahoma" w:cs="Tahoma"/>
          <w:spacing w:val="-4"/>
          <w:sz w:val="20"/>
          <w:szCs w:val="20"/>
        </w:rPr>
        <w:t xml:space="preserve"> </w:t>
      </w:r>
      <w:r w:rsidRPr="00456393">
        <w:rPr>
          <w:rFonts w:ascii="Tahoma" w:hAnsi="Tahoma" w:cs="Tahoma"/>
          <w:sz w:val="20"/>
          <w:szCs w:val="20"/>
        </w:rPr>
        <w:t>las</w:t>
      </w:r>
      <w:r w:rsidRPr="00456393">
        <w:rPr>
          <w:rFonts w:ascii="Tahoma" w:hAnsi="Tahoma" w:cs="Tahoma"/>
          <w:spacing w:val="-5"/>
          <w:sz w:val="20"/>
          <w:szCs w:val="20"/>
        </w:rPr>
        <w:t xml:space="preserve"> </w:t>
      </w:r>
      <w:r w:rsidRPr="00456393">
        <w:rPr>
          <w:rFonts w:ascii="Tahoma" w:hAnsi="Tahoma" w:cs="Tahoma"/>
          <w:sz w:val="20"/>
          <w:szCs w:val="20"/>
        </w:rPr>
        <w:t>ofertas</w:t>
      </w:r>
      <w:r w:rsidRPr="00456393">
        <w:rPr>
          <w:rFonts w:ascii="Tahoma" w:hAnsi="Tahoma" w:cs="Tahoma"/>
          <w:spacing w:val="-5"/>
          <w:sz w:val="20"/>
          <w:szCs w:val="20"/>
        </w:rPr>
        <w:t xml:space="preserve"> </w:t>
      </w:r>
      <w:r w:rsidRPr="00456393">
        <w:rPr>
          <w:rFonts w:ascii="Tahoma" w:hAnsi="Tahoma" w:cs="Tahoma"/>
          <w:sz w:val="20"/>
          <w:szCs w:val="20"/>
        </w:rPr>
        <w:t>en</w:t>
      </w:r>
      <w:r w:rsidRPr="00456393">
        <w:rPr>
          <w:rFonts w:ascii="Tahoma" w:hAnsi="Tahoma" w:cs="Tahoma"/>
          <w:spacing w:val="-3"/>
          <w:sz w:val="20"/>
          <w:szCs w:val="20"/>
        </w:rPr>
        <w:t xml:space="preserve"> </w:t>
      </w:r>
      <w:r w:rsidRPr="00456393">
        <w:rPr>
          <w:rFonts w:ascii="Tahoma" w:hAnsi="Tahoma" w:cs="Tahoma"/>
          <w:sz w:val="20"/>
          <w:szCs w:val="20"/>
        </w:rPr>
        <w:t>presencia</w:t>
      </w:r>
      <w:r w:rsidRPr="00456393">
        <w:rPr>
          <w:rFonts w:ascii="Tahoma" w:hAnsi="Tahoma" w:cs="Tahoma"/>
          <w:spacing w:val="-4"/>
          <w:sz w:val="20"/>
          <w:szCs w:val="20"/>
        </w:rPr>
        <w:t xml:space="preserve"> </w:t>
      </w:r>
      <w:r w:rsidRPr="00456393">
        <w:rPr>
          <w:rFonts w:ascii="Tahoma" w:hAnsi="Tahoma" w:cs="Tahoma"/>
          <w:sz w:val="20"/>
          <w:szCs w:val="20"/>
        </w:rPr>
        <w:t>de</w:t>
      </w:r>
      <w:r w:rsidRPr="00456393">
        <w:rPr>
          <w:rFonts w:ascii="Tahoma" w:hAnsi="Tahoma" w:cs="Tahoma"/>
          <w:spacing w:val="-4"/>
          <w:sz w:val="20"/>
          <w:szCs w:val="20"/>
        </w:rPr>
        <w:t xml:space="preserve"> </w:t>
      </w:r>
      <w:r w:rsidRPr="00456393">
        <w:rPr>
          <w:rFonts w:ascii="Tahoma" w:hAnsi="Tahoma" w:cs="Tahoma"/>
          <w:sz w:val="20"/>
          <w:szCs w:val="20"/>
        </w:rPr>
        <w:t>los</w:t>
      </w:r>
      <w:r w:rsidRPr="00456393">
        <w:rPr>
          <w:rFonts w:ascii="Tahoma" w:hAnsi="Tahoma" w:cs="Tahoma"/>
          <w:spacing w:val="-3"/>
          <w:sz w:val="20"/>
          <w:szCs w:val="20"/>
        </w:rPr>
        <w:t xml:space="preserve"> </w:t>
      </w:r>
      <w:r w:rsidRPr="00456393">
        <w:rPr>
          <w:rFonts w:ascii="Tahoma" w:hAnsi="Tahoma" w:cs="Tahoma"/>
          <w:sz w:val="20"/>
          <w:szCs w:val="20"/>
        </w:rPr>
        <w:t>oferentes</w:t>
      </w:r>
      <w:r w:rsidRPr="00456393">
        <w:rPr>
          <w:rFonts w:ascii="Tahoma" w:hAnsi="Tahoma" w:cs="Tahoma"/>
          <w:spacing w:val="-5"/>
          <w:sz w:val="20"/>
          <w:szCs w:val="20"/>
        </w:rPr>
        <w:t xml:space="preserve"> </w:t>
      </w:r>
      <w:r w:rsidRPr="00456393">
        <w:rPr>
          <w:rFonts w:ascii="Tahoma" w:hAnsi="Tahoma" w:cs="Tahoma"/>
          <w:sz w:val="20"/>
          <w:szCs w:val="20"/>
        </w:rPr>
        <w:t>o</w:t>
      </w:r>
      <w:r w:rsidRPr="00456393">
        <w:rPr>
          <w:rFonts w:ascii="Tahoma" w:hAnsi="Tahoma" w:cs="Tahoma"/>
          <w:spacing w:val="-3"/>
          <w:sz w:val="20"/>
          <w:szCs w:val="20"/>
        </w:rPr>
        <w:t xml:space="preserve"> </w:t>
      </w:r>
      <w:r w:rsidRPr="00456393">
        <w:rPr>
          <w:rFonts w:ascii="Tahoma" w:hAnsi="Tahoma" w:cs="Tahoma"/>
          <w:sz w:val="20"/>
          <w:szCs w:val="20"/>
        </w:rPr>
        <w:t>de</w:t>
      </w:r>
      <w:r w:rsidRPr="00456393">
        <w:rPr>
          <w:rFonts w:ascii="Tahoma" w:hAnsi="Tahoma" w:cs="Tahoma"/>
          <w:spacing w:val="-4"/>
          <w:sz w:val="20"/>
          <w:szCs w:val="20"/>
        </w:rPr>
        <w:t xml:space="preserve"> </w:t>
      </w:r>
      <w:r w:rsidRPr="00456393">
        <w:rPr>
          <w:rFonts w:ascii="Tahoma" w:hAnsi="Tahoma" w:cs="Tahoma"/>
          <w:sz w:val="20"/>
          <w:szCs w:val="20"/>
        </w:rPr>
        <w:t>sus</w:t>
      </w:r>
      <w:r w:rsidRPr="00456393">
        <w:rPr>
          <w:rFonts w:ascii="Tahoma" w:hAnsi="Tahoma" w:cs="Tahoma"/>
          <w:spacing w:val="32"/>
          <w:w w:val="99"/>
          <w:sz w:val="20"/>
          <w:szCs w:val="20"/>
        </w:rPr>
        <w:t xml:space="preserve"> </w:t>
      </w:r>
      <w:r w:rsidRPr="00456393">
        <w:rPr>
          <w:rFonts w:ascii="Tahoma" w:hAnsi="Tahoma" w:cs="Tahoma"/>
          <w:spacing w:val="-1"/>
          <w:sz w:val="20"/>
          <w:szCs w:val="20"/>
        </w:rPr>
        <w:t>representantes</w:t>
      </w:r>
      <w:r w:rsidRPr="00456393">
        <w:rPr>
          <w:rFonts w:ascii="Tahoma" w:hAnsi="Tahoma" w:cs="Tahoma"/>
          <w:spacing w:val="5"/>
          <w:sz w:val="20"/>
          <w:szCs w:val="20"/>
        </w:rPr>
        <w:t xml:space="preserve"> </w:t>
      </w:r>
      <w:r w:rsidRPr="00456393">
        <w:rPr>
          <w:rFonts w:ascii="Tahoma" w:hAnsi="Tahoma" w:cs="Tahoma"/>
          <w:sz w:val="20"/>
          <w:szCs w:val="20"/>
        </w:rPr>
        <w:t>legales</w:t>
      </w:r>
      <w:r w:rsidRPr="00456393">
        <w:rPr>
          <w:rFonts w:ascii="Tahoma" w:hAnsi="Tahoma" w:cs="Tahoma"/>
          <w:spacing w:val="6"/>
          <w:sz w:val="20"/>
          <w:szCs w:val="20"/>
        </w:rPr>
        <w:t xml:space="preserve"> </w:t>
      </w:r>
      <w:r w:rsidRPr="00456393">
        <w:rPr>
          <w:rFonts w:ascii="Tahoma" w:hAnsi="Tahoma" w:cs="Tahoma"/>
          <w:sz w:val="20"/>
          <w:szCs w:val="20"/>
        </w:rPr>
        <w:t>o</w:t>
      </w:r>
      <w:r w:rsidRPr="00456393">
        <w:rPr>
          <w:rFonts w:ascii="Tahoma" w:hAnsi="Tahoma" w:cs="Tahoma"/>
          <w:spacing w:val="8"/>
          <w:sz w:val="20"/>
          <w:szCs w:val="20"/>
        </w:rPr>
        <w:t xml:space="preserve"> </w:t>
      </w:r>
      <w:r w:rsidRPr="00456393">
        <w:rPr>
          <w:rFonts w:ascii="Tahoma" w:hAnsi="Tahoma" w:cs="Tahoma"/>
          <w:spacing w:val="1"/>
          <w:sz w:val="20"/>
          <w:szCs w:val="20"/>
        </w:rPr>
        <w:t>de</w:t>
      </w:r>
      <w:r w:rsidRPr="00456393">
        <w:rPr>
          <w:rFonts w:ascii="Tahoma" w:hAnsi="Tahoma" w:cs="Tahoma"/>
          <w:spacing w:val="7"/>
          <w:sz w:val="20"/>
          <w:szCs w:val="20"/>
        </w:rPr>
        <w:t xml:space="preserve"> </w:t>
      </w:r>
      <w:r w:rsidRPr="00456393">
        <w:rPr>
          <w:rFonts w:ascii="Tahoma" w:hAnsi="Tahoma" w:cs="Tahoma"/>
          <w:sz w:val="20"/>
          <w:szCs w:val="20"/>
        </w:rPr>
        <w:t>la</w:t>
      </w:r>
      <w:r w:rsidRPr="00456393">
        <w:rPr>
          <w:rFonts w:ascii="Tahoma" w:hAnsi="Tahoma" w:cs="Tahoma"/>
          <w:spacing w:val="7"/>
          <w:sz w:val="20"/>
          <w:szCs w:val="20"/>
        </w:rPr>
        <w:t xml:space="preserve"> </w:t>
      </w:r>
      <w:r w:rsidRPr="00456393">
        <w:rPr>
          <w:rFonts w:ascii="Tahoma" w:hAnsi="Tahoma" w:cs="Tahoma"/>
          <w:spacing w:val="-1"/>
          <w:sz w:val="20"/>
          <w:szCs w:val="20"/>
        </w:rPr>
        <w:t>persona</w:t>
      </w:r>
      <w:r w:rsidRPr="00456393">
        <w:rPr>
          <w:rFonts w:ascii="Tahoma" w:hAnsi="Tahoma" w:cs="Tahoma"/>
          <w:spacing w:val="7"/>
          <w:sz w:val="20"/>
          <w:szCs w:val="20"/>
        </w:rPr>
        <w:t xml:space="preserve"> </w:t>
      </w:r>
      <w:r w:rsidRPr="00456393">
        <w:rPr>
          <w:rFonts w:ascii="Tahoma" w:hAnsi="Tahoma" w:cs="Tahoma"/>
          <w:sz w:val="20"/>
          <w:szCs w:val="20"/>
        </w:rPr>
        <w:t>autorizada</w:t>
      </w:r>
      <w:r w:rsidRPr="00456393">
        <w:rPr>
          <w:rFonts w:ascii="Tahoma" w:hAnsi="Tahoma" w:cs="Tahoma"/>
          <w:spacing w:val="7"/>
          <w:sz w:val="20"/>
          <w:szCs w:val="20"/>
        </w:rPr>
        <w:t xml:space="preserve"> </w:t>
      </w:r>
      <w:r w:rsidRPr="00456393">
        <w:rPr>
          <w:rFonts w:ascii="Tahoma" w:hAnsi="Tahoma" w:cs="Tahoma"/>
          <w:sz w:val="20"/>
          <w:szCs w:val="20"/>
        </w:rPr>
        <w:t>por</w:t>
      </w:r>
      <w:r w:rsidRPr="00456393">
        <w:rPr>
          <w:rFonts w:ascii="Tahoma" w:hAnsi="Tahoma" w:cs="Tahoma"/>
          <w:spacing w:val="6"/>
          <w:sz w:val="20"/>
          <w:szCs w:val="20"/>
        </w:rPr>
        <w:t xml:space="preserve"> </w:t>
      </w:r>
      <w:r w:rsidRPr="00456393">
        <w:rPr>
          <w:rFonts w:ascii="Tahoma" w:hAnsi="Tahoma" w:cs="Tahoma"/>
          <w:sz w:val="20"/>
          <w:szCs w:val="20"/>
        </w:rPr>
        <w:t>el</w:t>
      </w:r>
      <w:r w:rsidRPr="00456393">
        <w:rPr>
          <w:rFonts w:ascii="Tahoma" w:hAnsi="Tahoma" w:cs="Tahoma"/>
          <w:spacing w:val="6"/>
          <w:sz w:val="20"/>
          <w:szCs w:val="20"/>
        </w:rPr>
        <w:t xml:space="preserve"> </w:t>
      </w:r>
      <w:r w:rsidRPr="00456393">
        <w:rPr>
          <w:rFonts w:ascii="Tahoma" w:hAnsi="Tahoma" w:cs="Tahoma"/>
          <w:sz w:val="20"/>
          <w:szCs w:val="20"/>
        </w:rPr>
        <w:t>oferente</w:t>
      </w:r>
      <w:r w:rsidRPr="00456393">
        <w:rPr>
          <w:rFonts w:ascii="Tahoma" w:hAnsi="Tahoma" w:cs="Tahoma"/>
          <w:spacing w:val="7"/>
          <w:sz w:val="20"/>
          <w:szCs w:val="20"/>
        </w:rPr>
        <w:t xml:space="preserve"> </w:t>
      </w:r>
      <w:r w:rsidRPr="00456393">
        <w:rPr>
          <w:rFonts w:ascii="Tahoma" w:hAnsi="Tahoma" w:cs="Tahoma"/>
          <w:sz w:val="20"/>
          <w:szCs w:val="20"/>
        </w:rPr>
        <w:t>que</w:t>
      </w:r>
      <w:r w:rsidRPr="00456393">
        <w:rPr>
          <w:rFonts w:ascii="Tahoma" w:hAnsi="Tahoma" w:cs="Tahoma"/>
          <w:spacing w:val="8"/>
          <w:sz w:val="20"/>
          <w:szCs w:val="20"/>
        </w:rPr>
        <w:t xml:space="preserve"> </w:t>
      </w:r>
      <w:r w:rsidRPr="00456393">
        <w:rPr>
          <w:rFonts w:ascii="Tahoma" w:hAnsi="Tahoma" w:cs="Tahoma"/>
          <w:spacing w:val="-1"/>
          <w:sz w:val="20"/>
          <w:szCs w:val="20"/>
        </w:rPr>
        <w:t>acredite</w:t>
      </w:r>
      <w:r w:rsidRPr="00456393">
        <w:rPr>
          <w:rFonts w:ascii="Tahoma" w:hAnsi="Tahoma" w:cs="Tahoma"/>
          <w:spacing w:val="9"/>
          <w:sz w:val="20"/>
          <w:szCs w:val="20"/>
        </w:rPr>
        <w:t xml:space="preserve"> </w:t>
      </w:r>
      <w:r w:rsidRPr="00456393">
        <w:rPr>
          <w:rFonts w:ascii="Tahoma" w:hAnsi="Tahoma" w:cs="Tahoma"/>
          <w:sz w:val="20"/>
          <w:szCs w:val="20"/>
        </w:rPr>
        <w:t>su</w:t>
      </w:r>
      <w:r w:rsidRPr="00456393">
        <w:rPr>
          <w:rFonts w:ascii="Tahoma" w:hAnsi="Tahoma" w:cs="Tahoma"/>
          <w:spacing w:val="5"/>
          <w:sz w:val="20"/>
          <w:szCs w:val="20"/>
        </w:rPr>
        <w:t xml:space="preserve"> </w:t>
      </w:r>
      <w:r w:rsidRPr="00456393">
        <w:rPr>
          <w:rFonts w:ascii="Tahoma" w:hAnsi="Tahoma" w:cs="Tahoma"/>
          <w:sz w:val="20"/>
          <w:szCs w:val="20"/>
        </w:rPr>
        <w:t>condición</w:t>
      </w:r>
      <w:r w:rsidRPr="00456393">
        <w:rPr>
          <w:rFonts w:ascii="Tahoma" w:hAnsi="Tahoma" w:cs="Tahoma"/>
          <w:spacing w:val="5"/>
          <w:sz w:val="20"/>
          <w:szCs w:val="20"/>
        </w:rPr>
        <w:t xml:space="preserve"> </w:t>
      </w:r>
      <w:r w:rsidRPr="00456393">
        <w:rPr>
          <w:rFonts w:ascii="Tahoma" w:hAnsi="Tahoma" w:cs="Tahoma"/>
          <w:sz w:val="20"/>
          <w:szCs w:val="20"/>
        </w:rPr>
        <w:t>mediante</w:t>
      </w:r>
      <w:r w:rsidRPr="00456393">
        <w:rPr>
          <w:rFonts w:ascii="Tahoma" w:hAnsi="Tahoma" w:cs="Tahoma"/>
          <w:spacing w:val="9"/>
          <w:sz w:val="20"/>
          <w:szCs w:val="20"/>
        </w:rPr>
        <w:t xml:space="preserve"> </w:t>
      </w:r>
      <w:r w:rsidRPr="00456393">
        <w:rPr>
          <w:rFonts w:ascii="Tahoma" w:hAnsi="Tahoma" w:cs="Tahoma"/>
          <w:spacing w:val="-1"/>
          <w:sz w:val="20"/>
          <w:szCs w:val="20"/>
        </w:rPr>
        <w:t>carta,</w:t>
      </w:r>
      <w:r w:rsidRPr="00456393">
        <w:rPr>
          <w:rFonts w:ascii="Tahoma" w:hAnsi="Tahoma" w:cs="Tahoma"/>
          <w:spacing w:val="80"/>
          <w:w w:val="99"/>
          <w:sz w:val="20"/>
          <w:szCs w:val="20"/>
        </w:rPr>
        <w:t xml:space="preserve"> </w:t>
      </w:r>
      <w:r w:rsidRPr="00456393">
        <w:rPr>
          <w:rFonts w:ascii="Tahoma" w:hAnsi="Tahoma" w:cs="Tahoma"/>
          <w:spacing w:val="-1"/>
          <w:sz w:val="20"/>
          <w:szCs w:val="20"/>
        </w:rPr>
        <w:t>firmada</w:t>
      </w:r>
      <w:r w:rsidRPr="00456393">
        <w:rPr>
          <w:rFonts w:ascii="Tahoma" w:hAnsi="Tahoma" w:cs="Tahoma"/>
          <w:spacing w:val="13"/>
          <w:sz w:val="20"/>
          <w:szCs w:val="20"/>
        </w:rPr>
        <w:t xml:space="preserve"> </w:t>
      </w:r>
      <w:r w:rsidRPr="00456393">
        <w:rPr>
          <w:rFonts w:ascii="Tahoma" w:hAnsi="Tahoma" w:cs="Tahoma"/>
          <w:sz w:val="20"/>
          <w:szCs w:val="20"/>
        </w:rPr>
        <w:t>por</w:t>
      </w:r>
      <w:r w:rsidRPr="00456393">
        <w:rPr>
          <w:rFonts w:ascii="Tahoma" w:hAnsi="Tahoma" w:cs="Tahoma"/>
          <w:spacing w:val="13"/>
          <w:sz w:val="20"/>
          <w:szCs w:val="20"/>
        </w:rPr>
        <w:t xml:space="preserve"> </w:t>
      </w:r>
      <w:r w:rsidRPr="00456393">
        <w:rPr>
          <w:rFonts w:ascii="Tahoma" w:hAnsi="Tahoma" w:cs="Tahoma"/>
          <w:sz w:val="20"/>
          <w:szCs w:val="20"/>
        </w:rPr>
        <w:t>el</w:t>
      </w:r>
      <w:r w:rsidRPr="00456393">
        <w:rPr>
          <w:rFonts w:ascii="Tahoma" w:hAnsi="Tahoma" w:cs="Tahoma"/>
          <w:spacing w:val="15"/>
          <w:sz w:val="20"/>
          <w:szCs w:val="20"/>
        </w:rPr>
        <w:t xml:space="preserve"> </w:t>
      </w:r>
      <w:r w:rsidRPr="00456393">
        <w:rPr>
          <w:rFonts w:ascii="Tahoma" w:hAnsi="Tahoma" w:cs="Tahoma"/>
          <w:spacing w:val="-1"/>
          <w:sz w:val="20"/>
          <w:szCs w:val="20"/>
        </w:rPr>
        <w:t>representante</w:t>
      </w:r>
      <w:r w:rsidRPr="00456393">
        <w:rPr>
          <w:rFonts w:ascii="Tahoma" w:hAnsi="Tahoma" w:cs="Tahoma"/>
          <w:spacing w:val="13"/>
          <w:sz w:val="20"/>
          <w:szCs w:val="20"/>
        </w:rPr>
        <w:t xml:space="preserve"> </w:t>
      </w:r>
      <w:r w:rsidRPr="00456393">
        <w:rPr>
          <w:rFonts w:ascii="Tahoma" w:hAnsi="Tahoma" w:cs="Tahoma"/>
          <w:sz w:val="20"/>
          <w:szCs w:val="20"/>
        </w:rPr>
        <w:t>legal</w:t>
      </w:r>
      <w:r w:rsidRPr="00456393">
        <w:rPr>
          <w:rFonts w:ascii="Tahoma" w:hAnsi="Tahoma" w:cs="Tahoma"/>
          <w:spacing w:val="13"/>
          <w:sz w:val="20"/>
          <w:szCs w:val="20"/>
        </w:rPr>
        <w:t xml:space="preserve"> </w:t>
      </w:r>
      <w:r w:rsidRPr="00456393">
        <w:rPr>
          <w:rFonts w:ascii="Tahoma" w:hAnsi="Tahoma" w:cs="Tahoma"/>
          <w:sz w:val="20"/>
          <w:szCs w:val="20"/>
        </w:rPr>
        <w:t>de</w:t>
      </w:r>
      <w:r w:rsidRPr="00456393">
        <w:rPr>
          <w:rFonts w:ascii="Tahoma" w:hAnsi="Tahoma" w:cs="Tahoma"/>
          <w:spacing w:val="13"/>
          <w:sz w:val="20"/>
          <w:szCs w:val="20"/>
        </w:rPr>
        <w:t xml:space="preserve"> </w:t>
      </w:r>
      <w:r w:rsidRPr="00456393">
        <w:rPr>
          <w:rFonts w:ascii="Tahoma" w:hAnsi="Tahoma" w:cs="Tahoma"/>
          <w:sz w:val="20"/>
          <w:szCs w:val="20"/>
        </w:rPr>
        <w:t>la</w:t>
      </w:r>
      <w:r w:rsidRPr="00456393">
        <w:rPr>
          <w:rFonts w:ascii="Tahoma" w:hAnsi="Tahoma" w:cs="Tahoma"/>
          <w:spacing w:val="14"/>
          <w:sz w:val="20"/>
          <w:szCs w:val="20"/>
        </w:rPr>
        <w:t xml:space="preserve"> </w:t>
      </w:r>
      <w:r w:rsidRPr="00456393">
        <w:rPr>
          <w:rFonts w:ascii="Tahoma" w:hAnsi="Tahoma" w:cs="Tahoma"/>
          <w:spacing w:val="-1"/>
          <w:sz w:val="20"/>
          <w:szCs w:val="20"/>
        </w:rPr>
        <w:t>Sociedad</w:t>
      </w:r>
      <w:r w:rsidRPr="00456393">
        <w:rPr>
          <w:rFonts w:ascii="Tahoma" w:hAnsi="Tahoma" w:cs="Tahoma"/>
          <w:spacing w:val="13"/>
          <w:sz w:val="20"/>
          <w:szCs w:val="20"/>
        </w:rPr>
        <w:t xml:space="preserve"> </w:t>
      </w:r>
      <w:r w:rsidRPr="00456393">
        <w:rPr>
          <w:rFonts w:ascii="Tahoma" w:hAnsi="Tahoma" w:cs="Tahoma"/>
          <w:spacing w:val="-1"/>
          <w:sz w:val="20"/>
          <w:szCs w:val="20"/>
        </w:rPr>
        <w:t>Mercantil,</w:t>
      </w:r>
      <w:r w:rsidRPr="00456393">
        <w:rPr>
          <w:rFonts w:ascii="Tahoma" w:hAnsi="Tahoma" w:cs="Tahoma"/>
          <w:spacing w:val="13"/>
          <w:sz w:val="20"/>
          <w:szCs w:val="20"/>
        </w:rPr>
        <w:t xml:space="preserve"> </w:t>
      </w:r>
      <w:r w:rsidRPr="00456393">
        <w:rPr>
          <w:rFonts w:ascii="Tahoma" w:hAnsi="Tahoma" w:cs="Tahoma"/>
          <w:sz w:val="20"/>
          <w:szCs w:val="20"/>
        </w:rPr>
        <w:t>igualmente</w:t>
      </w:r>
      <w:r w:rsidRPr="00456393">
        <w:rPr>
          <w:rFonts w:ascii="Tahoma" w:hAnsi="Tahoma" w:cs="Tahoma"/>
          <w:spacing w:val="13"/>
          <w:sz w:val="20"/>
          <w:szCs w:val="20"/>
        </w:rPr>
        <w:t xml:space="preserve"> </w:t>
      </w:r>
      <w:r w:rsidRPr="00456393">
        <w:rPr>
          <w:rFonts w:ascii="Tahoma" w:hAnsi="Tahoma" w:cs="Tahoma"/>
          <w:sz w:val="20"/>
          <w:szCs w:val="20"/>
        </w:rPr>
        <w:t>en</w:t>
      </w:r>
      <w:r w:rsidRPr="00456393">
        <w:rPr>
          <w:rFonts w:ascii="Tahoma" w:hAnsi="Tahoma" w:cs="Tahoma"/>
          <w:spacing w:val="13"/>
          <w:sz w:val="20"/>
          <w:szCs w:val="20"/>
        </w:rPr>
        <w:t xml:space="preserve"> </w:t>
      </w:r>
      <w:r w:rsidRPr="00456393">
        <w:rPr>
          <w:rFonts w:ascii="Tahoma" w:hAnsi="Tahoma" w:cs="Tahoma"/>
          <w:sz w:val="20"/>
          <w:szCs w:val="20"/>
        </w:rPr>
        <w:t>presencia</w:t>
      </w:r>
      <w:r w:rsidRPr="00456393">
        <w:rPr>
          <w:rFonts w:ascii="Tahoma" w:hAnsi="Tahoma" w:cs="Tahoma"/>
          <w:spacing w:val="13"/>
          <w:sz w:val="20"/>
          <w:szCs w:val="20"/>
        </w:rPr>
        <w:t xml:space="preserve"> </w:t>
      </w:r>
      <w:r w:rsidRPr="00456393">
        <w:rPr>
          <w:rFonts w:ascii="Tahoma" w:hAnsi="Tahoma" w:cs="Tahoma"/>
          <w:sz w:val="20"/>
          <w:szCs w:val="20"/>
        </w:rPr>
        <w:t>de</w:t>
      </w:r>
      <w:r w:rsidRPr="00456393">
        <w:rPr>
          <w:rFonts w:ascii="Tahoma" w:hAnsi="Tahoma" w:cs="Tahoma"/>
          <w:spacing w:val="14"/>
          <w:sz w:val="20"/>
          <w:szCs w:val="20"/>
        </w:rPr>
        <w:t xml:space="preserve"> </w:t>
      </w:r>
      <w:r w:rsidRPr="00456393">
        <w:rPr>
          <w:rFonts w:ascii="Tahoma" w:hAnsi="Tahoma" w:cs="Tahoma"/>
          <w:sz w:val="20"/>
          <w:szCs w:val="20"/>
        </w:rPr>
        <w:t>los</w:t>
      </w:r>
      <w:r w:rsidRPr="00456393">
        <w:rPr>
          <w:rFonts w:ascii="Tahoma" w:hAnsi="Tahoma" w:cs="Tahoma"/>
          <w:spacing w:val="12"/>
          <w:sz w:val="20"/>
          <w:szCs w:val="20"/>
        </w:rPr>
        <w:t xml:space="preserve"> </w:t>
      </w:r>
      <w:r w:rsidRPr="00456393">
        <w:rPr>
          <w:rFonts w:ascii="Tahoma" w:hAnsi="Tahoma" w:cs="Tahoma"/>
          <w:sz w:val="20"/>
          <w:szCs w:val="20"/>
        </w:rPr>
        <w:t>representantes</w:t>
      </w:r>
      <w:r w:rsidRPr="00456393">
        <w:rPr>
          <w:rFonts w:ascii="Tahoma" w:hAnsi="Tahoma" w:cs="Tahoma"/>
          <w:spacing w:val="69"/>
          <w:w w:val="99"/>
          <w:sz w:val="20"/>
          <w:szCs w:val="20"/>
        </w:rPr>
        <w:t xml:space="preserve"> </w:t>
      </w:r>
      <w:r w:rsidRPr="00456393">
        <w:rPr>
          <w:rFonts w:ascii="Tahoma" w:hAnsi="Tahoma" w:cs="Tahoma"/>
          <w:sz w:val="20"/>
          <w:szCs w:val="20"/>
        </w:rPr>
        <w:t>del</w:t>
      </w:r>
      <w:r w:rsidRPr="00456393">
        <w:rPr>
          <w:rFonts w:ascii="Tahoma" w:hAnsi="Tahoma" w:cs="Tahoma"/>
          <w:spacing w:val="-2"/>
          <w:sz w:val="20"/>
          <w:szCs w:val="20"/>
        </w:rPr>
        <w:t xml:space="preserve"> </w:t>
      </w:r>
      <w:r w:rsidRPr="00456393">
        <w:rPr>
          <w:rFonts w:ascii="Tahoma" w:hAnsi="Tahoma" w:cs="Tahoma"/>
          <w:spacing w:val="-1"/>
          <w:sz w:val="20"/>
          <w:szCs w:val="20"/>
        </w:rPr>
        <w:t xml:space="preserve">Instituto </w:t>
      </w:r>
      <w:r w:rsidRPr="00456393">
        <w:rPr>
          <w:rFonts w:ascii="Tahoma" w:hAnsi="Tahoma" w:cs="Tahoma"/>
          <w:sz w:val="20"/>
          <w:szCs w:val="20"/>
        </w:rPr>
        <w:t>Hondureño</w:t>
      </w:r>
      <w:r w:rsidRPr="00456393">
        <w:rPr>
          <w:rFonts w:ascii="Tahoma" w:hAnsi="Tahoma" w:cs="Tahoma"/>
          <w:spacing w:val="-1"/>
          <w:sz w:val="20"/>
          <w:szCs w:val="20"/>
        </w:rPr>
        <w:t xml:space="preserve"> </w:t>
      </w:r>
      <w:r w:rsidRPr="00456393">
        <w:rPr>
          <w:rFonts w:ascii="Tahoma" w:hAnsi="Tahoma" w:cs="Tahoma"/>
          <w:sz w:val="20"/>
          <w:szCs w:val="20"/>
        </w:rPr>
        <w:t>se</w:t>
      </w:r>
      <w:r w:rsidRPr="00456393">
        <w:rPr>
          <w:rFonts w:ascii="Tahoma" w:hAnsi="Tahoma" w:cs="Tahoma"/>
          <w:spacing w:val="-1"/>
          <w:sz w:val="20"/>
          <w:szCs w:val="20"/>
        </w:rPr>
        <w:t xml:space="preserve"> </w:t>
      </w:r>
      <w:r w:rsidRPr="00456393">
        <w:rPr>
          <w:rFonts w:ascii="Tahoma" w:hAnsi="Tahoma" w:cs="Tahoma"/>
          <w:sz w:val="20"/>
          <w:szCs w:val="20"/>
        </w:rPr>
        <w:t>Seguridad</w:t>
      </w:r>
      <w:r w:rsidRPr="00456393">
        <w:rPr>
          <w:rFonts w:ascii="Tahoma" w:hAnsi="Tahoma" w:cs="Tahoma"/>
          <w:spacing w:val="-2"/>
          <w:sz w:val="20"/>
          <w:szCs w:val="20"/>
        </w:rPr>
        <w:t xml:space="preserve"> </w:t>
      </w:r>
      <w:r w:rsidRPr="00456393">
        <w:rPr>
          <w:rFonts w:ascii="Tahoma" w:hAnsi="Tahoma" w:cs="Tahoma"/>
          <w:sz w:val="20"/>
          <w:szCs w:val="20"/>
        </w:rPr>
        <w:t>Social,</w:t>
      </w:r>
      <w:r w:rsidRPr="00456393">
        <w:rPr>
          <w:rFonts w:ascii="Tahoma" w:hAnsi="Tahoma" w:cs="Tahoma"/>
          <w:spacing w:val="-1"/>
          <w:sz w:val="20"/>
          <w:szCs w:val="20"/>
        </w:rPr>
        <w:t xml:space="preserve"> </w:t>
      </w:r>
      <w:r w:rsidRPr="00456393">
        <w:rPr>
          <w:rFonts w:ascii="Tahoma" w:hAnsi="Tahoma" w:cs="Tahoma"/>
          <w:sz w:val="20"/>
          <w:szCs w:val="20"/>
        </w:rPr>
        <w:t>(IHSS)</w:t>
      </w:r>
      <w:r w:rsidRPr="00456393">
        <w:rPr>
          <w:rFonts w:ascii="Tahoma" w:hAnsi="Tahoma" w:cs="Tahoma"/>
          <w:spacing w:val="-1"/>
          <w:sz w:val="20"/>
          <w:szCs w:val="20"/>
        </w:rPr>
        <w:t xml:space="preserve"> </w:t>
      </w:r>
      <w:r w:rsidRPr="00456393">
        <w:rPr>
          <w:rFonts w:ascii="Tahoma" w:hAnsi="Tahoma" w:cs="Tahoma"/>
          <w:sz w:val="20"/>
          <w:szCs w:val="20"/>
        </w:rPr>
        <w:t>nombrados</w:t>
      </w:r>
      <w:r w:rsidRPr="00456393">
        <w:rPr>
          <w:rFonts w:ascii="Tahoma" w:hAnsi="Tahoma" w:cs="Tahoma"/>
          <w:spacing w:val="-1"/>
          <w:sz w:val="20"/>
          <w:szCs w:val="20"/>
        </w:rPr>
        <w:t xml:space="preserve"> </w:t>
      </w:r>
      <w:r w:rsidRPr="00456393">
        <w:rPr>
          <w:rFonts w:ascii="Tahoma" w:hAnsi="Tahoma" w:cs="Tahoma"/>
          <w:sz w:val="20"/>
          <w:szCs w:val="20"/>
        </w:rPr>
        <w:t>al</w:t>
      </w:r>
      <w:r w:rsidRPr="00456393">
        <w:rPr>
          <w:rFonts w:ascii="Tahoma" w:hAnsi="Tahoma" w:cs="Tahoma"/>
          <w:spacing w:val="-1"/>
          <w:sz w:val="20"/>
          <w:szCs w:val="20"/>
        </w:rPr>
        <w:t xml:space="preserve"> efecto.</w:t>
      </w:r>
      <w:r w:rsidRPr="00456393">
        <w:rPr>
          <w:rFonts w:ascii="Tahoma" w:hAnsi="Tahoma" w:cs="Tahoma"/>
          <w:spacing w:val="-2"/>
          <w:sz w:val="20"/>
          <w:szCs w:val="20"/>
        </w:rPr>
        <w:t xml:space="preserve"> </w:t>
      </w:r>
      <w:r w:rsidRPr="00456393">
        <w:rPr>
          <w:rFonts w:ascii="Tahoma" w:hAnsi="Tahoma" w:cs="Tahoma"/>
          <w:spacing w:val="-1"/>
          <w:sz w:val="20"/>
          <w:szCs w:val="20"/>
        </w:rPr>
        <w:t xml:space="preserve">Las </w:t>
      </w:r>
      <w:r w:rsidRPr="00456393">
        <w:rPr>
          <w:rFonts w:ascii="Tahoma" w:hAnsi="Tahoma" w:cs="Tahoma"/>
          <w:sz w:val="20"/>
          <w:szCs w:val="20"/>
        </w:rPr>
        <w:t>ofertas</w:t>
      </w:r>
      <w:r w:rsidRPr="00456393">
        <w:rPr>
          <w:rFonts w:ascii="Tahoma" w:hAnsi="Tahoma" w:cs="Tahoma"/>
          <w:spacing w:val="-1"/>
          <w:sz w:val="20"/>
          <w:szCs w:val="20"/>
        </w:rPr>
        <w:t xml:space="preserve"> </w:t>
      </w:r>
      <w:r w:rsidRPr="00456393">
        <w:rPr>
          <w:rFonts w:ascii="Tahoma" w:hAnsi="Tahoma" w:cs="Tahoma"/>
          <w:sz w:val="20"/>
          <w:szCs w:val="20"/>
        </w:rPr>
        <w:t>que</w:t>
      </w:r>
      <w:r w:rsidRPr="00456393">
        <w:rPr>
          <w:rFonts w:ascii="Tahoma" w:hAnsi="Tahoma" w:cs="Tahoma"/>
          <w:spacing w:val="-1"/>
          <w:sz w:val="20"/>
          <w:szCs w:val="20"/>
        </w:rPr>
        <w:t xml:space="preserve"> </w:t>
      </w:r>
      <w:r w:rsidRPr="00456393">
        <w:rPr>
          <w:rFonts w:ascii="Tahoma" w:hAnsi="Tahoma" w:cs="Tahoma"/>
          <w:sz w:val="20"/>
          <w:szCs w:val="20"/>
        </w:rPr>
        <w:t>se</w:t>
      </w:r>
      <w:r w:rsidRPr="00456393">
        <w:rPr>
          <w:rFonts w:ascii="Tahoma" w:hAnsi="Tahoma" w:cs="Tahoma"/>
          <w:spacing w:val="-2"/>
          <w:sz w:val="20"/>
          <w:szCs w:val="20"/>
        </w:rPr>
        <w:t xml:space="preserve"> </w:t>
      </w:r>
      <w:r w:rsidRPr="00456393">
        <w:rPr>
          <w:rFonts w:ascii="Tahoma" w:hAnsi="Tahoma" w:cs="Tahoma"/>
          <w:sz w:val="20"/>
          <w:szCs w:val="20"/>
        </w:rPr>
        <w:t>presenten</w:t>
      </w:r>
      <w:r w:rsidRPr="00456393">
        <w:rPr>
          <w:rFonts w:ascii="Tahoma" w:hAnsi="Tahoma" w:cs="Tahoma"/>
          <w:spacing w:val="-2"/>
          <w:sz w:val="20"/>
          <w:szCs w:val="20"/>
        </w:rPr>
        <w:t xml:space="preserve"> </w:t>
      </w:r>
      <w:r w:rsidRPr="00456393">
        <w:rPr>
          <w:rFonts w:ascii="Tahoma" w:hAnsi="Tahoma" w:cs="Tahoma"/>
          <w:spacing w:val="-1"/>
          <w:sz w:val="20"/>
          <w:szCs w:val="20"/>
        </w:rPr>
        <w:t>fuera</w:t>
      </w:r>
      <w:r w:rsidRPr="00456393">
        <w:rPr>
          <w:rFonts w:ascii="Tahoma" w:hAnsi="Tahoma" w:cs="Tahoma"/>
          <w:spacing w:val="46"/>
          <w:w w:val="99"/>
          <w:sz w:val="20"/>
          <w:szCs w:val="20"/>
        </w:rPr>
        <w:t xml:space="preserve"> </w:t>
      </w:r>
      <w:r w:rsidRPr="00456393">
        <w:rPr>
          <w:rFonts w:ascii="Tahoma" w:hAnsi="Tahoma" w:cs="Tahoma"/>
          <w:sz w:val="20"/>
          <w:szCs w:val="20"/>
        </w:rPr>
        <w:t>del</w:t>
      </w:r>
      <w:r w:rsidRPr="00456393">
        <w:rPr>
          <w:rFonts w:ascii="Tahoma" w:hAnsi="Tahoma" w:cs="Tahoma"/>
          <w:spacing w:val="32"/>
          <w:sz w:val="20"/>
          <w:szCs w:val="20"/>
        </w:rPr>
        <w:t xml:space="preserve"> </w:t>
      </w:r>
      <w:r w:rsidRPr="00456393">
        <w:rPr>
          <w:rFonts w:ascii="Tahoma" w:hAnsi="Tahoma" w:cs="Tahoma"/>
          <w:sz w:val="20"/>
          <w:szCs w:val="20"/>
        </w:rPr>
        <w:t>plazo</w:t>
      </w:r>
      <w:r w:rsidRPr="00456393">
        <w:rPr>
          <w:rFonts w:ascii="Tahoma" w:hAnsi="Tahoma" w:cs="Tahoma"/>
          <w:spacing w:val="32"/>
          <w:sz w:val="20"/>
          <w:szCs w:val="20"/>
        </w:rPr>
        <w:t xml:space="preserve"> </w:t>
      </w:r>
      <w:r w:rsidRPr="00456393">
        <w:rPr>
          <w:rFonts w:ascii="Tahoma" w:hAnsi="Tahoma" w:cs="Tahoma"/>
          <w:spacing w:val="-1"/>
          <w:sz w:val="20"/>
          <w:szCs w:val="20"/>
        </w:rPr>
        <w:t>señalado</w:t>
      </w:r>
      <w:r w:rsidRPr="00456393">
        <w:rPr>
          <w:rFonts w:ascii="Tahoma" w:hAnsi="Tahoma" w:cs="Tahoma"/>
          <w:spacing w:val="32"/>
          <w:sz w:val="20"/>
          <w:szCs w:val="20"/>
        </w:rPr>
        <w:t xml:space="preserve"> </w:t>
      </w:r>
      <w:r w:rsidRPr="00456393">
        <w:rPr>
          <w:rFonts w:ascii="Tahoma" w:hAnsi="Tahoma" w:cs="Tahoma"/>
          <w:sz w:val="20"/>
          <w:szCs w:val="20"/>
        </w:rPr>
        <w:t>serán</w:t>
      </w:r>
      <w:r w:rsidRPr="00456393">
        <w:rPr>
          <w:rFonts w:ascii="Tahoma" w:hAnsi="Tahoma" w:cs="Tahoma"/>
          <w:spacing w:val="31"/>
          <w:sz w:val="20"/>
          <w:szCs w:val="20"/>
        </w:rPr>
        <w:t xml:space="preserve"> </w:t>
      </w:r>
      <w:r w:rsidRPr="00456393">
        <w:rPr>
          <w:rFonts w:ascii="Tahoma" w:hAnsi="Tahoma" w:cs="Tahoma"/>
          <w:sz w:val="20"/>
          <w:szCs w:val="20"/>
        </w:rPr>
        <w:t>rechazadas.</w:t>
      </w:r>
      <w:r w:rsidRPr="00456393">
        <w:rPr>
          <w:rFonts w:ascii="Tahoma" w:hAnsi="Tahoma" w:cs="Tahoma"/>
          <w:spacing w:val="32"/>
          <w:sz w:val="20"/>
          <w:szCs w:val="20"/>
        </w:rPr>
        <w:t xml:space="preserve"> </w:t>
      </w:r>
      <w:r w:rsidRPr="00456393">
        <w:rPr>
          <w:rFonts w:ascii="Tahoma" w:hAnsi="Tahoma" w:cs="Tahoma"/>
          <w:spacing w:val="-1"/>
          <w:sz w:val="20"/>
          <w:szCs w:val="20"/>
        </w:rPr>
        <w:t>Todas</w:t>
      </w:r>
      <w:r w:rsidRPr="00456393">
        <w:rPr>
          <w:rFonts w:ascii="Tahoma" w:hAnsi="Tahoma" w:cs="Tahoma"/>
          <w:spacing w:val="32"/>
          <w:sz w:val="20"/>
          <w:szCs w:val="20"/>
        </w:rPr>
        <w:t xml:space="preserve"> </w:t>
      </w:r>
      <w:r w:rsidRPr="00456393">
        <w:rPr>
          <w:rFonts w:ascii="Tahoma" w:hAnsi="Tahoma" w:cs="Tahoma"/>
          <w:sz w:val="20"/>
          <w:szCs w:val="20"/>
        </w:rPr>
        <w:t>las</w:t>
      </w:r>
      <w:r w:rsidRPr="00456393">
        <w:rPr>
          <w:rFonts w:ascii="Tahoma" w:hAnsi="Tahoma" w:cs="Tahoma"/>
          <w:spacing w:val="33"/>
          <w:sz w:val="20"/>
          <w:szCs w:val="20"/>
        </w:rPr>
        <w:t xml:space="preserve"> </w:t>
      </w:r>
      <w:r w:rsidRPr="00456393">
        <w:rPr>
          <w:rFonts w:ascii="Tahoma" w:hAnsi="Tahoma" w:cs="Tahoma"/>
          <w:sz w:val="20"/>
          <w:szCs w:val="20"/>
        </w:rPr>
        <w:t>ofertas</w:t>
      </w:r>
      <w:r w:rsidRPr="00456393">
        <w:rPr>
          <w:rFonts w:ascii="Tahoma" w:hAnsi="Tahoma" w:cs="Tahoma"/>
          <w:spacing w:val="37"/>
          <w:sz w:val="20"/>
          <w:szCs w:val="20"/>
        </w:rPr>
        <w:t xml:space="preserve"> </w:t>
      </w:r>
      <w:r w:rsidRPr="00456393">
        <w:rPr>
          <w:rFonts w:ascii="Tahoma" w:hAnsi="Tahoma" w:cs="Tahoma"/>
          <w:sz w:val="20"/>
          <w:szCs w:val="20"/>
        </w:rPr>
        <w:t>deberán</w:t>
      </w:r>
      <w:r w:rsidRPr="00456393">
        <w:rPr>
          <w:rFonts w:ascii="Tahoma" w:hAnsi="Tahoma" w:cs="Tahoma"/>
          <w:spacing w:val="32"/>
          <w:sz w:val="20"/>
          <w:szCs w:val="20"/>
        </w:rPr>
        <w:t xml:space="preserve"> </w:t>
      </w:r>
      <w:r w:rsidRPr="00456393">
        <w:rPr>
          <w:rFonts w:ascii="Tahoma" w:hAnsi="Tahoma" w:cs="Tahoma"/>
          <w:sz w:val="20"/>
          <w:szCs w:val="20"/>
        </w:rPr>
        <w:t>estar</w:t>
      </w:r>
      <w:r w:rsidRPr="00456393">
        <w:rPr>
          <w:rFonts w:ascii="Tahoma" w:hAnsi="Tahoma" w:cs="Tahoma"/>
          <w:spacing w:val="32"/>
          <w:sz w:val="20"/>
          <w:szCs w:val="20"/>
        </w:rPr>
        <w:t xml:space="preserve"> </w:t>
      </w:r>
      <w:r w:rsidRPr="00456393">
        <w:rPr>
          <w:rFonts w:ascii="Tahoma" w:hAnsi="Tahoma" w:cs="Tahoma"/>
          <w:spacing w:val="-1"/>
          <w:sz w:val="20"/>
          <w:szCs w:val="20"/>
        </w:rPr>
        <w:t>acompañadas</w:t>
      </w:r>
      <w:r w:rsidRPr="00456393">
        <w:rPr>
          <w:rFonts w:ascii="Tahoma" w:hAnsi="Tahoma" w:cs="Tahoma"/>
          <w:spacing w:val="32"/>
          <w:sz w:val="20"/>
          <w:szCs w:val="20"/>
        </w:rPr>
        <w:t xml:space="preserve"> </w:t>
      </w:r>
      <w:r w:rsidRPr="00456393">
        <w:rPr>
          <w:rFonts w:ascii="Tahoma" w:hAnsi="Tahoma" w:cs="Tahoma"/>
          <w:sz w:val="20"/>
          <w:szCs w:val="20"/>
        </w:rPr>
        <w:t>de</w:t>
      </w:r>
      <w:r w:rsidRPr="00456393">
        <w:rPr>
          <w:rFonts w:ascii="Tahoma" w:hAnsi="Tahoma" w:cs="Tahoma"/>
          <w:spacing w:val="33"/>
          <w:sz w:val="20"/>
          <w:szCs w:val="20"/>
        </w:rPr>
        <w:t xml:space="preserve"> </w:t>
      </w:r>
      <w:r w:rsidRPr="00456393">
        <w:rPr>
          <w:rFonts w:ascii="Tahoma" w:hAnsi="Tahoma" w:cs="Tahoma"/>
          <w:spacing w:val="-1"/>
          <w:sz w:val="20"/>
          <w:szCs w:val="20"/>
        </w:rPr>
        <w:t>Una</w:t>
      </w:r>
      <w:r w:rsidRPr="00456393">
        <w:rPr>
          <w:rFonts w:ascii="Tahoma" w:hAnsi="Tahoma" w:cs="Tahoma"/>
          <w:spacing w:val="33"/>
          <w:sz w:val="20"/>
          <w:szCs w:val="20"/>
        </w:rPr>
        <w:t xml:space="preserve"> </w:t>
      </w:r>
      <w:r w:rsidRPr="00456393">
        <w:rPr>
          <w:rFonts w:ascii="Tahoma" w:hAnsi="Tahoma" w:cs="Tahoma"/>
          <w:spacing w:val="-1"/>
          <w:sz w:val="20"/>
          <w:szCs w:val="20"/>
        </w:rPr>
        <w:t>Garantía</w:t>
      </w:r>
      <w:r w:rsidRPr="00456393">
        <w:rPr>
          <w:rFonts w:ascii="Tahoma" w:hAnsi="Tahoma" w:cs="Tahoma"/>
          <w:spacing w:val="33"/>
          <w:sz w:val="20"/>
          <w:szCs w:val="20"/>
        </w:rPr>
        <w:t xml:space="preserve"> </w:t>
      </w:r>
      <w:r w:rsidRPr="00456393">
        <w:rPr>
          <w:rFonts w:ascii="Tahoma" w:hAnsi="Tahoma" w:cs="Tahoma"/>
          <w:sz w:val="20"/>
          <w:szCs w:val="20"/>
        </w:rPr>
        <w:t>de</w:t>
      </w:r>
      <w:r w:rsidRPr="00456393">
        <w:rPr>
          <w:rFonts w:ascii="Tahoma" w:hAnsi="Tahoma" w:cs="Tahoma"/>
          <w:spacing w:val="61"/>
          <w:w w:val="99"/>
          <w:sz w:val="20"/>
          <w:szCs w:val="20"/>
        </w:rPr>
        <w:t xml:space="preserve"> </w:t>
      </w:r>
      <w:r w:rsidRPr="00456393">
        <w:rPr>
          <w:rFonts w:ascii="Tahoma" w:hAnsi="Tahoma" w:cs="Tahoma"/>
          <w:spacing w:val="-1"/>
          <w:sz w:val="20"/>
          <w:szCs w:val="20"/>
        </w:rPr>
        <w:t>Mantenimiento</w:t>
      </w:r>
      <w:r w:rsidRPr="00456393">
        <w:rPr>
          <w:rFonts w:ascii="Tahoma" w:hAnsi="Tahoma" w:cs="Tahoma"/>
          <w:spacing w:val="-6"/>
          <w:sz w:val="20"/>
          <w:szCs w:val="20"/>
        </w:rPr>
        <w:t xml:space="preserve"> </w:t>
      </w:r>
      <w:r w:rsidRPr="00456393">
        <w:rPr>
          <w:rFonts w:ascii="Tahoma" w:hAnsi="Tahoma" w:cs="Tahoma"/>
          <w:sz w:val="20"/>
          <w:szCs w:val="20"/>
        </w:rPr>
        <w:t>de</w:t>
      </w:r>
      <w:r w:rsidRPr="00456393">
        <w:rPr>
          <w:rFonts w:ascii="Tahoma" w:hAnsi="Tahoma" w:cs="Tahoma"/>
          <w:spacing w:val="-4"/>
          <w:sz w:val="20"/>
          <w:szCs w:val="20"/>
        </w:rPr>
        <w:t xml:space="preserve"> </w:t>
      </w:r>
      <w:r w:rsidRPr="00456393">
        <w:rPr>
          <w:rFonts w:ascii="Tahoma" w:hAnsi="Tahoma" w:cs="Tahoma"/>
          <w:sz w:val="20"/>
          <w:szCs w:val="20"/>
        </w:rPr>
        <w:t>Oferta</w:t>
      </w:r>
      <w:r w:rsidRPr="00456393">
        <w:rPr>
          <w:rFonts w:ascii="Tahoma" w:hAnsi="Tahoma" w:cs="Tahoma"/>
          <w:spacing w:val="-5"/>
          <w:sz w:val="20"/>
          <w:szCs w:val="20"/>
        </w:rPr>
        <w:t xml:space="preserve"> </w:t>
      </w:r>
      <w:r w:rsidRPr="00456393">
        <w:rPr>
          <w:rFonts w:ascii="Tahoma" w:hAnsi="Tahoma" w:cs="Tahoma"/>
          <w:sz w:val="20"/>
          <w:szCs w:val="20"/>
        </w:rPr>
        <w:t>por</w:t>
      </w:r>
      <w:r w:rsidRPr="00456393">
        <w:rPr>
          <w:rFonts w:ascii="Tahoma" w:hAnsi="Tahoma" w:cs="Tahoma"/>
          <w:spacing w:val="-5"/>
          <w:sz w:val="20"/>
          <w:szCs w:val="20"/>
        </w:rPr>
        <w:t xml:space="preserve"> </w:t>
      </w:r>
      <w:r w:rsidRPr="00456393">
        <w:rPr>
          <w:rFonts w:ascii="Tahoma" w:hAnsi="Tahoma" w:cs="Tahoma"/>
          <w:sz w:val="20"/>
          <w:szCs w:val="20"/>
        </w:rPr>
        <w:t>el</w:t>
      </w:r>
      <w:r w:rsidRPr="00456393">
        <w:rPr>
          <w:rFonts w:ascii="Tahoma" w:hAnsi="Tahoma" w:cs="Tahoma"/>
          <w:spacing w:val="-6"/>
          <w:sz w:val="20"/>
          <w:szCs w:val="20"/>
        </w:rPr>
        <w:t xml:space="preserve"> </w:t>
      </w:r>
      <w:r w:rsidRPr="00456393">
        <w:rPr>
          <w:rFonts w:ascii="Tahoma" w:hAnsi="Tahoma" w:cs="Tahoma"/>
          <w:sz w:val="20"/>
          <w:szCs w:val="20"/>
        </w:rPr>
        <w:t>dos</w:t>
      </w:r>
      <w:r w:rsidRPr="00456393">
        <w:rPr>
          <w:rFonts w:ascii="Tahoma" w:hAnsi="Tahoma" w:cs="Tahoma"/>
          <w:spacing w:val="-5"/>
          <w:sz w:val="20"/>
          <w:szCs w:val="20"/>
        </w:rPr>
        <w:t xml:space="preserve"> </w:t>
      </w:r>
      <w:r w:rsidRPr="00456393">
        <w:rPr>
          <w:rFonts w:ascii="Tahoma" w:hAnsi="Tahoma" w:cs="Tahoma"/>
          <w:sz w:val="20"/>
          <w:szCs w:val="20"/>
        </w:rPr>
        <w:t>por</w:t>
      </w:r>
      <w:r w:rsidRPr="00456393">
        <w:rPr>
          <w:rFonts w:ascii="Tahoma" w:hAnsi="Tahoma" w:cs="Tahoma"/>
          <w:spacing w:val="-3"/>
          <w:sz w:val="20"/>
          <w:szCs w:val="20"/>
        </w:rPr>
        <w:t xml:space="preserve"> </w:t>
      </w:r>
      <w:r w:rsidRPr="00456393">
        <w:rPr>
          <w:rFonts w:ascii="Tahoma" w:hAnsi="Tahoma" w:cs="Tahoma"/>
          <w:spacing w:val="-1"/>
          <w:sz w:val="20"/>
          <w:szCs w:val="20"/>
        </w:rPr>
        <w:t>ciento</w:t>
      </w:r>
      <w:r w:rsidRPr="00456393">
        <w:rPr>
          <w:rFonts w:ascii="Tahoma" w:hAnsi="Tahoma" w:cs="Tahoma"/>
          <w:spacing w:val="-5"/>
          <w:sz w:val="20"/>
          <w:szCs w:val="20"/>
        </w:rPr>
        <w:t xml:space="preserve"> </w:t>
      </w:r>
      <w:r w:rsidRPr="00456393">
        <w:rPr>
          <w:rFonts w:ascii="Tahoma" w:hAnsi="Tahoma" w:cs="Tahoma"/>
          <w:sz w:val="20"/>
          <w:szCs w:val="20"/>
        </w:rPr>
        <w:t>(2%)</w:t>
      </w:r>
      <w:r w:rsidRPr="00456393">
        <w:rPr>
          <w:rFonts w:ascii="Tahoma" w:hAnsi="Tahoma" w:cs="Tahoma"/>
          <w:spacing w:val="-6"/>
          <w:sz w:val="20"/>
          <w:szCs w:val="20"/>
        </w:rPr>
        <w:t xml:space="preserve"> </w:t>
      </w:r>
      <w:r w:rsidRPr="00456393">
        <w:rPr>
          <w:rFonts w:ascii="Tahoma" w:hAnsi="Tahoma" w:cs="Tahoma"/>
          <w:sz w:val="20"/>
          <w:szCs w:val="20"/>
        </w:rPr>
        <w:t>del</w:t>
      </w:r>
      <w:r w:rsidRPr="00456393">
        <w:rPr>
          <w:rFonts w:ascii="Tahoma" w:hAnsi="Tahoma" w:cs="Tahoma"/>
          <w:spacing w:val="-5"/>
          <w:sz w:val="20"/>
          <w:szCs w:val="20"/>
        </w:rPr>
        <w:t xml:space="preserve"> </w:t>
      </w:r>
      <w:r w:rsidRPr="00456393">
        <w:rPr>
          <w:rFonts w:ascii="Tahoma" w:hAnsi="Tahoma" w:cs="Tahoma"/>
          <w:spacing w:val="-1"/>
          <w:sz w:val="20"/>
          <w:szCs w:val="20"/>
        </w:rPr>
        <w:t>monto</w:t>
      </w:r>
      <w:r w:rsidRPr="00456393">
        <w:rPr>
          <w:rFonts w:ascii="Tahoma" w:hAnsi="Tahoma" w:cs="Tahoma"/>
          <w:spacing w:val="-6"/>
          <w:sz w:val="20"/>
          <w:szCs w:val="20"/>
        </w:rPr>
        <w:t xml:space="preserve"> </w:t>
      </w:r>
      <w:r w:rsidRPr="00456393">
        <w:rPr>
          <w:rFonts w:ascii="Tahoma" w:hAnsi="Tahoma" w:cs="Tahoma"/>
          <w:sz w:val="20"/>
          <w:szCs w:val="20"/>
        </w:rPr>
        <w:t>total</w:t>
      </w:r>
      <w:r w:rsidRPr="00456393">
        <w:rPr>
          <w:rFonts w:ascii="Tahoma" w:hAnsi="Tahoma" w:cs="Tahoma"/>
          <w:spacing w:val="-5"/>
          <w:sz w:val="20"/>
          <w:szCs w:val="20"/>
        </w:rPr>
        <w:t xml:space="preserve"> </w:t>
      </w:r>
      <w:r w:rsidRPr="00456393">
        <w:rPr>
          <w:rFonts w:ascii="Tahoma" w:hAnsi="Tahoma" w:cs="Tahoma"/>
          <w:sz w:val="20"/>
          <w:szCs w:val="20"/>
        </w:rPr>
        <w:t>de</w:t>
      </w:r>
      <w:r w:rsidRPr="00456393">
        <w:rPr>
          <w:rFonts w:ascii="Tahoma" w:hAnsi="Tahoma" w:cs="Tahoma"/>
          <w:spacing w:val="-5"/>
          <w:sz w:val="20"/>
          <w:szCs w:val="20"/>
        </w:rPr>
        <w:t xml:space="preserve"> </w:t>
      </w:r>
      <w:r w:rsidRPr="00456393">
        <w:rPr>
          <w:rFonts w:ascii="Tahoma" w:hAnsi="Tahoma" w:cs="Tahoma"/>
          <w:sz w:val="20"/>
          <w:szCs w:val="20"/>
        </w:rPr>
        <w:t>la</w:t>
      </w:r>
      <w:r w:rsidRPr="00456393">
        <w:rPr>
          <w:rFonts w:ascii="Tahoma" w:hAnsi="Tahoma" w:cs="Tahoma"/>
          <w:spacing w:val="-4"/>
          <w:sz w:val="20"/>
          <w:szCs w:val="20"/>
        </w:rPr>
        <w:t xml:space="preserve"> </w:t>
      </w:r>
      <w:r w:rsidRPr="00456393">
        <w:rPr>
          <w:rFonts w:ascii="Tahoma" w:hAnsi="Tahoma" w:cs="Tahoma"/>
          <w:spacing w:val="-1"/>
          <w:sz w:val="20"/>
          <w:szCs w:val="20"/>
        </w:rPr>
        <w:t>oferta.</w:t>
      </w:r>
    </w:p>
    <w:p w14:paraId="486A5324" w14:textId="77777777" w:rsidR="0069739E" w:rsidRPr="00456393" w:rsidRDefault="0069739E" w:rsidP="0069739E">
      <w:pPr>
        <w:pStyle w:val="Default"/>
        <w:ind w:left="300"/>
        <w:jc w:val="both"/>
        <w:rPr>
          <w:rFonts w:ascii="Tahoma" w:hAnsi="Tahoma" w:cs="Tahoma"/>
          <w:sz w:val="20"/>
          <w:szCs w:val="20"/>
        </w:rPr>
      </w:pPr>
    </w:p>
    <w:p w14:paraId="5AED0041" w14:textId="77777777" w:rsidR="0069739E" w:rsidRPr="00456393" w:rsidRDefault="0069739E" w:rsidP="0069739E">
      <w:pPr>
        <w:pStyle w:val="Default"/>
        <w:ind w:left="300"/>
        <w:jc w:val="center"/>
        <w:rPr>
          <w:rFonts w:ascii="Tahoma" w:hAnsi="Tahoma" w:cs="Tahoma"/>
        </w:rPr>
      </w:pPr>
      <w:r w:rsidRPr="00456393">
        <w:rPr>
          <w:rFonts w:ascii="Tahoma" w:hAnsi="Tahoma" w:cs="Tahoma"/>
        </w:rPr>
        <w:t>Tegucigalpa, M.D.C.,  mayo, 202</w:t>
      </w:r>
      <w:r>
        <w:rPr>
          <w:rFonts w:ascii="Tahoma" w:hAnsi="Tahoma" w:cs="Tahoma"/>
        </w:rPr>
        <w:t>1</w:t>
      </w:r>
    </w:p>
    <w:p w14:paraId="512FB679" w14:textId="77777777" w:rsidR="0069739E" w:rsidRPr="00456393" w:rsidRDefault="0069739E" w:rsidP="0069739E">
      <w:pPr>
        <w:pStyle w:val="Default"/>
        <w:ind w:left="300"/>
        <w:jc w:val="center"/>
        <w:rPr>
          <w:rFonts w:ascii="Tahoma" w:hAnsi="Tahoma" w:cs="Tahoma"/>
        </w:rPr>
      </w:pPr>
    </w:p>
    <w:p w14:paraId="2E781946" w14:textId="77777777" w:rsidR="0069739E" w:rsidRPr="00456393" w:rsidRDefault="0069739E" w:rsidP="0069739E">
      <w:pPr>
        <w:pStyle w:val="Default"/>
        <w:ind w:left="300"/>
        <w:jc w:val="center"/>
        <w:rPr>
          <w:rFonts w:ascii="Tahoma" w:hAnsi="Tahoma" w:cs="Tahoma"/>
        </w:rPr>
      </w:pPr>
      <w:r w:rsidRPr="00456393">
        <w:rPr>
          <w:rFonts w:ascii="Tahoma" w:hAnsi="Tahoma" w:cs="Tahoma"/>
        </w:rPr>
        <w:t xml:space="preserve">Dr. Richard </w:t>
      </w:r>
      <w:proofErr w:type="spellStart"/>
      <w:r w:rsidRPr="00456393">
        <w:rPr>
          <w:rFonts w:ascii="Tahoma" w:hAnsi="Tahoma" w:cs="Tahoma"/>
        </w:rPr>
        <w:t>Zablah</w:t>
      </w:r>
      <w:proofErr w:type="spellEnd"/>
      <w:r w:rsidRPr="00456393">
        <w:rPr>
          <w:rFonts w:ascii="Tahoma" w:hAnsi="Tahoma" w:cs="Tahoma"/>
        </w:rPr>
        <w:t xml:space="preserve"> </w:t>
      </w:r>
      <w:proofErr w:type="spellStart"/>
      <w:r w:rsidRPr="00456393">
        <w:rPr>
          <w:rFonts w:ascii="Tahoma" w:hAnsi="Tahoma" w:cs="Tahoma"/>
        </w:rPr>
        <w:t>Asfura</w:t>
      </w:r>
      <w:proofErr w:type="spellEnd"/>
      <w:r w:rsidRPr="00456393">
        <w:rPr>
          <w:rFonts w:ascii="Tahoma" w:hAnsi="Tahoma" w:cs="Tahoma"/>
        </w:rPr>
        <w:t xml:space="preserve"> </w:t>
      </w:r>
    </w:p>
    <w:p w14:paraId="506E59B0" w14:textId="77777777" w:rsidR="0069739E" w:rsidRPr="00456393" w:rsidRDefault="0069739E" w:rsidP="0069739E">
      <w:pPr>
        <w:pStyle w:val="Default"/>
        <w:ind w:left="300"/>
        <w:jc w:val="center"/>
        <w:rPr>
          <w:rFonts w:ascii="Tahoma" w:hAnsi="Tahoma" w:cs="Tahoma"/>
        </w:rPr>
      </w:pPr>
      <w:r w:rsidRPr="00456393">
        <w:rPr>
          <w:rFonts w:ascii="Tahoma" w:hAnsi="Tahoma" w:cs="Tahoma"/>
        </w:rPr>
        <w:t>Director Ejecutivo</w:t>
      </w:r>
    </w:p>
    <w:sectPr w:rsidR="0069739E" w:rsidRPr="00456393" w:rsidSect="00982113">
      <w:headerReference w:type="default" r:id="rId20"/>
      <w:pgSz w:w="12240" w:h="15840"/>
      <w:pgMar w:top="1276" w:right="1041" w:bottom="1701"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F35BF" w14:textId="77777777" w:rsidR="00EF6A9F" w:rsidRDefault="00EF6A9F">
      <w:r>
        <w:separator/>
      </w:r>
    </w:p>
  </w:endnote>
  <w:endnote w:type="continuationSeparator" w:id="0">
    <w:p w14:paraId="539B920B" w14:textId="77777777" w:rsidR="00EF6A9F" w:rsidRDefault="00EF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639BC" w14:textId="77777777" w:rsidR="002E2A7E" w:rsidRDefault="002E2A7E">
    <w:pPr>
      <w:pStyle w:val="Piedepgina"/>
      <w:jc w:val="right"/>
      <w:rPr>
        <w:rFonts w:asciiTheme="majorHAnsi" w:eastAsiaTheme="majorEastAsia" w:hAnsiTheme="majorHAnsi" w:cstheme="majorBidi"/>
        <w:sz w:val="28"/>
        <w:szCs w:val="28"/>
      </w:rPr>
    </w:pPr>
  </w:p>
  <w:p w14:paraId="77C1966B" w14:textId="77777777" w:rsidR="002E2A7E" w:rsidRDefault="002E2A7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s-ES"/>
      </w:rPr>
      <w:id w:val="321241003"/>
      <w:docPartObj>
        <w:docPartGallery w:val="Page Numbers (Bottom of Page)"/>
        <w:docPartUnique/>
      </w:docPartObj>
    </w:sdtPr>
    <w:sdtEndPr/>
    <w:sdtContent>
      <w:p w14:paraId="1F6FA3EF" w14:textId="77777777" w:rsidR="002E2A7E" w:rsidRDefault="002E2A7E" w:rsidP="004D7121">
        <w:pPr>
          <w:pStyle w:val="Piedepgina"/>
          <w:ind w:left="788" w:firstLine="4252"/>
        </w:pPr>
        <w:r>
          <w:rPr>
            <w:lang w:val="es-ES"/>
          </w:rPr>
          <w:t xml:space="preserve">Página | </w:t>
        </w:r>
        <w:r>
          <w:fldChar w:fldCharType="begin"/>
        </w:r>
        <w:r>
          <w:instrText>PAGE   \* MERGEFORMAT</w:instrText>
        </w:r>
        <w:r>
          <w:fldChar w:fldCharType="separate"/>
        </w:r>
        <w:r w:rsidR="00331121" w:rsidRPr="00331121">
          <w:rPr>
            <w:noProof/>
            <w:lang w:val="es-ES"/>
          </w:rPr>
          <w:t>41</w:t>
        </w:r>
        <w:r>
          <w:fldChar w:fldCharType="end"/>
        </w:r>
        <w:r>
          <w:rPr>
            <w:lang w:val="es-ES"/>
          </w:rPr>
          <w:t xml:space="preserve"> </w:t>
        </w:r>
      </w:p>
    </w:sdtContent>
  </w:sdt>
  <w:p w14:paraId="18F0B7EE" w14:textId="77777777" w:rsidR="002E2A7E" w:rsidRDefault="002E2A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FEC82" w14:textId="77777777" w:rsidR="002E2A7E" w:rsidRDefault="002E2A7E"/>
  <w:p w14:paraId="4270F8B7" w14:textId="77777777" w:rsidR="002E2A7E" w:rsidRDefault="002E2A7E"/>
  <w:p w14:paraId="030254E2" w14:textId="77777777" w:rsidR="002E2A7E" w:rsidRDefault="002E2A7E"/>
  <w:p w14:paraId="0B7F11C2" w14:textId="77777777" w:rsidR="002E2A7E" w:rsidRDefault="002E2A7E"/>
  <w:p w14:paraId="24D9070A" w14:textId="77777777" w:rsidR="002E2A7E" w:rsidRDefault="002E2A7E">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2A5F8" w14:textId="77777777" w:rsidR="00EF6A9F" w:rsidRDefault="00EF6A9F">
      <w:r>
        <w:separator/>
      </w:r>
    </w:p>
  </w:footnote>
  <w:footnote w:type="continuationSeparator" w:id="0">
    <w:p w14:paraId="0FC01F12" w14:textId="77777777" w:rsidR="00EF6A9F" w:rsidRDefault="00EF6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E5132" w14:textId="77777777" w:rsidR="002E2A7E" w:rsidRDefault="002E2A7E">
    <w:pPr>
      <w:pStyle w:val="Textoindependiente"/>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DCB6B" w14:textId="77777777" w:rsidR="002E2A7E" w:rsidRDefault="002E2A7E">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19B0D" w14:textId="77777777" w:rsidR="002E2A7E" w:rsidRDefault="002E2A7E">
    <w:pPr>
      <w:pStyle w:val="Textoindependiente"/>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E6978" w14:textId="77777777" w:rsidR="002E2A7E" w:rsidRDefault="002E2A7E">
    <w: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A4304" w14:textId="77777777" w:rsidR="002E2A7E" w:rsidRDefault="002E2A7E">
    <w: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B6F2E" w14:textId="77777777" w:rsidR="002E2A7E" w:rsidRDefault="002E2A7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AD2EE" w14:textId="77777777" w:rsidR="002E2A7E" w:rsidRDefault="002E2A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C7596"/>
    <w:multiLevelType w:val="hybridMultilevel"/>
    <w:tmpl w:val="12280948"/>
    <w:lvl w:ilvl="0" w:tplc="84563992">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0FFC7004"/>
    <w:multiLevelType w:val="hybridMultilevel"/>
    <w:tmpl w:val="0FCC626C"/>
    <w:lvl w:ilvl="0" w:tplc="31284308">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1188301F"/>
    <w:multiLevelType w:val="hybridMultilevel"/>
    <w:tmpl w:val="36CEFFB2"/>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864503"/>
    <w:multiLevelType w:val="hybridMultilevel"/>
    <w:tmpl w:val="7972824A"/>
    <w:lvl w:ilvl="0" w:tplc="D7324E24">
      <w:start w:val="1"/>
      <w:numFmt w:val="lowerLetter"/>
      <w:lvlText w:val="(%1)"/>
      <w:lvlJc w:val="left"/>
      <w:pPr>
        <w:ind w:left="1380" w:hanging="360"/>
        <w:jc w:val="right"/>
      </w:pPr>
      <w:rPr>
        <w:rFonts w:ascii="Times New Roman" w:eastAsia="Times New Roman" w:hAnsi="Times New Roman" w:cs="Times New Roman" w:hint="default"/>
        <w:spacing w:val="-25"/>
        <w:w w:val="99"/>
        <w:sz w:val="24"/>
        <w:szCs w:val="24"/>
        <w:lang w:val="es-HN" w:eastAsia="es-HN" w:bidi="es-HN"/>
      </w:rPr>
    </w:lvl>
    <w:lvl w:ilvl="1" w:tplc="1E6EA5F6">
      <w:numFmt w:val="bullet"/>
      <w:lvlText w:val="•"/>
      <w:lvlJc w:val="left"/>
      <w:pPr>
        <w:ind w:left="2352" w:hanging="360"/>
      </w:pPr>
      <w:rPr>
        <w:rFonts w:hint="default"/>
        <w:lang w:val="es-HN" w:eastAsia="es-HN" w:bidi="es-HN"/>
      </w:rPr>
    </w:lvl>
    <w:lvl w:ilvl="2" w:tplc="7E1457EC">
      <w:numFmt w:val="bullet"/>
      <w:lvlText w:val="•"/>
      <w:lvlJc w:val="left"/>
      <w:pPr>
        <w:ind w:left="3324" w:hanging="360"/>
      </w:pPr>
      <w:rPr>
        <w:rFonts w:hint="default"/>
        <w:lang w:val="es-HN" w:eastAsia="es-HN" w:bidi="es-HN"/>
      </w:rPr>
    </w:lvl>
    <w:lvl w:ilvl="3" w:tplc="6396027A">
      <w:numFmt w:val="bullet"/>
      <w:lvlText w:val="•"/>
      <w:lvlJc w:val="left"/>
      <w:pPr>
        <w:ind w:left="4296" w:hanging="360"/>
      </w:pPr>
      <w:rPr>
        <w:rFonts w:hint="default"/>
        <w:lang w:val="es-HN" w:eastAsia="es-HN" w:bidi="es-HN"/>
      </w:rPr>
    </w:lvl>
    <w:lvl w:ilvl="4" w:tplc="56F441EC">
      <w:numFmt w:val="bullet"/>
      <w:lvlText w:val="•"/>
      <w:lvlJc w:val="left"/>
      <w:pPr>
        <w:ind w:left="5268" w:hanging="360"/>
      </w:pPr>
      <w:rPr>
        <w:rFonts w:hint="default"/>
        <w:lang w:val="es-HN" w:eastAsia="es-HN" w:bidi="es-HN"/>
      </w:rPr>
    </w:lvl>
    <w:lvl w:ilvl="5" w:tplc="5ACA5930">
      <w:numFmt w:val="bullet"/>
      <w:lvlText w:val="•"/>
      <w:lvlJc w:val="left"/>
      <w:pPr>
        <w:ind w:left="6240" w:hanging="360"/>
      </w:pPr>
      <w:rPr>
        <w:rFonts w:hint="default"/>
        <w:lang w:val="es-HN" w:eastAsia="es-HN" w:bidi="es-HN"/>
      </w:rPr>
    </w:lvl>
    <w:lvl w:ilvl="6" w:tplc="EA5C6562">
      <w:numFmt w:val="bullet"/>
      <w:lvlText w:val="•"/>
      <w:lvlJc w:val="left"/>
      <w:pPr>
        <w:ind w:left="7212" w:hanging="360"/>
      </w:pPr>
      <w:rPr>
        <w:rFonts w:hint="default"/>
        <w:lang w:val="es-HN" w:eastAsia="es-HN" w:bidi="es-HN"/>
      </w:rPr>
    </w:lvl>
    <w:lvl w:ilvl="7" w:tplc="F404C282">
      <w:numFmt w:val="bullet"/>
      <w:lvlText w:val="•"/>
      <w:lvlJc w:val="left"/>
      <w:pPr>
        <w:ind w:left="8184" w:hanging="360"/>
      </w:pPr>
      <w:rPr>
        <w:rFonts w:hint="default"/>
        <w:lang w:val="es-HN" w:eastAsia="es-HN" w:bidi="es-HN"/>
      </w:rPr>
    </w:lvl>
    <w:lvl w:ilvl="8" w:tplc="7BC6DF48">
      <w:numFmt w:val="bullet"/>
      <w:lvlText w:val="•"/>
      <w:lvlJc w:val="left"/>
      <w:pPr>
        <w:ind w:left="9156" w:hanging="360"/>
      </w:pPr>
      <w:rPr>
        <w:rFonts w:hint="default"/>
        <w:lang w:val="es-HN" w:eastAsia="es-HN" w:bidi="es-HN"/>
      </w:rPr>
    </w:lvl>
  </w:abstractNum>
  <w:abstractNum w:abstractNumId="4">
    <w:nsid w:val="156B5222"/>
    <w:multiLevelType w:val="hybridMultilevel"/>
    <w:tmpl w:val="71F662EA"/>
    <w:lvl w:ilvl="0" w:tplc="36748AD8">
      <w:start w:val="1"/>
      <w:numFmt w:val="decimal"/>
      <w:lvlText w:val="%1."/>
      <w:lvlJc w:val="left"/>
      <w:pPr>
        <w:ind w:left="562" w:hanging="708"/>
      </w:pPr>
      <w:rPr>
        <w:rFonts w:ascii="Times New Roman" w:eastAsia="Times New Roman" w:hAnsi="Times New Roman" w:cs="Times New Roman" w:hint="default"/>
        <w:spacing w:val="-13"/>
        <w:w w:val="99"/>
        <w:sz w:val="24"/>
        <w:szCs w:val="24"/>
        <w:lang w:val="es-HN" w:eastAsia="es-HN" w:bidi="es-HN"/>
      </w:rPr>
    </w:lvl>
    <w:lvl w:ilvl="1" w:tplc="E1AAE6D6">
      <w:numFmt w:val="bullet"/>
      <w:lvlText w:val="•"/>
      <w:lvlJc w:val="left"/>
      <w:pPr>
        <w:ind w:left="1614" w:hanging="708"/>
      </w:pPr>
      <w:rPr>
        <w:rFonts w:hint="default"/>
        <w:lang w:val="es-HN" w:eastAsia="es-HN" w:bidi="es-HN"/>
      </w:rPr>
    </w:lvl>
    <w:lvl w:ilvl="2" w:tplc="54B416CC">
      <w:numFmt w:val="bullet"/>
      <w:lvlText w:val="•"/>
      <w:lvlJc w:val="left"/>
      <w:pPr>
        <w:ind w:left="2668" w:hanging="708"/>
      </w:pPr>
      <w:rPr>
        <w:rFonts w:hint="default"/>
        <w:lang w:val="es-HN" w:eastAsia="es-HN" w:bidi="es-HN"/>
      </w:rPr>
    </w:lvl>
    <w:lvl w:ilvl="3" w:tplc="F9643434">
      <w:numFmt w:val="bullet"/>
      <w:lvlText w:val="•"/>
      <w:lvlJc w:val="left"/>
      <w:pPr>
        <w:ind w:left="3722" w:hanging="708"/>
      </w:pPr>
      <w:rPr>
        <w:rFonts w:hint="default"/>
        <w:lang w:val="es-HN" w:eastAsia="es-HN" w:bidi="es-HN"/>
      </w:rPr>
    </w:lvl>
    <w:lvl w:ilvl="4" w:tplc="112ABA9E">
      <w:numFmt w:val="bullet"/>
      <w:lvlText w:val="•"/>
      <w:lvlJc w:val="left"/>
      <w:pPr>
        <w:ind w:left="4776" w:hanging="708"/>
      </w:pPr>
      <w:rPr>
        <w:rFonts w:hint="default"/>
        <w:lang w:val="es-HN" w:eastAsia="es-HN" w:bidi="es-HN"/>
      </w:rPr>
    </w:lvl>
    <w:lvl w:ilvl="5" w:tplc="D9F419AA">
      <w:numFmt w:val="bullet"/>
      <w:lvlText w:val="•"/>
      <w:lvlJc w:val="left"/>
      <w:pPr>
        <w:ind w:left="5830" w:hanging="708"/>
      </w:pPr>
      <w:rPr>
        <w:rFonts w:hint="default"/>
        <w:lang w:val="es-HN" w:eastAsia="es-HN" w:bidi="es-HN"/>
      </w:rPr>
    </w:lvl>
    <w:lvl w:ilvl="6" w:tplc="E60615AC">
      <w:numFmt w:val="bullet"/>
      <w:lvlText w:val="•"/>
      <w:lvlJc w:val="left"/>
      <w:pPr>
        <w:ind w:left="6884" w:hanging="708"/>
      </w:pPr>
      <w:rPr>
        <w:rFonts w:hint="default"/>
        <w:lang w:val="es-HN" w:eastAsia="es-HN" w:bidi="es-HN"/>
      </w:rPr>
    </w:lvl>
    <w:lvl w:ilvl="7" w:tplc="B832E146">
      <w:numFmt w:val="bullet"/>
      <w:lvlText w:val="•"/>
      <w:lvlJc w:val="left"/>
      <w:pPr>
        <w:ind w:left="7938" w:hanging="708"/>
      </w:pPr>
      <w:rPr>
        <w:rFonts w:hint="default"/>
        <w:lang w:val="es-HN" w:eastAsia="es-HN" w:bidi="es-HN"/>
      </w:rPr>
    </w:lvl>
    <w:lvl w:ilvl="8" w:tplc="E090A9F4">
      <w:numFmt w:val="bullet"/>
      <w:lvlText w:val="•"/>
      <w:lvlJc w:val="left"/>
      <w:pPr>
        <w:ind w:left="8992" w:hanging="708"/>
      </w:pPr>
      <w:rPr>
        <w:rFonts w:hint="default"/>
        <w:lang w:val="es-HN" w:eastAsia="es-HN" w:bidi="es-HN"/>
      </w:rPr>
    </w:lvl>
  </w:abstractNum>
  <w:abstractNum w:abstractNumId="5">
    <w:nsid w:val="16F97674"/>
    <w:multiLevelType w:val="multilevel"/>
    <w:tmpl w:val="99A4A5B2"/>
    <w:lvl w:ilvl="0">
      <w:start w:val="11"/>
      <w:numFmt w:val="decimal"/>
      <w:lvlText w:val="%1"/>
      <w:lvlJc w:val="left"/>
      <w:pPr>
        <w:ind w:left="1162" w:hanging="480"/>
      </w:pPr>
      <w:rPr>
        <w:rFonts w:hint="default"/>
        <w:lang w:val="es-HN" w:eastAsia="es-HN" w:bidi="es-HN"/>
      </w:rPr>
    </w:lvl>
    <w:lvl w:ilvl="1">
      <w:start w:val="1"/>
      <w:numFmt w:val="decimal"/>
      <w:lvlText w:val="%1.%2"/>
      <w:lvlJc w:val="left"/>
      <w:pPr>
        <w:ind w:left="1162" w:hanging="480"/>
      </w:pPr>
      <w:rPr>
        <w:rFonts w:ascii="Times New Roman" w:eastAsia="Times New Roman" w:hAnsi="Times New Roman" w:cs="Times New Roman" w:hint="default"/>
        <w:spacing w:val="-6"/>
        <w:w w:val="99"/>
        <w:sz w:val="24"/>
        <w:szCs w:val="24"/>
        <w:lang w:val="es-HN" w:eastAsia="es-HN" w:bidi="es-HN"/>
      </w:rPr>
    </w:lvl>
    <w:lvl w:ilvl="2">
      <w:start w:val="1"/>
      <w:numFmt w:val="decimal"/>
      <w:lvlText w:val="%1.%2.%3"/>
      <w:lvlJc w:val="left"/>
      <w:pPr>
        <w:ind w:left="1342" w:hanging="660"/>
      </w:pPr>
      <w:rPr>
        <w:rFonts w:ascii="Times New Roman" w:eastAsia="Times New Roman" w:hAnsi="Times New Roman" w:cs="Times New Roman" w:hint="default"/>
        <w:spacing w:val="-4"/>
        <w:w w:val="99"/>
        <w:sz w:val="24"/>
        <w:szCs w:val="24"/>
        <w:lang w:val="es-HN" w:eastAsia="es-HN" w:bidi="es-HN"/>
      </w:rPr>
    </w:lvl>
    <w:lvl w:ilvl="3">
      <w:numFmt w:val="bullet"/>
      <w:lvlText w:val="•"/>
      <w:lvlJc w:val="left"/>
      <w:pPr>
        <w:ind w:left="3308" w:hanging="660"/>
      </w:pPr>
      <w:rPr>
        <w:rFonts w:hint="default"/>
        <w:lang w:val="es-HN" w:eastAsia="es-HN" w:bidi="es-HN"/>
      </w:rPr>
    </w:lvl>
    <w:lvl w:ilvl="4">
      <w:numFmt w:val="bullet"/>
      <w:lvlText w:val="•"/>
      <w:lvlJc w:val="left"/>
      <w:pPr>
        <w:ind w:left="4293" w:hanging="660"/>
      </w:pPr>
      <w:rPr>
        <w:rFonts w:hint="default"/>
        <w:lang w:val="es-HN" w:eastAsia="es-HN" w:bidi="es-HN"/>
      </w:rPr>
    </w:lvl>
    <w:lvl w:ilvl="5">
      <w:numFmt w:val="bullet"/>
      <w:lvlText w:val="•"/>
      <w:lvlJc w:val="left"/>
      <w:pPr>
        <w:ind w:left="5277" w:hanging="660"/>
      </w:pPr>
      <w:rPr>
        <w:rFonts w:hint="default"/>
        <w:lang w:val="es-HN" w:eastAsia="es-HN" w:bidi="es-HN"/>
      </w:rPr>
    </w:lvl>
    <w:lvl w:ilvl="6">
      <w:numFmt w:val="bullet"/>
      <w:lvlText w:val="•"/>
      <w:lvlJc w:val="left"/>
      <w:pPr>
        <w:ind w:left="6262" w:hanging="660"/>
      </w:pPr>
      <w:rPr>
        <w:rFonts w:hint="default"/>
        <w:lang w:val="es-HN" w:eastAsia="es-HN" w:bidi="es-HN"/>
      </w:rPr>
    </w:lvl>
    <w:lvl w:ilvl="7">
      <w:numFmt w:val="bullet"/>
      <w:lvlText w:val="•"/>
      <w:lvlJc w:val="left"/>
      <w:pPr>
        <w:ind w:left="7246" w:hanging="660"/>
      </w:pPr>
      <w:rPr>
        <w:rFonts w:hint="default"/>
        <w:lang w:val="es-HN" w:eastAsia="es-HN" w:bidi="es-HN"/>
      </w:rPr>
    </w:lvl>
    <w:lvl w:ilvl="8">
      <w:numFmt w:val="bullet"/>
      <w:lvlText w:val="•"/>
      <w:lvlJc w:val="left"/>
      <w:pPr>
        <w:ind w:left="8231" w:hanging="660"/>
      </w:pPr>
      <w:rPr>
        <w:rFonts w:hint="default"/>
        <w:lang w:val="es-HN" w:eastAsia="es-HN" w:bidi="es-HN"/>
      </w:rPr>
    </w:lvl>
  </w:abstractNum>
  <w:abstractNum w:abstractNumId="6">
    <w:nsid w:val="1D1902B0"/>
    <w:multiLevelType w:val="hybridMultilevel"/>
    <w:tmpl w:val="6B68093E"/>
    <w:lvl w:ilvl="0" w:tplc="080A000F">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1F715ECF"/>
    <w:multiLevelType w:val="hybridMultilevel"/>
    <w:tmpl w:val="CB42358C"/>
    <w:lvl w:ilvl="0" w:tplc="ED789EE8">
      <w:start w:val="1"/>
      <w:numFmt w:val="upp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233F65FB"/>
    <w:multiLevelType w:val="hybridMultilevel"/>
    <w:tmpl w:val="354046DE"/>
    <w:lvl w:ilvl="0" w:tplc="20E2DA8E">
      <w:start w:val="1"/>
      <w:numFmt w:val="lowerLetter"/>
      <w:lvlText w:val="%1."/>
      <w:lvlJc w:val="left"/>
      <w:pPr>
        <w:ind w:left="780" w:hanging="226"/>
        <w:jc w:val="right"/>
      </w:pPr>
      <w:rPr>
        <w:rFonts w:ascii="Times New Roman" w:eastAsia="Times New Roman" w:hAnsi="Times New Roman" w:cs="Times New Roman" w:hint="default"/>
        <w:spacing w:val="-8"/>
        <w:w w:val="99"/>
        <w:sz w:val="24"/>
        <w:szCs w:val="24"/>
        <w:lang w:val="es-HN" w:eastAsia="es-HN" w:bidi="es-HN"/>
      </w:rPr>
    </w:lvl>
    <w:lvl w:ilvl="1" w:tplc="03FAEE8C">
      <w:numFmt w:val="bullet"/>
      <w:lvlText w:val="•"/>
      <w:lvlJc w:val="left"/>
      <w:pPr>
        <w:ind w:left="1722" w:hanging="226"/>
      </w:pPr>
      <w:rPr>
        <w:rFonts w:hint="default"/>
        <w:lang w:val="es-HN" w:eastAsia="es-HN" w:bidi="es-HN"/>
      </w:rPr>
    </w:lvl>
    <w:lvl w:ilvl="2" w:tplc="080AE2AA">
      <w:numFmt w:val="bullet"/>
      <w:lvlText w:val="•"/>
      <w:lvlJc w:val="left"/>
      <w:pPr>
        <w:ind w:left="2664" w:hanging="226"/>
      </w:pPr>
      <w:rPr>
        <w:rFonts w:hint="default"/>
        <w:lang w:val="es-HN" w:eastAsia="es-HN" w:bidi="es-HN"/>
      </w:rPr>
    </w:lvl>
    <w:lvl w:ilvl="3" w:tplc="1B24BCDA">
      <w:numFmt w:val="bullet"/>
      <w:lvlText w:val="•"/>
      <w:lvlJc w:val="left"/>
      <w:pPr>
        <w:ind w:left="3606" w:hanging="226"/>
      </w:pPr>
      <w:rPr>
        <w:rFonts w:hint="default"/>
        <w:lang w:val="es-HN" w:eastAsia="es-HN" w:bidi="es-HN"/>
      </w:rPr>
    </w:lvl>
    <w:lvl w:ilvl="4" w:tplc="7040D398">
      <w:numFmt w:val="bullet"/>
      <w:lvlText w:val="•"/>
      <w:lvlJc w:val="left"/>
      <w:pPr>
        <w:ind w:left="4548" w:hanging="226"/>
      </w:pPr>
      <w:rPr>
        <w:rFonts w:hint="default"/>
        <w:lang w:val="es-HN" w:eastAsia="es-HN" w:bidi="es-HN"/>
      </w:rPr>
    </w:lvl>
    <w:lvl w:ilvl="5" w:tplc="F266F69E">
      <w:numFmt w:val="bullet"/>
      <w:lvlText w:val="•"/>
      <w:lvlJc w:val="left"/>
      <w:pPr>
        <w:ind w:left="5490" w:hanging="226"/>
      </w:pPr>
      <w:rPr>
        <w:rFonts w:hint="default"/>
        <w:lang w:val="es-HN" w:eastAsia="es-HN" w:bidi="es-HN"/>
      </w:rPr>
    </w:lvl>
    <w:lvl w:ilvl="6" w:tplc="C48E039A">
      <w:numFmt w:val="bullet"/>
      <w:lvlText w:val="•"/>
      <w:lvlJc w:val="left"/>
      <w:pPr>
        <w:ind w:left="6432" w:hanging="226"/>
      </w:pPr>
      <w:rPr>
        <w:rFonts w:hint="default"/>
        <w:lang w:val="es-HN" w:eastAsia="es-HN" w:bidi="es-HN"/>
      </w:rPr>
    </w:lvl>
    <w:lvl w:ilvl="7" w:tplc="96AA9518">
      <w:numFmt w:val="bullet"/>
      <w:lvlText w:val="•"/>
      <w:lvlJc w:val="left"/>
      <w:pPr>
        <w:ind w:left="7374" w:hanging="226"/>
      </w:pPr>
      <w:rPr>
        <w:rFonts w:hint="default"/>
        <w:lang w:val="es-HN" w:eastAsia="es-HN" w:bidi="es-HN"/>
      </w:rPr>
    </w:lvl>
    <w:lvl w:ilvl="8" w:tplc="5BF6598A">
      <w:numFmt w:val="bullet"/>
      <w:lvlText w:val="•"/>
      <w:lvlJc w:val="left"/>
      <w:pPr>
        <w:ind w:left="8316" w:hanging="226"/>
      </w:pPr>
      <w:rPr>
        <w:rFonts w:hint="default"/>
        <w:lang w:val="es-HN" w:eastAsia="es-HN" w:bidi="es-HN"/>
      </w:rPr>
    </w:lvl>
  </w:abstractNum>
  <w:abstractNum w:abstractNumId="9">
    <w:nsid w:val="23A6471B"/>
    <w:multiLevelType w:val="hybridMultilevel"/>
    <w:tmpl w:val="2200CE96"/>
    <w:lvl w:ilvl="0" w:tplc="C5B09E8E">
      <w:start w:val="1"/>
      <w:numFmt w:val="decimal"/>
      <w:lvlText w:val="%1)"/>
      <w:lvlJc w:val="left"/>
      <w:pPr>
        <w:ind w:left="660" w:hanging="283"/>
        <w:jc w:val="right"/>
      </w:pPr>
      <w:rPr>
        <w:rFonts w:ascii="Times New Roman" w:eastAsia="Times New Roman" w:hAnsi="Times New Roman" w:cs="Times New Roman" w:hint="default"/>
        <w:w w:val="99"/>
        <w:sz w:val="24"/>
        <w:szCs w:val="24"/>
        <w:lang w:val="es-HN" w:eastAsia="es-HN" w:bidi="es-HN"/>
      </w:rPr>
    </w:lvl>
    <w:lvl w:ilvl="1" w:tplc="1FFEB7C6">
      <w:numFmt w:val="bullet"/>
      <w:lvlText w:val="•"/>
      <w:lvlJc w:val="left"/>
      <w:pPr>
        <w:ind w:left="1704" w:hanging="283"/>
      </w:pPr>
      <w:rPr>
        <w:rFonts w:hint="default"/>
        <w:lang w:val="es-HN" w:eastAsia="es-HN" w:bidi="es-HN"/>
      </w:rPr>
    </w:lvl>
    <w:lvl w:ilvl="2" w:tplc="C5747252">
      <w:numFmt w:val="bullet"/>
      <w:lvlText w:val="•"/>
      <w:lvlJc w:val="left"/>
      <w:pPr>
        <w:ind w:left="2748" w:hanging="283"/>
      </w:pPr>
      <w:rPr>
        <w:rFonts w:hint="default"/>
        <w:lang w:val="es-HN" w:eastAsia="es-HN" w:bidi="es-HN"/>
      </w:rPr>
    </w:lvl>
    <w:lvl w:ilvl="3" w:tplc="28743CA6">
      <w:numFmt w:val="bullet"/>
      <w:lvlText w:val="•"/>
      <w:lvlJc w:val="left"/>
      <w:pPr>
        <w:ind w:left="3792" w:hanging="283"/>
      </w:pPr>
      <w:rPr>
        <w:rFonts w:hint="default"/>
        <w:lang w:val="es-HN" w:eastAsia="es-HN" w:bidi="es-HN"/>
      </w:rPr>
    </w:lvl>
    <w:lvl w:ilvl="4" w:tplc="052E3780">
      <w:numFmt w:val="bullet"/>
      <w:lvlText w:val="•"/>
      <w:lvlJc w:val="left"/>
      <w:pPr>
        <w:ind w:left="4836" w:hanging="283"/>
      </w:pPr>
      <w:rPr>
        <w:rFonts w:hint="default"/>
        <w:lang w:val="es-HN" w:eastAsia="es-HN" w:bidi="es-HN"/>
      </w:rPr>
    </w:lvl>
    <w:lvl w:ilvl="5" w:tplc="86585AEE">
      <w:numFmt w:val="bullet"/>
      <w:lvlText w:val="•"/>
      <w:lvlJc w:val="left"/>
      <w:pPr>
        <w:ind w:left="5880" w:hanging="283"/>
      </w:pPr>
      <w:rPr>
        <w:rFonts w:hint="default"/>
        <w:lang w:val="es-HN" w:eastAsia="es-HN" w:bidi="es-HN"/>
      </w:rPr>
    </w:lvl>
    <w:lvl w:ilvl="6" w:tplc="C442D1D2">
      <w:numFmt w:val="bullet"/>
      <w:lvlText w:val="•"/>
      <w:lvlJc w:val="left"/>
      <w:pPr>
        <w:ind w:left="6924" w:hanging="283"/>
      </w:pPr>
      <w:rPr>
        <w:rFonts w:hint="default"/>
        <w:lang w:val="es-HN" w:eastAsia="es-HN" w:bidi="es-HN"/>
      </w:rPr>
    </w:lvl>
    <w:lvl w:ilvl="7" w:tplc="F8D250A2">
      <w:numFmt w:val="bullet"/>
      <w:lvlText w:val="•"/>
      <w:lvlJc w:val="left"/>
      <w:pPr>
        <w:ind w:left="7968" w:hanging="283"/>
      </w:pPr>
      <w:rPr>
        <w:rFonts w:hint="default"/>
        <w:lang w:val="es-HN" w:eastAsia="es-HN" w:bidi="es-HN"/>
      </w:rPr>
    </w:lvl>
    <w:lvl w:ilvl="8" w:tplc="C2A6FD30">
      <w:numFmt w:val="bullet"/>
      <w:lvlText w:val="•"/>
      <w:lvlJc w:val="left"/>
      <w:pPr>
        <w:ind w:left="9012" w:hanging="283"/>
      </w:pPr>
      <w:rPr>
        <w:rFonts w:hint="default"/>
        <w:lang w:val="es-HN" w:eastAsia="es-HN" w:bidi="es-HN"/>
      </w:rPr>
    </w:lvl>
  </w:abstractNum>
  <w:abstractNum w:abstractNumId="10">
    <w:nsid w:val="28910373"/>
    <w:multiLevelType w:val="hybridMultilevel"/>
    <w:tmpl w:val="054A4D20"/>
    <w:lvl w:ilvl="0" w:tplc="3238DE0C">
      <w:numFmt w:val="bullet"/>
      <w:lvlText w:val=""/>
      <w:lvlJc w:val="left"/>
      <w:pPr>
        <w:ind w:left="789" w:hanging="360"/>
      </w:pPr>
      <w:rPr>
        <w:rFonts w:ascii="Symbol" w:eastAsia="Symbol" w:hAnsi="Symbol" w:cs="Symbol" w:hint="default"/>
        <w:w w:val="100"/>
        <w:sz w:val="24"/>
        <w:szCs w:val="24"/>
        <w:lang w:val="es-HN" w:eastAsia="es-HN" w:bidi="es-HN"/>
      </w:rPr>
    </w:lvl>
    <w:lvl w:ilvl="1" w:tplc="FF4CB55C">
      <w:numFmt w:val="bullet"/>
      <w:lvlText w:val="•"/>
      <w:lvlJc w:val="left"/>
      <w:pPr>
        <w:ind w:left="1580" w:hanging="360"/>
      </w:pPr>
      <w:rPr>
        <w:rFonts w:hint="default"/>
        <w:lang w:val="es-HN" w:eastAsia="es-HN" w:bidi="es-HN"/>
      </w:rPr>
    </w:lvl>
    <w:lvl w:ilvl="2" w:tplc="13DE96E0">
      <w:numFmt w:val="bullet"/>
      <w:lvlText w:val="•"/>
      <w:lvlJc w:val="left"/>
      <w:pPr>
        <w:ind w:left="2380" w:hanging="360"/>
      </w:pPr>
      <w:rPr>
        <w:rFonts w:hint="default"/>
        <w:lang w:val="es-HN" w:eastAsia="es-HN" w:bidi="es-HN"/>
      </w:rPr>
    </w:lvl>
    <w:lvl w:ilvl="3" w:tplc="B886666A">
      <w:numFmt w:val="bullet"/>
      <w:lvlText w:val="•"/>
      <w:lvlJc w:val="left"/>
      <w:pPr>
        <w:ind w:left="3180" w:hanging="360"/>
      </w:pPr>
      <w:rPr>
        <w:rFonts w:hint="default"/>
        <w:lang w:val="es-HN" w:eastAsia="es-HN" w:bidi="es-HN"/>
      </w:rPr>
    </w:lvl>
    <w:lvl w:ilvl="4" w:tplc="669E2006">
      <w:numFmt w:val="bullet"/>
      <w:lvlText w:val="•"/>
      <w:lvlJc w:val="left"/>
      <w:pPr>
        <w:ind w:left="3980" w:hanging="360"/>
      </w:pPr>
      <w:rPr>
        <w:rFonts w:hint="default"/>
        <w:lang w:val="es-HN" w:eastAsia="es-HN" w:bidi="es-HN"/>
      </w:rPr>
    </w:lvl>
    <w:lvl w:ilvl="5" w:tplc="07F82370">
      <w:numFmt w:val="bullet"/>
      <w:lvlText w:val="•"/>
      <w:lvlJc w:val="left"/>
      <w:pPr>
        <w:ind w:left="4780" w:hanging="360"/>
      </w:pPr>
      <w:rPr>
        <w:rFonts w:hint="default"/>
        <w:lang w:val="es-HN" w:eastAsia="es-HN" w:bidi="es-HN"/>
      </w:rPr>
    </w:lvl>
    <w:lvl w:ilvl="6" w:tplc="C1AEA226">
      <w:numFmt w:val="bullet"/>
      <w:lvlText w:val="•"/>
      <w:lvlJc w:val="left"/>
      <w:pPr>
        <w:ind w:left="5580" w:hanging="360"/>
      </w:pPr>
      <w:rPr>
        <w:rFonts w:hint="default"/>
        <w:lang w:val="es-HN" w:eastAsia="es-HN" w:bidi="es-HN"/>
      </w:rPr>
    </w:lvl>
    <w:lvl w:ilvl="7" w:tplc="25C8CD3E">
      <w:numFmt w:val="bullet"/>
      <w:lvlText w:val="•"/>
      <w:lvlJc w:val="left"/>
      <w:pPr>
        <w:ind w:left="6380" w:hanging="360"/>
      </w:pPr>
      <w:rPr>
        <w:rFonts w:hint="default"/>
        <w:lang w:val="es-HN" w:eastAsia="es-HN" w:bidi="es-HN"/>
      </w:rPr>
    </w:lvl>
    <w:lvl w:ilvl="8" w:tplc="56DE10A2">
      <w:numFmt w:val="bullet"/>
      <w:lvlText w:val="•"/>
      <w:lvlJc w:val="left"/>
      <w:pPr>
        <w:ind w:left="7180" w:hanging="360"/>
      </w:pPr>
      <w:rPr>
        <w:rFonts w:hint="default"/>
        <w:lang w:val="es-HN" w:eastAsia="es-HN" w:bidi="es-HN"/>
      </w:rPr>
    </w:lvl>
  </w:abstractNum>
  <w:abstractNum w:abstractNumId="11">
    <w:nsid w:val="30282ECB"/>
    <w:multiLevelType w:val="hybridMultilevel"/>
    <w:tmpl w:val="A08A79A2"/>
    <w:lvl w:ilvl="0" w:tplc="A2AE8BA6">
      <w:numFmt w:val="bullet"/>
      <w:lvlText w:val=""/>
      <w:lvlJc w:val="left"/>
      <w:pPr>
        <w:ind w:left="794" w:hanging="360"/>
      </w:pPr>
      <w:rPr>
        <w:rFonts w:ascii="Symbol" w:eastAsia="Symbol" w:hAnsi="Symbol" w:cs="Symbol" w:hint="default"/>
        <w:w w:val="100"/>
        <w:sz w:val="24"/>
        <w:szCs w:val="24"/>
        <w:lang w:val="es-HN" w:eastAsia="es-HN" w:bidi="es-HN"/>
      </w:rPr>
    </w:lvl>
    <w:lvl w:ilvl="1" w:tplc="CDA233C0">
      <w:numFmt w:val="bullet"/>
      <w:lvlText w:val="•"/>
      <w:lvlJc w:val="left"/>
      <w:pPr>
        <w:ind w:left="1600" w:hanging="360"/>
      </w:pPr>
      <w:rPr>
        <w:rFonts w:hint="default"/>
        <w:lang w:val="es-HN" w:eastAsia="es-HN" w:bidi="es-HN"/>
      </w:rPr>
    </w:lvl>
    <w:lvl w:ilvl="2" w:tplc="A802D9C4">
      <w:numFmt w:val="bullet"/>
      <w:lvlText w:val="•"/>
      <w:lvlJc w:val="left"/>
      <w:pPr>
        <w:ind w:left="2399" w:hanging="360"/>
      </w:pPr>
      <w:rPr>
        <w:rFonts w:hint="default"/>
        <w:lang w:val="es-HN" w:eastAsia="es-HN" w:bidi="es-HN"/>
      </w:rPr>
    </w:lvl>
    <w:lvl w:ilvl="3" w:tplc="B7467F0E">
      <w:numFmt w:val="bullet"/>
      <w:lvlText w:val="•"/>
      <w:lvlJc w:val="left"/>
      <w:pPr>
        <w:ind w:left="3199" w:hanging="360"/>
      </w:pPr>
      <w:rPr>
        <w:rFonts w:hint="default"/>
        <w:lang w:val="es-HN" w:eastAsia="es-HN" w:bidi="es-HN"/>
      </w:rPr>
    </w:lvl>
    <w:lvl w:ilvl="4" w:tplc="C26AF088">
      <w:numFmt w:val="bullet"/>
      <w:lvlText w:val="•"/>
      <w:lvlJc w:val="left"/>
      <w:pPr>
        <w:ind w:left="3999" w:hanging="360"/>
      </w:pPr>
      <w:rPr>
        <w:rFonts w:hint="default"/>
        <w:lang w:val="es-HN" w:eastAsia="es-HN" w:bidi="es-HN"/>
      </w:rPr>
    </w:lvl>
    <w:lvl w:ilvl="5" w:tplc="1E202128">
      <w:numFmt w:val="bullet"/>
      <w:lvlText w:val="•"/>
      <w:lvlJc w:val="left"/>
      <w:pPr>
        <w:ind w:left="4799" w:hanging="360"/>
      </w:pPr>
      <w:rPr>
        <w:rFonts w:hint="default"/>
        <w:lang w:val="es-HN" w:eastAsia="es-HN" w:bidi="es-HN"/>
      </w:rPr>
    </w:lvl>
    <w:lvl w:ilvl="6" w:tplc="71CC188E">
      <w:numFmt w:val="bullet"/>
      <w:lvlText w:val="•"/>
      <w:lvlJc w:val="left"/>
      <w:pPr>
        <w:ind w:left="5599" w:hanging="360"/>
      </w:pPr>
      <w:rPr>
        <w:rFonts w:hint="default"/>
        <w:lang w:val="es-HN" w:eastAsia="es-HN" w:bidi="es-HN"/>
      </w:rPr>
    </w:lvl>
    <w:lvl w:ilvl="7" w:tplc="65829898">
      <w:numFmt w:val="bullet"/>
      <w:lvlText w:val="•"/>
      <w:lvlJc w:val="left"/>
      <w:pPr>
        <w:ind w:left="6399" w:hanging="360"/>
      </w:pPr>
      <w:rPr>
        <w:rFonts w:hint="default"/>
        <w:lang w:val="es-HN" w:eastAsia="es-HN" w:bidi="es-HN"/>
      </w:rPr>
    </w:lvl>
    <w:lvl w:ilvl="8" w:tplc="A48892E2">
      <w:numFmt w:val="bullet"/>
      <w:lvlText w:val="•"/>
      <w:lvlJc w:val="left"/>
      <w:pPr>
        <w:ind w:left="7199" w:hanging="360"/>
      </w:pPr>
      <w:rPr>
        <w:rFonts w:hint="default"/>
        <w:lang w:val="es-HN" w:eastAsia="es-HN" w:bidi="es-HN"/>
      </w:rPr>
    </w:lvl>
  </w:abstractNum>
  <w:abstractNum w:abstractNumId="12">
    <w:nsid w:val="32AE69FA"/>
    <w:multiLevelType w:val="hybridMultilevel"/>
    <w:tmpl w:val="CD166110"/>
    <w:lvl w:ilvl="0" w:tplc="30EAFF66">
      <w:start w:val="1"/>
      <w:numFmt w:val="lowerLetter"/>
      <w:lvlText w:val="%1."/>
      <w:lvlJc w:val="left"/>
      <w:pPr>
        <w:ind w:left="420" w:hanging="226"/>
      </w:pPr>
      <w:rPr>
        <w:rFonts w:ascii="Times New Roman" w:eastAsia="Times New Roman" w:hAnsi="Times New Roman" w:cs="Times New Roman" w:hint="default"/>
        <w:spacing w:val="-2"/>
        <w:w w:val="99"/>
        <w:sz w:val="24"/>
        <w:szCs w:val="24"/>
        <w:lang w:val="es-HN" w:eastAsia="es-HN" w:bidi="es-HN"/>
      </w:rPr>
    </w:lvl>
    <w:lvl w:ilvl="1" w:tplc="6EE6F080">
      <w:numFmt w:val="bullet"/>
      <w:lvlText w:val=""/>
      <w:lvlJc w:val="left"/>
      <w:pPr>
        <w:ind w:left="1560" w:hanging="360"/>
      </w:pPr>
      <w:rPr>
        <w:rFonts w:ascii="Symbol" w:eastAsia="Symbol" w:hAnsi="Symbol" w:cs="Symbol" w:hint="default"/>
        <w:w w:val="100"/>
        <w:sz w:val="24"/>
        <w:szCs w:val="24"/>
        <w:lang w:val="es-HN" w:eastAsia="es-HN" w:bidi="es-HN"/>
      </w:rPr>
    </w:lvl>
    <w:lvl w:ilvl="2" w:tplc="1F3CCB9C">
      <w:numFmt w:val="bullet"/>
      <w:lvlText w:val="•"/>
      <w:lvlJc w:val="left"/>
      <w:pPr>
        <w:ind w:left="2520" w:hanging="360"/>
      </w:pPr>
      <w:rPr>
        <w:rFonts w:hint="default"/>
        <w:lang w:val="es-HN" w:eastAsia="es-HN" w:bidi="es-HN"/>
      </w:rPr>
    </w:lvl>
    <w:lvl w:ilvl="3" w:tplc="A6021152">
      <w:numFmt w:val="bullet"/>
      <w:lvlText w:val="•"/>
      <w:lvlJc w:val="left"/>
      <w:pPr>
        <w:ind w:left="3480" w:hanging="360"/>
      </w:pPr>
      <w:rPr>
        <w:rFonts w:hint="default"/>
        <w:lang w:val="es-HN" w:eastAsia="es-HN" w:bidi="es-HN"/>
      </w:rPr>
    </w:lvl>
    <w:lvl w:ilvl="4" w:tplc="EB6A06AE">
      <w:numFmt w:val="bullet"/>
      <w:lvlText w:val="•"/>
      <w:lvlJc w:val="left"/>
      <w:pPr>
        <w:ind w:left="4440" w:hanging="360"/>
      </w:pPr>
      <w:rPr>
        <w:rFonts w:hint="default"/>
        <w:lang w:val="es-HN" w:eastAsia="es-HN" w:bidi="es-HN"/>
      </w:rPr>
    </w:lvl>
    <w:lvl w:ilvl="5" w:tplc="A78E6BDC">
      <w:numFmt w:val="bullet"/>
      <w:lvlText w:val="•"/>
      <w:lvlJc w:val="left"/>
      <w:pPr>
        <w:ind w:left="5400" w:hanging="360"/>
      </w:pPr>
      <w:rPr>
        <w:rFonts w:hint="default"/>
        <w:lang w:val="es-HN" w:eastAsia="es-HN" w:bidi="es-HN"/>
      </w:rPr>
    </w:lvl>
    <w:lvl w:ilvl="6" w:tplc="5FEC77E6">
      <w:numFmt w:val="bullet"/>
      <w:lvlText w:val="•"/>
      <w:lvlJc w:val="left"/>
      <w:pPr>
        <w:ind w:left="6360" w:hanging="360"/>
      </w:pPr>
      <w:rPr>
        <w:rFonts w:hint="default"/>
        <w:lang w:val="es-HN" w:eastAsia="es-HN" w:bidi="es-HN"/>
      </w:rPr>
    </w:lvl>
    <w:lvl w:ilvl="7" w:tplc="19FE63FA">
      <w:numFmt w:val="bullet"/>
      <w:lvlText w:val="•"/>
      <w:lvlJc w:val="left"/>
      <w:pPr>
        <w:ind w:left="7320" w:hanging="360"/>
      </w:pPr>
      <w:rPr>
        <w:rFonts w:hint="default"/>
        <w:lang w:val="es-HN" w:eastAsia="es-HN" w:bidi="es-HN"/>
      </w:rPr>
    </w:lvl>
    <w:lvl w:ilvl="8" w:tplc="0480EB58">
      <w:numFmt w:val="bullet"/>
      <w:lvlText w:val="•"/>
      <w:lvlJc w:val="left"/>
      <w:pPr>
        <w:ind w:left="8280" w:hanging="360"/>
      </w:pPr>
      <w:rPr>
        <w:rFonts w:hint="default"/>
        <w:lang w:val="es-HN" w:eastAsia="es-HN" w:bidi="es-HN"/>
      </w:rPr>
    </w:lvl>
  </w:abstractNum>
  <w:abstractNum w:abstractNumId="13">
    <w:nsid w:val="33EF23A0"/>
    <w:multiLevelType w:val="hybridMultilevel"/>
    <w:tmpl w:val="B10EE01E"/>
    <w:lvl w:ilvl="0" w:tplc="7D86EBF2">
      <w:numFmt w:val="bullet"/>
      <w:lvlText w:val=""/>
      <w:lvlJc w:val="left"/>
      <w:pPr>
        <w:ind w:left="1402" w:hanging="360"/>
      </w:pPr>
      <w:rPr>
        <w:rFonts w:ascii="Symbol" w:eastAsia="Symbol" w:hAnsi="Symbol" w:cs="Symbol" w:hint="default"/>
        <w:w w:val="100"/>
        <w:sz w:val="24"/>
        <w:szCs w:val="24"/>
        <w:lang w:val="es-HN" w:eastAsia="es-HN" w:bidi="es-HN"/>
      </w:rPr>
    </w:lvl>
    <w:lvl w:ilvl="1" w:tplc="6984575E">
      <w:numFmt w:val="bullet"/>
      <w:lvlText w:val="•"/>
      <w:lvlJc w:val="left"/>
      <w:pPr>
        <w:ind w:left="2280" w:hanging="360"/>
      </w:pPr>
      <w:rPr>
        <w:rFonts w:hint="default"/>
        <w:lang w:val="es-HN" w:eastAsia="es-HN" w:bidi="es-HN"/>
      </w:rPr>
    </w:lvl>
    <w:lvl w:ilvl="2" w:tplc="119E2ED0">
      <w:numFmt w:val="bullet"/>
      <w:lvlText w:val="•"/>
      <w:lvlJc w:val="left"/>
      <w:pPr>
        <w:ind w:left="3160" w:hanging="360"/>
      </w:pPr>
      <w:rPr>
        <w:rFonts w:hint="default"/>
        <w:lang w:val="es-HN" w:eastAsia="es-HN" w:bidi="es-HN"/>
      </w:rPr>
    </w:lvl>
    <w:lvl w:ilvl="3" w:tplc="3CBEAE48">
      <w:numFmt w:val="bullet"/>
      <w:lvlText w:val="•"/>
      <w:lvlJc w:val="left"/>
      <w:pPr>
        <w:ind w:left="4040" w:hanging="360"/>
      </w:pPr>
      <w:rPr>
        <w:rFonts w:hint="default"/>
        <w:lang w:val="es-HN" w:eastAsia="es-HN" w:bidi="es-HN"/>
      </w:rPr>
    </w:lvl>
    <w:lvl w:ilvl="4" w:tplc="972AB1EE">
      <w:numFmt w:val="bullet"/>
      <w:lvlText w:val="•"/>
      <w:lvlJc w:val="left"/>
      <w:pPr>
        <w:ind w:left="4920" w:hanging="360"/>
      </w:pPr>
      <w:rPr>
        <w:rFonts w:hint="default"/>
        <w:lang w:val="es-HN" w:eastAsia="es-HN" w:bidi="es-HN"/>
      </w:rPr>
    </w:lvl>
    <w:lvl w:ilvl="5" w:tplc="A5C4EC7E">
      <w:numFmt w:val="bullet"/>
      <w:lvlText w:val="•"/>
      <w:lvlJc w:val="left"/>
      <w:pPr>
        <w:ind w:left="5800" w:hanging="360"/>
      </w:pPr>
      <w:rPr>
        <w:rFonts w:hint="default"/>
        <w:lang w:val="es-HN" w:eastAsia="es-HN" w:bidi="es-HN"/>
      </w:rPr>
    </w:lvl>
    <w:lvl w:ilvl="6" w:tplc="22849758">
      <w:numFmt w:val="bullet"/>
      <w:lvlText w:val="•"/>
      <w:lvlJc w:val="left"/>
      <w:pPr>
        <w:ind w:left="6680" w:hanging="360"/>
      </w:pPr>
      <w:rPr>
        <w:rFonts w:hint="default"/>
        <w:lang w:val="es-HN" w:eastAsia="es-HN" w:bidi="es-HN"/>
      </w:rPr>
    </w:lvl>
    <w:lvl w:ilvl="7" w:tplc="89A050B8">
      <w:numFmt w:val="bullet"/>
      <w:lvlText w:val="•"/>
      <w:lvlJc w:val="left"/>
      <w:pPr>
        <w:ind w:left="7560" w:hanging="360"/>
      </w:pPr>
      <w:rPr>
        <w:rFonts w:hint="default"/>
        <w:lang w:val="es-HN" w:eastAsia="es-HN" w:bidi="es-HN"/>
      </w:rPr>
    </w:lvl>
    <w:lvl w:ilvl="8" w:tplc="F4A60F72">
      <w:numFmt w:val="bullet"/>
      <w:lvlText w:val="•"/>
      <w:lvlJc w:val="left"/>
      <w:pPr>
        <w:ind w:left="8440" w:hanging="360"/>
      </w:pPr>
      <w:rPr>
        <w:rFonts w:hint="default"/>
        <w:lang w:val="es-HN" w:eastAsia="es-HN" w:bidi="es-HN"/>
      </w:rPr>
    </w:lvl>
  </w:abstractNum>
  <w:abstractNum w:abstractNumId="14">
    <w:nsid w:val="351E0F08"/>
    <w:multiLevelType w:val="multilevel"/>
    <w:tmpl w:val="28CC6582"/>
    <w:lvl w:ilvl="0">
      <w:start w:val="11"/>
      <w:numFmt w:val="decimal"/>
      <w:lvlText w:val="%1"/>
      <w:lvlJc w:val="left"/>
      <w:pPr>
        <w:ind w:left="1162" w:hanging="480"/>
      </w:pPr>
      <w:rPr>
        <w:rFonts w:hint="default"/>
        <w:lang w:val="es-HN" w:eastAsia="es-HN" w:bidi="es-HN"/>
      </w:rPr>
    </w:lvl>
    <w:lvl w:ilvl="1">
      <w:start w:val="4"/>
      <w:numFmt w:val="decimal"/>
      <w:lvlText w:val="%1.%2"/>
      <w:lvlJc w:val="left"/>
      <w:pPr>
        <w:ind w:left="1162" w:hanging="480"/>
      </w:pPr>
      <w:rPr>
        <w:rFonts w:ascii="Times New Roman" w:eastAsia="Times New Roman" w:hAnsi="Times New Roman" w:cs="Times New Roman" w:hint="default"/>
        <w:spacing w:val="-4"/>
        <w:w w:val="99"/>
        <w:sz w:val="24"/>
        <w:szCs w:val="24"/>
        <w:lang w:val="es-HN" w:eastAsia="es-HN" w:bidi="es-HN"/>
      </w:rPr>
    </w:lvl>
    <w:lvl w:ilvl="2">
      <w:numFmt w:val="bullet"/>
      <w:lvlText w:val=""/>
      <w:lvlJc w:val="left"/>
      <w:pPr>
        <w:ind w:left="1462" w:hanging="360"/>
      </w:pPr>
      <w:rPr>
        <w:rFonts w:hint="default"/>
        <w:w w:val="100"/>
        <w:lang w:val="es-HN" w:eastAsia="es-HN" w:bidi="es-HN"/>
      </w:rPr>
    </w:lvl>
    <w:lvl w:ilvl="3">
      <w:numFmt w:val="bullet"/>
      <w:lvlText w:val="•"/>
      <w:lvlJc w:val="left"/>
      <w:pPr>
        <w:ind w:left="3402" w:hanging="360"/>
      </w:pPr>
      <w:rPr>
        <w:rFonts w:hint="default"/>
        <w:lang w:val="es-HN" w:eastAsia="es-HN" w:bidi="es-HN"/>
      </w:rPr>
    </w:lvl>
    <w:lvl w:ilvl="4">
      <w:numFmt w:val="bullet"/>
      <w:lvlText w:val="•"/>
      <w:lvlJc w:val="left"/>
      <w:pPr>
        <w:ind w:left="4373" w:hanging="360"/>
      </w:pPr>
      <w:rPr>
        <w:rFonts w:hint="default"/>
        <w:lang w:val="es-HN" w:eastAsia="es-HN" w:bidi="es-HN"/>
      </w:rPr>
    </w:lvl>
    <w:lvl w:ilvl="5">
      <w:numFmt w:val="bullet"/>
      <w:lvlText w:val="•"/>
      <w:lvlJc w:val="left"/>
      <w:pPr>
        <w:ind w:left="5344" w:hanging="360"/>
      </w:pPr>
      <w:rPr>
        <w:rFonts w:hint="default"/>
        <w:lang w:val="es-HN" w:eastAsia="es-HN" w:bidi="es-HN"/>
      </w:rPr>
    </w:lvl>
    <w:lvl w:ilvl="6">
      <w:numFmt w:val="bullet"/>
      <w:lvlText w:val="•"/>
      <w:lvlJc w:val="left"/>
      <w:pPr>
        <w:ind w:left="6315" w:hanging="360"/>
      </w:pPr>
      <w:rPr>
        <w:rFonts w:hint="default"/>
        <w:lang w:val="es-HN" w:eastAsia="es-HN" w:bidi="es-HN"/>
      </w:rPr>
    </w:lvl>
    <w:lvl w:ilvl="7">
      <w:numFmt w:val="bullet"/>
      <w:lvlText w:val="•"/>
      <w:lvlJc w:val="left"/>
      <w:pPr>
        <w:ind w:left="7286" w:hanging="360"/>
      </w:pPr>
      <w:rPr>
        <w:rFonts w:hint="default"/>
        <w:lang w:val="es-HN" w:eastAsia="es-HN" w:bidi="es-HN"/>
      </w:rPr>
    </w:lvl>
    <w:lvl w:ilvl="8">
      <w:numFmt w:val="bullet"/>
      <w:lvlText w:val="•"/>
      <w:lvlJc w:val="left"/>
      <w:pPr>
        <w:ind w:left="8257" w:hanging="360"/>
      </w:pPr>
      <w:rPr>
        <w:rFonts w:hint="default"/>
        <w:lang w:val="es-HN" w:eastAsia="es-HN" w:bidi="es-HN"/>
      </w:rPr>
    </w:lvl>
  </w:abstractNum>
  <w:abstractNum w:abstractNumId="15">
    <w:nsid w:val="37F16A92"/>
    <w:multiLevelType w:val="hybridMultilevel"/>
    <w:tmpl w:val="883A9C5E"/>
    <w:lvl w:ilvl="0" w:tplc="31284308">
      <w:start w:val="1"/>
      <w:numFmt w:val="lowerLetter"/>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3456C04"/>
    <w:multiLevelType w:val="hybridMultilevel"/>
    <w:tmpl w:val="65805FA4"/>
    <w:lvl w:ilvl="0" w:tplc="AFDE63F8">
      <w:start w:val="1"/>
      <w:numFmt w:val="lowerLetter"/>
      <w:lvlText w:val="%1."/>
      <w:lvlJc w:val="left"/>
      <w:pPr>
        <w:ind w:left="965" w:hanging="284"/>
      </w:pPr>
      <w:rPr>
        <w:rFonts w:ascii="Arial" w:eastAsia="Arial" w:hAnsi="Arial" w:cs="Arial" w:hint="default"/>
        <w:spacing w:val="-1"/>
        <w:w w:val="99"/>
        <w:sz w:val="20"/>
        <w:szCs w:val="20"/>
        <w:lang w:val="es-HN" w:eastAsia="es-HN" w:bidi="es-HN"/>
      </w:rPr>
    </w:lvl>
    <w:lvl w:ilvl="1" w:tplc="A8A440A2">
      <w:numFmt w:val="bullet"/>
      <w:lvlText w:val="•"/>
      <w:lvlJc w:val="left"/>
      <w:pPr>
        <w:ind w:left="1884" w:hanging="284"/>
      </w:pPr>
      <w:rPr>
        <w:rFonts w:hint="default"/>
        <w:lang w:val="es-HN" w:eastAsia="es-HN" w:bidi="es-HN"/>
      </w:rPr>
    </w:lvl>
    <w:lvl w:ilvl="2" w:tplc="08F4ED76">
      <w:numFmt w:val="bullet"/>
      <w:lvlText w:val="•"/>
      <w:lvlJc w:val="left"/>
      <w:pPr>
        <w:ind w:left="2808" w:hanging="284"/>
      </w:pPr>
      <w:rPr>
        <w:rFonts w:hint="default"/>
        <w:lang w:val="es-HN" w:eastAsia="es-HN" w:bidi="es-HN"/>
      </w:rPr>
    </w:lvl>
    <w:lvl w:ilvl="3" w:tplc="8B76CE8E">
      <w:numFmt w:val="bullet"/>
      <w:lvlText w:val="•"/>
      <w:lvlJc w:val="left"/>
      <w:pPr>
        <w:ind w:left="3732" w:hanging="284"/>
      </w:pPr>
      <w:rPr>
        <w:rFonts w:hint="default"/>
        <w:lang w:val="es-HN" w:eastAsia="es-HN" w:bidi="es-HN"/>
      </w:rPr>
    </w:lvl>
    <w:lvl w:ilvl="4" w:tplc="CD94328A">
      <w:numFmt w:val="bullet"/>
      <w:lvlText w:val="•"/>
      <w:lvlJc w:val="left"/>
      <w:pPr>
        <w:ind w:left="4656" w:hanging="284"/>
      </w:pPr>
      <w:rPr>
        <w:rFonts w:hint="default"/>
        <w:lang w:val="es-HN" w:eastAsia="es-HN" w:bidi="es-HN"/>
      </w:rPr>
    </w:lvl>
    <w:lvl w:ilvl="5" w:tplc="27AE9CA4">
      <w:numFmt w:val="bullet"/>
      <w:lvlText w:val="•"/>
      <w:lvlJc w:val="left"/>
      <w:pPr>
        <w:ind w:left="5580" w:hanging="284"/>
      </w:pPr>
      <w:rPr>
        <w:rFonts w:hint="default"/>
        <w:lang w:val="es-HN" w:eastAsia="es-HN" w:bidi="es-HN"/>
      </w:rPr>
    </w:lvl>
    <w:lvl w:ilvl="6" w:tplc="E9CE4CAA">
      <w:numFmt w:val="bullet"/>
      <w:lvlText w:val="•"/>
      <w:lvlJc w:val="left"/>
      <w:pPr>
        <w:ind w:left="6504" w:hanging="284"/>
      </w:pPr>
      <w:rPr>
        <w:rFonts w:hint="default"/>
        <w:lang w:val="es-HN" w:eastAsia="es-HN" w:bidi="es-HN"/>
      </w:rPr>
    </w:lvl>
    <w:lvl w:ilvl="7" w:tplc="AB3210AC">
      <w:numFmt w:val="bullet"/>
      <w:lvlText w:val="•"/>
      <w:lvlJc w:val="left"/>
      <w:pPr>
        <w:ind w:left="7428" w:hanging="284"/>
      </w:pPr>
      <w:rPr>
        <w:rFonts w:hint="default"/>
        <w:lang w:val="es-HN" w:eastAsia="es-HN" w:bidi="es-HN"/>
      </w:rPr>
    </w:lvl>
    <w:lvl w:ilvl="8" w:tplc="FF42320C">
      <w:numFmt w:val="bullet"/>
      <w:lvlText w:val="•"/>
      <w:lvlJc w:val="left"/>
      <w:pPr>
        <w:ind w:left="8352" w:hanging="284"/>
      </w:pPr>
      <w:rPr>
        <w:rFonts w:hint="default"/>
        <w:lang w:val="es-HN" w:eastAsia="es-HN" w:bidi="es-HN"/>
      </w:rPr>
    </w:lvl>
  </w:abstractNum>
  <w:abstractNum w:abstractNumId="17">
    <w:nsid w:val="439D1143"/>
    <w:multiLevelType w:val="hybridMultilevel"/>
    <w:tmpl w:val="BF409690"/>
    <w:lvl w:ilvl="0" w:tplc="8334FF10">
      <w:numFmt w:val="bullet"/>
      <w:lvlText w:val=""/>
      <w:lvlJc w:val="left"/>
      <w:pPr>
        <w:ind w:left="789" w:hanging="360"/>
      </w:pPr>
      <w:rPr>
        <w:rFonts w:ascii="Symbol" w:eastAsia="Symbol" w:hAnsi="Symbol" w:cs="Symbol" w:hint="default"/>
        <w:w w:val="100"/>
        <w:sz w:val="24"/>
        <w:szCs w:val="24"/>
        <w:lang w:val="es-HN" w:eastAsia="es-HN" w:bidi="es-HN"/>
      </w:rPr>
    </w:lvl>
    <w:lvl w:ilvl="1" w:tplc="8FCE4078">
      <w:numFmt w:val="bullet"/>
      <w:lvlText w:val="•"/>
      <w:lvlJc w:val="left"/>
      <w:pPr>
        <w:ind w:left="1580" w:hanging="360"/>
      </w:pPr>
      <w:rPr>
        <w:rFonts w:hint="default"/>
        <w:lang w:val="es-HN" w:eastAsia="es-HN" w:bidi="es-HN"/>
      </w:rPr>
    </w:lvl>
    <w:lvl w:ilvl="2" w:tplc="BF441B90">
      <w:numFmt w:val="bullet"/>
      <w:lvlText w:val="•"/>
      <w:lvlJc w:val="left"/>
      <w:pPr>
        <w:ind w:left="2380" w:hanging="360"/>
      </w:pPr>
      <w:rPr>
        <w:rFonts w:hint="default"/>
        <w:lang w:val="es-HN" w:eastAsia="es-HN" w:bidi="es-HN"/>
      </w:rPr>
    </w:lvl>
    <w:lvl w:ilvl="3" w:tplc="BF165632">
      <w:numFmt w:val="bullet"/>
      <w:lvlText w:val="•"/>
      <w:lvlJc w:val="left"/>
      <w:pPr>
        <w:ind w:left="3180" w:hanging="360"/>
      </w:pPr>
      <w:rPr>
        <w:rFonts w:hint="default"/>
        <w:lang w:val="es-HN" w:eastAsia="es-HN" w:bidi="es-HN"/>
      </w:rPr>
    </w:lvl>
    <w:lvl w:ilvl="4" w:tplc="4DE0D8DA">
      <w:numFmt w:val="bullet"/>
      <w:lvlText w:val="•"/>
      <w:lvlJc w:val="left"/>
      <w:pPr>
        <w:ind w:left="3980" w:hanging="360"/>
      </w:pPr>
      <w:rPr>
        <w:rFonts w:hint="default"/>
        <w:lang w:val="es-HN" w:eastAsia="es-HN" w:bidi="es-HN"/>
      </w:rPr>
    </w:lvl>
    <w:lvl w:ilvl="5" w:tplc="D9483F00">
      <w:numFmt w:val="bullet"/>
      <w:lvlText w:val="•"/>
      <w:lvlJc w:val="left"/>
      <w:pPr>
        <w:ind w:left="4780" w:hanging="360"/>
      </w:pPr>
      <w:rPr>
        <w:rFonts w:hint="default"/>
        <w:lang w:val="es-HN" w:eastAsia="es-HN" w:bidi="es-HN"/>
      </w:rPr>
    </w:lvl>
    <w:lvl w:ilvl="6" w:tplc="343EBD4C">
      <w:numFmt w:val="bullet"/>
      <w:lvlText w:val="•"/>
      <w:lvlJc w:val="left"/>
      <w:pPr>
        <w:ind w:left="5580" w:hanging="360"/>
      </w:pPr>
      <w:rPr>
        <w:rFonts w:hint="default"/>
        <w:lang w:val="es-HN" w:eastAsia="es-HN" w:bidi="es-HN"/>
      </w:rPr>
    </w:lvl>
    <w:lvl w:ilvl="7" w:tplc="B692AEB4">
      <w:numFmt w:val="bullet"/>
      <w:lvlText w:val="•"/>
      <w:lvlJc w:val="left"/>
      <w:pPr>
        <w:ind w:left="6380" w:hanging="360"/>
      </w:pPr>
      <w:rPr>
        <w:rFonts w:hint="default"/>
        <w:lang w:val="es-HN" w:eastAsia="es-HN" w:bidi="es-HN"/>
      </w:rPr>
    </w:lvl>
    <w:lvl w:ilvl="8" w:tplc="BB3A4EC6">
      <w:numFmt w:val="bullet"/>
      <w:lvlText w:val="•"/>
      <w:lvlJc w:val="left"/>
      <w:pPr>
        <w:ind w:left="7180" w:hanging="360"/>
      </w:pPr>
      <w:rPr>
        <w:rFonts w:hint="default"/>
        <w:lang w:val="es-HN" w:eastAsia="es-HN" w:bidi="es-HN"/>
      </w:rPr>
    </w:lvl>
  </w:abstractNum>
  <w:abstractNum w:abstractNumId="18">
    <w:nsid w:val="44B64A2F"/>
    <w:multiLevelType w:val="hybridMultilevel"/>
    <w:tmpl w:val="622A3CDC"/>
    <w:lvl w:ilvl="0" w:tplc="37449E94">
      <w:start w:val="1"/>
      <w:numFmt w:val="decimal"/>
      <w:lvlText w:val="%1."/>
      <w:lvlJc w:val="left"/>
      <w:pPr>
        <w:ind w:left="660" w:hanging="360"/>
      </w:pPr>
      <w:rPr>
        <w:rFonts w:ascii="Times New Roman" w:eastAsia="Times New Roman" w:hAnsi="Times New Roman" w:cs="Times New Roman" w:hint="default"/>
        <w:spacing w:val="-2"/>
        <w:w w:val="99"/>
        <w:sz w:val="24"/>
        <w:szCs w:val="24"/>
        <w:lang w:val="es-HN" w:eastAsia="es-HN" w:bidi="es-HN"/>
      </w:rPr>
    </w:lvl>
    <w:lvl w:ilvl="1" w:tplc="105293CE">
      <w:start w:val="1"/>
      <w:numFmt w:val="decimal"/>
      <w:lvlText w:val="%2."/>
      <w:lvlJc w:val="left"/>
      <w:pPr>
        <w:ind w:left="4617" w:hanging="453"/>
        <w:jc w:val="right"/>
      </w:pPr>
      <w:rPr>
        <w:rFonts w:hint="default"/>
        <w:b/>
        <w:bCs/>
        <w:spacing w:val="-2"/>
        <w:w w:val="99"/>
        <w:lang w:val="es-HN" w:eastAsia="es-HN" w:bidi="es-HN"/>
      </w:rPr>
    </w:lvl>
    <w:lvl w:ilvl="2" w:tplc="F38E0F14">
      <w:numFmt w:val="bullet"/>
      <w:lvlText w:val="•"/>
      <w:lvlJc w:val="left"/>
      <w:pPr>
        <w:ind w:left="5340" w:hanging="453"/>
      </w:pPr>
      <w:rPr>
        <w:rFonts w:hint="default"/>
        <w:lang w:val="es-HN" w:eastAsia="es-HN" w:bidi="es-HN"/>
      </w:rPr>
    </w:lvl>
    <w:lvl w:ilvl="3" w:tplc="CCCEB678">
      <w:numFmt w:val="bullet"/>
      <w:lvlText w:val="•"/>
      <w:lvlJc w:val="left"/>
      <w:pPr>
        <w:ind w:left="6060" w:hanging="453"/>
      </w:pPr>
      <w:rPr>
        <w:rFonts w:hint="default"/>
        <w:lang w:val="es-HN" w:eastAsia="es-HN" w:bidi="es-HN"/>
      </w:rPr>
    </w:lvl>
    <w:lvl w:ilvl="4" w:tplc="C7E4EAFC">
      <w:numFmt w:val="bullet"/>
      <w:lvlText w:val="•"/>
      <w:lvlJc w:val="left"/>
      <w:pPr>
        <w:ind w:left="6780" w:hanging="453"/>
      </w:pPr>
      <w:rPr>
        <w:rFonts w:hint="default"/>
        <w:lang w:val="es-HN" w:eastAsia="es-HN" w:bidi="es-HN"/>
      </w:rPr>
    </w:lvl>
    <w:lvl w:ilvl="5" w:tplc="6F36E438">
      <w:numFmt w:val="bullet"/>
      <w:lvlText w:val="•"/>
      <w:lvlJc w:val="left"/>
      <w:pPr>
        <w:ind w:left="7500" w:hanging="453"/>
      </w:pPr>
      <w:rPr>
        <w:rFonts w:hint="default"/>
        <w:lang w:val="es-HN" w:eastAsia="es-HN" w:bidi="es-HN"/>
      </w:rPr>
    </w:lvl>
    <w:lvl w:ilvl="6" w:tplc="EEB4FC06">
      <w:numFmt w:val="bullet"/>
      <w:lvlText w:val="•"/>
      <w:lvlJc w:val="left"/>
      <w:pPr>
        <w:ind w:left="8220" w:hanging="453"/>
      </w:pPr>
      <w:rPr>
        <w:rFonts w:hint="default"/>
        <w:lang w:val="es-HN" w:eastAsia="es-HN" w:bidi="es-HN"/>
      </w:rPr>
    </w:lvl>
    <w:lvl w:ilvl="7" w:tplc="2514B44C">
      <w:numFmt w:val="bullet"/>
      <w:lvlText w:val="•"/>
      <w:lvlJc w:val="left"/>
      <w:pPr>
        <w:ind w:left="8940" w:hanging="453"/>
      </w:pPr>
      <w:rPr>
        <w:rFonts w:hint="default"/>
        <w:lang w:val="es-HN" w:eastAsia="es-HN" w:bidi="es-HN"/>
      </w:rPr>
    </w:lvl>
    <w:lvl w:ilvl="8" w:tplc="5DA60626">
      <w:numFmt w:val="bullet"/>
      <w:lvlText w:val="•"/>
      <w:lvlJc w:val="left"/>
      <w:pPr>
        <w:ind w:left="9660" w:hanging="453"/>
      </w:pPr>
      <w:rPr>
        <w:rFonts w:hint="default"/>
        <w:lang w:val="es-HN" w:eastAsia="es-HN" w:bidi="es-HN"/>
      </w:rPr>
    </w:lvl>
  </w:abstractNum>
  <w:abstractNum w:abstractNumId="19">
    <w:nsid w:val="4725130C"/>
    <w:multiLevelType w:val="hybridMultilevel"/>
    <w:tmpl w:val="0E808D66"/>
    <w:lvl w:ilvl="0" w:tplc="3128430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89B18E4"/>
    <w:multiLevelType w:val="hybridMultilevel"/>
    <w:tmpl w:val="CD84FE3A"/>
    <w:lvl w:ilvl="0" w:tplc="BE44DA56">
      <w:start w:val="1"/>
      <w:numFmt w:val="decimal"/>
      <w:lvlText w:val="%1)"/>
      <w:lvlJc w:val="left"/>
      <w:pPr>
        <w:ind w:left="420" w:hanging="262"/>
        <w:jc w:val="right"/>
      </w:pPr>
      <w:rPr>
        <w:rFonts w:ascii="Times New Roman" w:eastAsia="Times New Roman" w:hAnsi="Times New Roman" w:cs="Times New Roman" w:hint="default"/>
        <w:b/>
        <w:w w:val="99"/>
        <w:sz w:val="24"/>
        <w:szCs w:val="24"/>
        <w:lang w:val="es-HN" w:eastAsia="es-HN" w:bidi="es-HN"/>
      </w:rPr>
    </w:lvl>
    <w:lvl w:ilvl="1" w:tplc="0DF608A6">
      <w:numFmt w:val="bullet"/>
      <w:lvlText w:val="•"/>
      <w:lvlJc w:val="left"/>
      <w:pPr>
        <w:ind w:left="1398" w:hanging="262"/>
      </w:pPr>
      <w:rPr>
        <w:rFonts w:hint="default"/>
        <w:lang w:val="es-HN" w:eastAsia="es-HN" w:bidi="es-HN"/>
      </w:rPr>
    </w:lvl>
    <w:lvl w:ilvl="2" w:tplc="32F43118">
      <w:numFmt w:val="bullet"/>
      <w:lvlText w:val="•"/>
      <w:lvlJc w:val="left"/>
      <w:pPr>
        <w:ind w:left="2376" w:hanging="262"/>
      </w:pPr>
      <w:rPr>
        <w:rFonts w:hint="default"/>
        <w:lang w:val="es-HN" w:eastAsia="es-HN" w:bidi="es-HN"/>
      </w:rPr>
    </w:lvl>
    <w:lvl w:ilvl="3" w:tplc="C1D8103E">
      <w:numFmt w:val="bullet"/>
      <w:lvlText w:val="•"/>
      <w:lvlJc w:val="left"/>
      <w:pPr>
        <w:ind w:left="3354" w:hanging="262"/>
      </w:pPr>
      <w:rPr>
        <w:rFonts w:hint="default"/>
        <w:lang w:val="es-HN" w:eastAsia="es-HN" w:bidi="es-HN"/>
      </w:rPr>
    </w:lvl>
    <w:lvl w:ilvl="4" w:tplc="5F1E7F00">
      <w:numFmt w:val="bullet"/>
      <w:lvlText w:val="•"/>
      <w:lvlJc w:val="left"/>
      <w:pPr>
        <w:ind w:left="4332" w:hanging="262"/>
      </w:pPr>
      <w:rPr>
        <w:rFonts w:hint="default"/>
        <w:lang w:val="es-HN" w:eastAsia="es-HN" w:bidi="es-HN"/>
      </w:rPr>
    </w:lvl>
    <w:lvl w:ilvl="5" w:tplc="B2CEF86E">
      <w:numFmt w:val="bullet"/>
      <w:lvlText w:val="•"/>
      <w:lvlJc w:val="left"/>
      <w:pPr>
        <w:ind w:left="5310" w:hanging="262"/>
      </w:pPr>
      <w:rPr>
        <w:rFonts w:hint="default"/>
        <w:lang w:val="es-HN" w:eastAsia="es-HN" w:bidi="es-HN"/>
      </w:rPr>
    </w:lvl>
    <w:lvl w:ilvl="6" w:tplc="1BDC43D8">
      <w:numFmt w:val="bullet"/>
      <w:lvlText w:val="•"/>
      <w:lvlJc w:val="left"/>
      <w:pPr>
        <w:ind w:left="6288" w:hanging="262"/>
      </w:pPr>
      <w:rPr>
        <w:rFonts w:hint="default"/>
        <w:lang w:val="es-HN" w:eastAsia="es-HN" w:bidi="es-HN"/>
      </w:rPr>
    </w:lvl>
    <w:lvl w:ilvl="7" w:tplc="497211FE">
      <w:numFmt w:val="bullet"/>
      <w:lvlText w:val="•"/>
      <w:lvlJc w:val="left"/>
      <w:pPr>
        <w:ind w:left="7266" w:hanging="262"/>
      </w:pPr>
      <w:rPr>
        <w:rFonts w:hint="default"/>
        <w:lang w:val="es-HN" w:eastAsia="es-HN" w:bidi="es-HN"/>
      </w:rPr>
    </w:lvl>
    <w:lvl w:ilvl="8" w:tplc="A978E97A">
      <w:numFmt w:val="bullet"/>
      <w:lvlText w:val="•"/>
      <w:lvlJc w:val="left"/>
      <w:pPr>
        <w:ind w:left="8244" w:hanging="262"/>
      </w:pPr>
      <w:rPr>
        <w:rFonts w:hint="default"/>
        <w:lang w:val="es-HN" w:eastAsia="es-HN" w:bidi="es-HN"/>
      </w:rPr>
    </w:lvl>
  </w:abstractNum>
  <w:abstractNum w:abstractNumId="21">
    <w:nsid w:val="5420157D"/>
    <w:multiLevelType w:val="hybridMultilevel"/>
    <w:tmpl w:val="BB4AAC4A"/>
    <w:lvl w:ilvl="0" w:tplc="31284308">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80F713D"/>
    <w:multiLevelType w:val="hybridMultilevel"/>
    <w:tmpl w:val="04441A74"/>
    <w:lvl w:ilvl="0" w:tplc="3D6E16B6">
      <w:start w:val="1"/>
      <w:numFmt w:val="lowerLetter"/>
      <w:lvlText w:val="%1)"/>
      <w:lvlJc w:val="left"/>
      <w:pPr>
        <w:ind w:left="1282" w:hanging="260"/>
      </w:pPr>
      <w:rPr>
        <w:rFonts w:ascii="Times New Roman" w:eastAsia="Times New Roman" w:hAnsi="Times New Roman" w:cs="Times New Roman" w:hint="default"/>
        <w:b/>
        <w:bCs/>
        <w:spacing w:val="-3"/>
        <w:w w:val="99"/>
        <w:sz w:val="24"/>
        <w:szCs w:val="24"/>
        <w:lang w:val="es-HN" w:eastAsia="es-HN" w:bidi="es-HN"/>
      </w:rPr>
    </w:lvl>
    <w:lvl w:ilvl="1" w:tplc="8E82A336">
      <w:numFmt w:val="bullet"/>
      <w:lvlText w:val=""/>
      <w:lvlJc w:val="left"/>
      <w:pPr>
        <w:ind w:left="1402" w:hanging="360"/>
      </w:pPr>
      <w:rPr>
        <w:rFonts w:ascii="Symbol" w:eastAsia="Symbol" w:hAnsi="Symbol" w:cs="Symbol" w:hint="default"/>
        <w:w w:val="100"/>
        <w:sz w:val="24"/>
        <w:szCs w:val="24"/>
        <w:lang w:val="es-HN" w:eastAsia="es-HN" w:bidi="es-HN"/>
      </w:rPr>
    </w:lvl>
    <w:lvl w:ilvl="2" w:tplc="FD6CD6D4">
      <w:numFmt w:val="bullet"/>
      <w:lvlText w:val=""/>
      <w:lvlJc w:val="left"/>
      <w:pPr>
        <w:ind w:left="1500" w:hanging="360"/>
      </w:pPr>
      <w:rPr>
        <w:rFonts w:ascii="Symbol" w:eastAsia="Symbol" w:hAnsi="Symbol" w:cs="Symbol" w:hint="default"/>
        <w:w w:val="100"/>
        <w:sz w:val="24"/>
        <w:szCs w:val="24"/>
        <w:lang w:val="es-HN" w:eastAsia="es-HN" w:bidi="es-HN"/>
      </w:rPr>
    </w:lvl>
    <w:lvl w:ilvl="3" w:tplc="08E20BE6">
      <w:numFmt w:val="bullet"/>
      <w:lvlText w:val="•"/>
      <w:lvlJc w:val="left"/>
      <w:pPr>
        <w:ind w:left="2587" w:hanging="360"/>
      </w:pPr>
      <w:rPr>
        <w:rFonts w:hint="default"/>
        <w:lang w:val="es-HN" w:eastAsia="es-HN" w:bidi="es-HN"/>
      </w:rPr>
    </w:lvl>
    <w:lvl w:ilvl="4" w:tplc="DA84944A">
      <w:numFmt w:val="bullet"/>
      <w:lvlText w:val="•"/>
      <w:lvlJc w:val="left"/>
      <w:pPr>
        <w:ind w:left="3675" w:hanging="360"/>
      </w:pPr>
      <w:rPr>
        <w:rFonts w:hint="default"/>
        <w:lang w:val="es-HN" w:eastAsia="es-HN" w:bidi="es-HN"/>
      </w:rPr>
    </w:lvl>
    <w:lvl w:ilvl="5" w:tplc="421EFAC8">
      <w:numFmt w:val="bullet"/>
      <w:lvlText w:val="•"/>
      <w:lvlJc w:val="left"/>
      <w:pPr>
        <w:ind w:left="4762" w:hanging="360"/>
      </w:pPr>
      <w:rPr>
        <w:rFonts w:hint="default"/>
        <w:lang w:val="es-HN" w:eastAsia="es-HN" w:bidi="es-HN"/>
      </w:rPr>
    </w:lvl>
    <w:lvl w:ilvl="6" w:tplc="7D4E8B64">
      <w:numFmt w:val="bullet"/>
      <w:lvlText w:val="•"/>
      <w:lvlJc w:val="left"/>
      <w:pPr>
        <w:ind w:left="5850" w:hanging="360"/>
      </w:pPr>
      <w:rPr>
        <w:rFonts w:hint="default"/>
        <w:lang w:val="es-HN" w:eastAsia="es-HN" w:bidi="es-HN"/>
      </w:rPr>
    </w:lvl>
    <w:lvl w:ilvl="7" w:tplc="E6E6CB42">
      <w:numFmt w:val="bullet"/>
      <w:lvlText w:val="•"/>
      <w:lvlJc w:val="left"/>
      <w:pPr>
        <w:ind w:left="6937" w:hanging="360"/>
      </w:pPr>
      <w:rPr>
        <w:rFonts w:hint="default"/>
        <w:lang w:val="es-HN" w:eastAsia="es-HN" w:bidi="es-HN"/>
      </w:rPr>
    </w:lvl>
    <w:lvl w:ilvl="8" w:tplc="294821CA">
      <w:numFmt w:val="bullet"/>
      <w:lvlText w:val="•"/>
      <w:lvlJc w:val="left"/>
      <w:pPr>
        <w:ind w:left="8025" w:hanging="360"/>
      </w:pPr>
      <w:rPr>
        <w:rFonts w:hint="default"/>
        <w:lang w:val="es-HN" w:eastAsia="es-HN" w:bidi="es-HN"/>
      </w:rPr>
    </w:lvl>
  </w:abstractNum>
  <w:abstractNum w:abstractNumId="23">
    <w:nsid w:val="58851EDD"/>
    <w:multiLevelType w:val="hybridMultilevel"/>
    <w:tmpl w:val="F2425A8C"/>
    <w:lvl w:ilvl="0" w:tplc="3128430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8916FEA"/>
    <w:multiLevelType w:val="hybridMultilevel"/>
    <w:tmpl w:val="50DA31CA"/>
    <w:lvl w:ilvl="0" w:tplc="6EA07F7A">
      <w:numFmt w:val="bullet"/>
      <w:lvlText w:val=""/>
      <w:lvlJc w:val="left"/>
      <w:pPr>
        <w:ind w:left="1402" w:hanging="360"/>
      </w:pPr>
      <w:rPr>
        <w:rFonts w:ascii="Symbol" w:eastAsia="Symbol" w:hAnsi="Symbol" w:cs="Symbol" w:hint="default"/>
        <w:w w:val="100"/>
        <w:sz w:val="24"/>
        <w:szCs w:val="24"/>
        <w:lang w:val="es-HN" w:eastAsia="es-HN" w:bidi="es-HN"/>
      </w:rPr>
    </w:lvl>
    <w:lvl w:ilvl="1" w:tplc="0E6EF92A">
      <w:numFmt w:val="bullet"/>
      <w:lvlText w:val="•"/>
      <w:lvlJc w:val="left"/>
      <w:pPr>
        <w:ind w:left="2280" w:hanging="360"/>
      </w:pPr>
      <w:rPr>
        <w:rFonts w:hint="default"/>
        <w:lang w:val="es-HN" w:eastAsia="es-HN" w:bidi="es-HN"/>
      </w:rPr>
    </w:lvl>
    <w:lvl w:ilvl="2" w:tplc="6ED8D8F6">
      <w:numFmt w:val="bullet"/>
      <w:lvlText w:val="•"/>
      <w:lvlJc w:val="left"/>
      <w:pPr>
        <w:ind w:left="3160" w:hanging="360"/>
      </w:pPr>
      <w:rPr>
        <w:rFonts w:hint="default"/>
        <w:lang w:val="es-HN" w:eastAsia="es-HN" w:bidi="es-HN"/>
      </w:rPr>
    </w:lvl>
    <w:lvl w:ilvl="3" w:tplc="E59E8392">
      <w:numFmt w:val="bullet"/>
      <w:lvlText w:val="•"/>
      <w:lvlJc w:val="left"/>
      <w:pPr>
        <w:ind w:left="4040" w:hanging="360"/>
      </w:pPr>
      <w:rPr>
        <w:rFonts w:hint="default"/>
        <w:lang w:val="es-HN" w:eastAsia="es-HN" w:bidi="es-HN"/>
      </w:rPr>
    </w:lvl>
    <w:lvl w:ilvl="4" w:tplc="F94ECA6E">
      <w:numFmt w:val="bullet"/>
      <w:lvlText w:val="•"/>
      <w:lvlJc w:val="left"/>
      <w:pPr>
        <w:ind w:left="4920" w:hanging="360"/>
      </w:pPr>
      <w:rPr>
        <w:rFonts w:hint="default"/>
        <w:lang w:val="es-HN" w:eastAsia="es-HN" w:bidi="es-HN"/>
      </w:rPr>
    </w:lvl>
    <w:lvl w:ilvl="5" w:tplc="5296D03C">
      <w:numFmt w:val="bullet"/>
      <w:lvlText w:val="•"/>
      <w:lvlJc w:val="left"/>
      <w:pPr>
        <w:ind w:left="5800" w:hanging="360"/>
      </w:pPr>
      <w:rPr>
        <w:rFonts w:hint="default"/>
        <w:lang w:val="es-HN" w:eastAsia="es-HN" w:bidi="es-HN"/>
      </w:rPr>
    </w:lvl>
    <w:lvl w:ilvl="6" w:tplc="3A7AED38">
      <w:numFmt w:val="bullet"/>
      <w:lvlText w:val="•"/>
      <w:lvlJc w:val="left"/>
      <w:pPr>
        <w:ind w:left="6680" w:hanging="360"/>
      </w:pPr>
      <w:rPr>
        <w:rFonts w:hint="default"/>
        <w:lang w:val="es-HN" w:eastAsia="es-HN" w:bidi="es-HN"/>
      </w:rPr>
    </w:lvl>
    <w:lvl w:ilvl="7" w:tplc="093EFA34">
      <w:numFmt w:val="bullet"/>
      <w:lvlText w:val="•"/>
      <w:lvlJc w:val="left"/>
      <w:pPr>
        <w:ind w:left="7560" w:hanging="360"/>
      </w:pPr>
      <w:rPr>
        <w:rFonts w:hint="default"/>
        <w:lang w:val="es-HN" w:eastAsia="es-HN" w:bidi="es-HN"/>
      </w:rPr>
    </w:lvl>
    <w:lvl w:ilvl="8" w:tplc="23864332">
      <w:numFmt w:val="bullet"/>
      <w:lvlText w:val="•"/>
      <w:lvlJc w:val="left"/>
      <w:pPr>
        <w:ind w:left="8440" w:hanging="360"/>
      </w:pPr>
      <w:rPr>
        <w:rFonts w:hint="default"/>
        <w:lang w:val="es-HN" w:eastAsia="es-HN" w:bidi="es-HN"/>
      </w:rPr>
    </w:lvl>
  </w:abstractNum>
  <w:abstractNum w:abstractNumId="25">
    <w:nsid w:val="5DF71090"/>
    <w:multiLevelType w:val="hybridMultilevel"/>
    <w:tmpl w:val="4B30E032"/>
    <w:lvl w:ilvl="0" w:tplc="A412F232">
      <w:start w:val="4"/>
      <w:numFmt w:val="lowerLetter"/>
      <w:lvlText w:val="(%1)"/>
      <w:lvlJc w:val="left"/>
      <w:pPr>
        <w:ind w:left="1380" w:hanging="360"/>
        <w:jc w:val="right"/>
      </w:pPr>
      <w:rPr>
        <w:rFonts w:ascii="Times New Roman" w:eastAsia="Times New Roman" w:hAnsi="Times New Roman" w:cs="Times New Roman" w:hint="default"/>
        <w:w w:val="99"/>
        <w:sz w:val="24"/>
        <w:szCs w:val="24"/>
        <w:lang w:val="es-HN" w:eastAsia="es-HN" w:bidi="es-HN"/>
      </w:rPr>
    </w:lvl>
    <w:lvl w:ilvl="1" w:tplc="FA2E390A">
      <w:numFmt w:val="bullet"/>
      <w:lvlText w:val="•"/>
      <w:lvlJc w:val="left"/>
      <w:pPr>
        <w:ind w:left="2352" w:hanging="360"/>
      </w:pPr>
      <w:rPr>
        <w:rFonts w:hint="default"/>
        <w:lang w:val="es-HN" w:eastAsia="es-HN" w:bidi="es-HN"/>
      </w:rPr>
    </w:lvl>
    <w:lvl w:ilvl="2" w:tplc="9F921E48">
      <w:numFmt w:val="bullet"/>
      <w:lvlText w:val="•"/>
      <w:lvlJc w:val="left"/>
      <w:pPr>
        <w:ind w:left="3324" w:hanging="360"/>
      </w:pPr>
      <w:rPr>
        <w:rFonts w:hint="default"/>
        <w:lang w:val="es-HN" w:eastAsia="es-HN" w:bidi="es-HN"/>
      </w:rPr>
    </w:lvl>
    <w:lvl w:ilvl="3" w:tplc="19F0645C">
      <w:numFmt w:val="bullet"/>
      <w:lvlText w:val="•"/>
      <w:lvlJc w:val="left"/>
      <w:pPr>
        <w:ind w:left="4296" w:hanging="360"/>
      </w:pPr>
      <w:rPr>
        <w:rFonts w:hint="default"/>
        <w:lang w:val="es-HN" w:eastAsia="es-HN" w:bidi="es-HN"/>
      </w:rPr>
    </w:lvl>
    <w:lvl w:ilvl="4" w:tplc="846A720E">
      <w:numFmt w:val="bullet"/>
      <w:lvlText w:val="•"/>
      <w:lvlJc w:val="left"/>
      <w:pPr>
        <w:ind w:left="5268" w:hanging="360"/>
      </w:pPr>
      <w:rPr>
        <w:rFonts w:hint="default"/>
        <w:lang w:val="es-HN" w:eastAsia="es-HN" w:bidi="es-HN"/>
      </w:rPr>
    </w:lvl>
    <w:lvl w:ilvl="5" w:tplc="09E60F46">
      <w:numFmt w:val="bullet"/>
      <w:lvlText w:val="•"/>
      <w:lvlJc w:val="left"/>
      <w:pPr>
        <w:ind w:left="6240" w:hanging="360"/>
      </w:pPr>
      <w:rPr>
        <w:rFonts w:hint="default"/>
        <w:lang w:val="es-HN" w:eastAsia="es-HN" w:bidi="es-HN"/>
      </w:rPr>
    </w:lvl>
    <w:lvl w:ilvl="6" w:tplc="49EEA85A">
      <w:numFmt w:val="bullet"/>
      <w:lvlText w:val="•"/>
      <w:lvlJc w:val="left"/>
      <w:pPr>
        <w:ind w:left="7212" w:hanging="360"/>
      </w:pPr>
      <w:rPr>
        <w:rFonts w:hint="default"/>
        <w:lang w:val="es-HN" w:eastAsia="es-HN" w:bidi="es-HN"/>
      </w:rPr>
    </w:lvl>
    <w:lvl w:ilvl="7" w:tplc="112628F4">
      <w:numFmt w:val="bullet"/>
      <w:lvlText w:val="•"/>
      <w:lvlJc w:val="left"/>
      <w:pPr>
        <w:ind w:left="8184" w:hanging="360"/>
      </w:pPr>
      <w:rPr>
        <w:rFonts w:hint="default"/>
        <w:lang w:val="es-HN" w:eastAsia="es-HN" w:bidi="es-HN"/>
      </w:rPr>
    </w:lvl>
    <w:lvl w:ilvl="8" w:tplc="9A5AE886">
      <w:numFmt w:val="bullet"/>
      <w:lvlText w:val="•"/>
      <w:lvlJc w:val="left"/>
      <w:pPr>
        <w:ind w:left="9156" w:hanging="360"/>
      </w:pPr>
      <w:rPr>
        <w:rFonts w:hint="default"/>
        <w:lang w:val="es-HN" w:eastAsia="es-HN" w:bidi="es-HN"/>
      </w:rPr>
    </w:lvl>
  </w:abstractNum>
  <w:abstractNum w:abstractNumId="26">
    <w:nsid w:val="66C1347F"/>
    <w:multiLevelType w:val="hybridMultilevel"/>
    <w:tmpl w:val="3620D074"/>
    <w:lvl w:ilvl="0" w:tplc="6D7A5C46">
      <w:numFmt w:val="bullet"/>
      <w:lvlText w:val=""/>
      <w:lvlJc w:val="left"/>
      <w:pPr>
        <w:ind w:left="1402" w:hanging="360"/>
      </w:pPr>
      <w:rPr>
        <w:rFonts w:ascii="Symbol" w:eastAsia="Symbol" w:hAnsi="Symbol" w:cs="Symbol" w:hint="default"/>
        <w:w w:val="100"/>
        <w:sz w:val="24"/>
        <w:szCs w:val="24"/>
        <w:lang w:val="es-HN" w:eastAsia="es-HN" w:bidi="es-HN"/>
      </w:rPr>
    </w:lvl>
    <w:lvl w:ilvl="1" w:tplc="82C2C0A2">
      <w:numFmt w:val="bullet"/>
      <w:lvlText w:val="•"/>
      <w:lvlJc w:val="left"/>
      <w:pPr>
        <w:ind w:left="2280" w:hanging="360"/>
      </w:pPr>
      <w:rPr>
        <w:rFonts w:hint="default"/>
        <w:lang w:val="es-HN" w:eastAsia="es-HN" w:bidi="es-HN"/>
      </w:rPr>
    </w:lvl>
    <w:lvl w:ilvl="2" w:tplc="915C203A">
      <w:numFmt w:val="bullet"/>
      <w:lvlText w:val="•"/>
      <w:lvlJc w:val="left"/>
      <w:pPr>
        <w:ind w:left="3160" w:hanging="360"/>
      </w:pPr>
      <w:rPr>
        <w:rFonts w:hint="default"/>
        <w:lang w:val="es-HN" w:eastAsia="es-HN" w:bidi="es-HN"/>
      </w:rPr>
    </w:lvl>
    <w:lvl w:ilvl="3" w:tplc="C8E21D8E">
      <w:numFmt w:val="bullet"/>
      <w:lvlText w:val="•"/>
      <w:lvlJc w:val="left"/>
      <w:pPr>
        <w:ind w:left="4040" w:hanging="360"/>
      </w:pPr>
      <w:rPr>
        <w:rFonts w:hint="default"/>
        <w:lang w:val="es-HN" w:eastAsia="es-HN" w:bidi="es-HN"/>
      </w:rPr>
    </w:lvl>
    <w:lvl w:ilvl="4" w:tplc="1FB822BC">
      <w:numFmt w:val="bullet"/>
      <w:lvlText w:val="•"/>
      <w:lvlJc w:val="left"/>
      <w:pPr>
        <w:ind w:left="4920" w:hanging="360"/>
      </w:pPr>
      <w:rPr>
        <w:rFonts w:hint="default"/>
        <w:lang w:val="es-HN" w:eastAsia="es-HN" w:bidi="es-HN"/>
      </w:rPr>
    </w:lvl>
    <w:lvl w:ilvl="5" w:tplc="09F8DFD6">
      <w:numFmt w:val="bullet"/>
      <w:lvlText w:val="•"/>
      <w:lvlJc w:val="left"/>
      <w:pPr>
        <w:ind w:left="5800" w:hanging="360"/>
      </w:pPr>
      <w:rPr>
        <w:rFonts w:hint="default"/>
        <w:lang w:val="es-HN" w:eastAsia="es-HN" w:bidi="es-HN"/>
      </w:rPr>
    </w:lvl>
    <w:lvl w:ilvl="6" w:tplc="C85CE838">
      <w:numFmt w:val="bullet"/>
      <w:lvlText w:val="•"/>
      <w:lvlJc w:val="left"/>
      <w:pPr>
        <w:ind w:left="6680" w:hanging="360"/>
      </w:pPr>
      <w:rPr>
        <w:rFonts w:hint="default"/>
        <w:lang w:val="es-HN" w:eastAsia="es-HN" w:bidi="es-HN"/>
      </w:rPr>
    </w:lvl>
    <w:lvl w:ilvl="7" w:tplc="6DD607F8">
      <w:numFmt w:val="bullet"/>
      <w:lvlText w:val="•"/>
      <w:lvlJc w:val="left"/>
      <w:pPr>
        <w:ind w:left="7560" w:hanging="360"/>
      </w:pPr>
      <w:rPr>
        <w:rFonts w:hint="default"/>
        <w:lang w:val="es-HN" w:eastAsia="es-HN" w:bidi="es-HN"/>
      </w:rPr>
    </w:lvl>
    <w:lvl w:ilvl="8" w:tplc="F6B0461A">
      <w:numFmt w:val="bullet"/>
      <w:lvlText w:val="•"/>
      <w:lvlJc w:val="left"/>
      <w:pPr>
        <w:ind w:left="8440" w:hanging="360"/>
      </w:pPr>
      <w:rPr>
        <w:rFonts w:hint="default"/>
        <w:lang w:val="es-HN" w:eastAsia="es-HN" w:bidi="es-HN"/>
      </w:rPr>
    </w:lvl>
  </w:abstractNum>
  <w:abstractNum w:abstractNumId="27">
    <w:nsid w:val="69507172"/>
    <w:multiLevelType w:val="multilevel"/>
    <w:tmpl w:val="8110EAB0"/>
    <w:lvl w:ilvl="0">
      <w:start w:val="9"/>
      <w:numFmt w:val="decimalZero"/>
      <w:lvlText w:val="%1"/>
      <w:lvlJc w:val="left"/>
      <w:pPr>
        <w:ind w:left="1164" w:hanging="483"/>
      </w:pPr>
      <w:rPr>
        <w:rFonts w:hint="default"/>
        <w:lang w:val="es-HN" w:eastAsia="es-HN" w:bidi="es-HN"/>
      </w:rPr>
    </w:lvl>
    <w:lvl w:ilvl="1">
      <w:start w:val="1"/>
      <w:numFmt w:val="decimal"/>
      <w:lvlText w:val="%1.%2"/>
      <w:lvlJc w:val="left"/>
      <w:pPr>
        <w:ind w:left="1164" w:hanging="483"/>
      </w:pPr>
      <w:rPr>
        <w:rFonts w:ascii="Times New Roman" w:eastAsia="Times New Roman" w:hAnsi="Times New Roman" w:cs="Times New Roman" w:hint="default"/>
        <w:w w:val="100"/>
        <w:sz w:val="24"/>
        <w:szCs w:val="24"/>
        <w:lang w:val="es-HN" w:eastAsia="es-HN" w:bidi="es-HN"/>
      </w:rPr>
    </w:lvl>
    <w:lvl w:ilvl="2">
      <w:start w:val="1"/>
      <w:numFmt w:val="decimal"/>
      <w:lvlText w:val="%3."/>
      <w:lvlJc w:val="left"/>
      <w:pPr>
        <w:ind w:left="1402" w:hanging="360"/>
      </w:pPr>
      <w:rPr>
        <w:rFonts w:ascii="Times New Roman" w:eastAsia="Times New Roman" w:hAnsi="Times New Roman" w:cs="Times New Roman" w:hint="default"/>
        <w:spacing w:val="-4"/>
        <w:w w:val="99"/>
        <w:sz w:val="24"/>
        <w:szCs w:val="24"/>
        <w:lang w:val="es-HN" w:eastAsia="es-HN" w:bidi="es-HN"/>
      </w:rPr>
    </w:lvl>
    <w:lvl w:ilvl="3">
      <w:numFmt w:val="bullet"/>
      <w:lvlText w:val="•"/>
      <w:lvlJc w:val="left"/>
      <w:pPr>
        <w:ind w:left="3355" w:hanging="360"/>
      </w:pPr>
      <w:rPr>
        <w:rFonts w:hint="default"/>
        <w:lang w:val="es-HN" w:eastAsia="es-HN" w:bidi="es-HN"/>
      </w:rPr>
    </w:lvl>
    <w:lvl w:ilvl="4">
      <w:numFmt w:val="bullet"/>
      <w:lvlText w:val="•"/>
      <w:lvlJc w:val="left"/>
      <w:pPr>
        <w:ind w:left="4333" w:hanging="360"/>
      </w:pPr>
      <w:rPr>
        <w:rFonts w:hint="default"/>
        <w:lang w:val="es-HN" w:eastAsia="es-HN" w:bidi="es-HN"/>
      </w:rPr>
    </w:lvl>
    <w:lvl w:ilvl="5">
      <w:numFmt w:val="bullet"/>
      <w:lvlText w:val="•"/>
      <w:lvlJc w:val="left"/>
      <w:pPr>
        <w:ind w:left="5311" w:hanging="360"/>
      </w:pPr>
      <w:rPr>
        <w:rFonts w:hint="default"/>
        <w:lang w:val="es-HN" w:eastAsia="es-HN" w:bidi="es-HN"/>
      </w:rPr>
    </w:lvl>
    <w:lvl w:ilvl="6">
      <w:numFmt w:val="bullet"/>
      <w:lvlText w:val="•"/>
      <w:lvlJc w:val="left"/>
      <w:pPr>
        <w:ind w:left="6288" w:hanging="360"/>
      </w:pPr>
      <w:rPr>
        <w:rFonts w:hint="default"/>
        <w:lang w:val="es-HN" w:eastAsia="es-HN" w:bidi="es-HN"/>
      </w:rPr>
    </w:lvl>
    <w:lvl w:ilvl="7">
      <w:numFmt w:val="bullet"/>
      <w:lvlText w:val="•"/>
      <w:lvlJc w:val="left"/>
      <w:pPr>
        <w:ind w:left="7266" w:hanging="360"/>
      </w:pPr>
      <w:rPr>
        <w:rFonts w:hint="default"/>
        <w:lang w:val="es-HN" w:eastAsia="es-HN" w:bidi="es-HN"/>
      </w:rPr>
    </w:lvl>
    <w:lvl w:ilvl="8">
      <w:numFmt w:val="bullet"/>
      <w:lvlText w:val="•"/>
      <w:lvlJc w:val="left"/>
      <w:pPr>
        <w:ind w:left="8244" w:hanging="360"/>
      </w:pPr>
      <w:rPr>
        <w:rFonts w:hint="default"/>
        <w:lang w:val="es-HN" w:eastAsia="es-HN" w:bidi="es-HN"/>
      </w:rPr>
    </w:lvl>
  </w:abstractNum>
  <w:abstractNum w:abstractNumId="28">
    <w:nsid w:val="74EF521E"/>
    <w:multiLevelType w:val="hybridMultilevel"/>
    <w:tmpl w:val="92ECDBBE"/>
    <w:lvl w:ilvl="0" w:tplc="480A0017">
      <w:start w:val="1"/>
      <w:numFmt w:val="lowerLetter"/>
      <w:lvlText w:val="%1)"/>
      <w:lvlJc w:val="left"/>
      <w:pPr>
        <w:ind w:left="1429" w:hanging="360"/>
      </w:pPr>
    </w:lvl>
    <w:lvl w:ilvl="1" w:tplc="480A0019" w:tentative="1">
      <w:start w:val="1"/>
      <w:numFmt w:val="lowerLetter"/>
      <w:lvlText w:val="%2."/>
      <w:lvlJc w:val="left"/>
      <w:pPr>
        <w:ind w:left="2149" w:hanging="360"/>
      </w:pPr>
    </w:lvl>
    <w:lvl w:ilvl="2" w:tplc="480A001B" w:tentative="1">
      <w:start w:val="1"/>
      <w:numFmt w:val="lowerRoman"/>
      <w:lvlText w:val="%3."/>
      <w:lvlJc w:val="right"/>
      <w:pPr>
        <w:ind w:left="2869" w:hanging="180"/>
      </w:pPr>
    </w:lvl>
    <w:lvl w:ilvl="3" w:tplc="480A000F" w:tentative="1">
      <w:start w:val="1"/>
      <w:numFmt w:val="decimal"/>
      <w:lvlText w:val="%4."/>
      <w:lvlJc w:val="left"/>
      <w:pPr>
        <w:ind w:left="3589" w:hanging="360"/>
      </w:pPr>
    </w:lvl>
    <w:lvl w:ilvl="4" w:tplc="480A0019" w:tentative="1">
      <w:start w:val="1"/>
      <w:numFmt w:val="lowerLetter"/>
      <w:lvlText w:val="%5."/>
      <w:lvlJc w:val="left"/>
      <w:pPr>
        <w:ind w:left="4309" w:hanging="360"/>
      </w:pPr>
    </w:lvl>
    <w:lvl w:ilvl="5" w:tplc="480A001B" w:tentative="1">
      <w:start w:val="1"/>
      <w:numFmt w:val="lowerRoman"/>
      <w:lvlText w:val="%6."/>
      <w:lvlJc w:val="right"/>
      <w:pPr>
        <w:ind w:left="5029" w:hanging="180"/>
      </w:pPr>
    </w:lvl>
    <w:lvl w:ilvl="6" w:tplc="480A000F" w:tentative="1">
      <w:start w:val="1"/>
      <w:numFmt w:val="decimal"/>
      <w:lvlText w:val="%7."/>
      <w:lvlJc w:val="left"/>
      <w:pPr>
        <w:ind w:left="5749" w:hanging="360"/>
      </w:pPr>
    </w:lvl>
    <w:lvl w:ilvl="7" w:tplc="480A0019" w:tentative="1">
      <w:start w:val="1"/>
      <w:numFmt w:val="lowerLetter"/>
      <w:lvlText w:val="%8."/>
      <w:lvlJc w:val="left"/>
      <w:pPr>
        <w:ind w:left="6469" w:hanging="360"/>
      </w:pPr>
    </w:lvl>
    <w:lvl w:ilvl="8" w:tplc="480A001B" w:tentative="1">
      <w:start w:val="1"/>
      <w:numFmt w:val="lowerRoman"/>
      <w:lvlText w:val="%9."/>
      <w:lvlJc w:val="right"/>
      <w:pPr>
        <w:ind w:left="7189" w:hanging="180"/>
      </w:pPr>
    </w:lvl>
  </w:abstractNum>
  <w:num w:numId="1">
    <w:abstractNumId w:val="4"/>
  </w:num>
  <w:num w:numId="2">
    <w:abstractNumId w:val="18"/>
  </w:num>
  <w:num w:numId="3">
    <w:abstractNumId w:val="9"/>
  </w:num>
  <w:num w:numId="4">
    <w:abstractNumId w:val="25"/>
  </w:num>
  <w:num w:numId="5">
    <w:abstractNumId w:val="3"/>
  </w:num>
  <w:num w:numId="6">
    <w:abstractNumId w:val="12"/>
  </w:num>
  <w:num w:numId="7">
    <w:abstractNumId w:val="8"/>
  </w:num>
  <w:num w:numId="8">
    <w:abstractNumId w:val="20"/>
  </w:num>
  <w:num w:numId="9">
    <w:abstractNumId w:val="22"/>
  </w:num>
  <w:num w:numId="10">
    <w:abstractNumId w:val="16"/>
  </w:num>
  <w:num w:numId="11">
    <w:abstractNumId w:val="11"/>
  </w:num>
  <w:num w:numId="12">
    <w:abstractNumId w:val="17"/>
  </w:num>
  <w:num w:numId="13">
    <w:abstractNumId w:val="10"/>
  </w:num>
  <w:num w:numId="14">
    <w:abstractNumId w:val="14"/>
  </w:num>
  <w:num w:numId="15">
    <w:abstractNumId w:val="5"/>
  </w:num>
  <w:num w:numId="16">
    <w:abstractNumId w:val="24"/>
  </w:num>
  <w:num w:numId="17">
    <w:abstractNumId w:val="13"/>
  </w:num>
  <w:num w:numId="18">
    <w:abstractNumId w:val="26"/>
  </w:num>
  <w:num w:numId="19">
    <w:abstractNumId w:val="27"/>
  </w:num>
  <w:num w:numId="20">
    <w:abstractNumId w:val="7"/>
  </w:num>
  <w:num w:numId="21">
    <w:abstractNumId w:val="0"/>
  </w:num>
  <w:num w:numId="22">
    <w:abstractNumId w:val="1"/>
  </w:num>
  <w:num w:numId="23">
    <w:abstractNumId w:val="15"/>
  </w:num>
  <w:num w:numId="24">
    <w:abstractNumId w:val="2"/>
  </w:num>
  <w:num w:numId="25">
    <w:abstractNumId w:val="19"/>
  </w:num>
  <w:num w:numId="26">
    <w:abstractNumId w:val="21"/>
  </w:num>
  <w:num w:numId="27">
    <w:abstractNumId w:val="6"/>
  </w:num>
  <w:num w:numId="28">
    <w:abstractNumId w:val="2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6D"/>
    <w:rsid w:val="00001F25"/>
    <w:rsid w:val="00011739"/>
    <w:rsid w:val="00034FA9"/>
    <w:rsid w:val="00035F7C"/>
    <w:rsid w:val="00043971"/>
    <w:rsid w:val="0004580F"/>
    <w:rsid w:val="00052327"/>
    <w:rsid w:val="00072EDC"/>
    <w:rsid w:val="00097628"/>
    <w:rsid w:val="000B17E4"/>
    <w:rsid w:val="000B1B04"/>
    <w:rsid w:val="000B57D6"/>
    <w:rsid w:val="000D6F35"/>
    <w:rsid w:val="000D7AB4"/>
    <w:rsid w:val="001164ED"/>
    <w:rsid w:val="00121B28"/>
    <w:rsid w:val="00122F65"/>
    <w:rsid w:val="00126EE3"/>
    <w:rsid w:val="00140DB7"/>
    <w:rsid w:val="00144BC0"/>
    <w:rsid w:val="001472E6"/>
    <w:rsid w:val="00157401"/>
    <w:rsid w:val="00161D5D"/>
    <w:rsid w:val="00172975"/>
    <w:rsid w:val="00173FDF"/>
    <w:rsid w:val="00176E7B"/>
    <w:rsid w:val="00195BE2"/>
    <w:rsid w:val="00196F02"/>
    <w:rsid w:val="001A14C9"/>
    <w:rsid w:val="001A32CF"/>
    <w:rsid w:val="001A5729"/>
    <w:rsid w:val="001E2319"/>
    <w:rsid w:val="001F4091"/>
    <w:rsid w:val="00203566"/>
    <w:rsid w:val="00210AD1"/>
    <w:rsid w:val="00211BB4"/>
    <w:rsid w:val="00214E09"/>
    <w:rsid w:val="002228B7"/>
    <w:rsid w:val="0022444A"/>
    <w:rsid w:val="00225BAF"/>
    <w:rsid w:val="00225F32"/>
    <w:rsid w:val="00230351"/>
    <w:rsid w:val="00234060"/>
    <w:rsid w:val="002617D3"/>
    <w:rsid w:val="00266A07"/>
    <w:rsid w:val="00267967"/>
    <w:rsid w:val="00270B9A"/>
    <w:rsid w:val="002774A4"/>
    <w:rsid w:val="002858AA"/>
    <w:rsid w:val="00286DBF"/>
    <w:rsid w:val="00290B35"/>
    <w:rsid w:val="002916E0"/>
    <w:rsid w:val="00296C8D"/>
    <w:rsid w:val="002A59CB"/>
    <w:rsid w:val="002C4E9C"/>
    <w:rsid w:val="002C78D4"/>
    <w:rsid w:val="002D30E3"/>
    <w:rsid w:val="002E2A7E"/>
    <w:rsid w:val="002F4ED9"/>
    <w:rsid w:val="003031F5"/>
    <w:rsid w:val="00304208"/>
    <w:rsid w:val="00311C4B"/>
    <w:rsid w:val="00314AAA"/>
    <w:rsid w:val="003203E8"/>
    <w:rsid w:val="00320A38"/>
    <w:rsid w:val="003222E3"/>
    <w:rsid w:val="00331121"/>
    <w:rsid w:val="0034515E"/>
    <w:rsid w:val="00355DC8"/>
    <w:rsid w:val="00366348"/>
    <w:rsid w:val="003671C9"/>
    <w:rsid w:val="003713E9"/>
    <w:rsid w:val="00381AF4"/>
    <w:rsid w:val="003930CE"/>
    <w:rsid w:val="003944E3"/>
    <w:rsid w:val="00394669"/>
    <w:rsid w:val="003A6C47"/>
    <w:rsid w:val="003C069D"/>
    <w:rsid w:val="003C11D4"/>
    <w:rsid w:val="003C2491"/>
    <w:rsid w:val="003E0B2F"/>
    <w:rsid w:val="003E1860"/>
    <w:rsid w:val="003F32D2"/>
    <w:rsid w:val="004107EF"/>
    <w:rsid w:val="00412381"/>
    <w:rsid w:val="004247B6"/>
    <w:rsid w:val="004277CC"/>
    <w:rsid w:val="00452FCA"/>
    <w:rsid w:val="00466B14"/>
    <w:rsid w:val="00471575"/>
    <w:rsid w:val="004804E4"/>
    <w:rsid w:val="004911DD"/>
    <w:rsid w:val="004A488B"/>
    <w:rsid w:val="004A54D3"/>
    <w:rsid w:val="004B33E7"/>
    <w:rsid w:val="004B5090"/>
    <w:rsid w:val="004B54A3"/>
    <w:rsid w:val="004C5460"/>
    <w:rsid w:val="004C65ED"/>
    <w:rsid w:val="004D22A3"/>
    <w:rsid w:val="004D7121"/>
    <w:rsid w:val="005008AF"/>
    <w:rsid w:val="00507BF4"/>
    <w:rsid w:val="00527714"/>
    <w:rsid w:val="00531015"/>
    <w:rsid w:val="00532D16"/>
    <w:rsid w:val="005455D0"/>
    <w:rsid w:val="00550C1B"/>
    <w:rsid w:val="00564FE1"/>
    <w:rsid w:val="0057454B"/>
    <w:rsid w:val="00577A59"/>
    <w:rsid w:val="00577BBF"/>
    <w:rsid w:val="00587805"/>
    <w:rsid w:val="005902A0"/>
    <w:rsid w:val="005924E2"/>
    <w:rsid w:val="005C79F2"/>
    <w:rsid w:val="005D50A3"/>
    <w:rsid w:val="005D5809"/>
    <w:rsid w:val="005F22C0"/>
    <w:rsid w:val="005F7D9B"/>
    <w:rsid w:val="0061237D"/>
    <w:rsid w:val="0062476F"/>
    <w:rsid w:val="00635C90"/>
    <w:rsid w:val="00641BDB"/>
    <w:rsid w:val="006420C2"/>
    <w:rsid w:val="00646D9E"/>
    <w:rsid w:val="00654297"/>
    <w:rsid w:val="006848B2"/>
    <w:rsid w:val="006917EC"/>
    <w:rsid w:val="00694C93"/>
    <w:rsid w:val="0069739E"/>
    <w:rsid w:val="00697B43"/>
    <w:rsid w:val="006A0B30"/>
    <w:rsid w:val="00715006"/>
    <w:rsid w:val="00724703"/>
    <w:rsid w:val="00727CB8"/>
    <w:rsid w:val="00742EC2"/>
    <w:rsid w:val="007443F1"/>
    <w:rsid w:val="00763C9E"/>
    <w:rsid w:val="00774B9F"/>
    <w:rsid w:val="00776E8F"/>
    <w:rsid w:val="0078527C"/>
    <w:rsid w:val="00791269"/>
    <w:rsid w:val="00792756"/>
    <w:rsid w:val="007A3605"/>
    <w:rsid w:val="007B6092"/>
    <w:rsid w:val="007D6809"/>
    <w:rsid w:val="007E1E61"/>
    <w:rsid w:val="007E424B"/>
    <w:rsid w:val="007E7A84"/>
    <w:rsid w:val="007F0EDE"/>
    <w:rsid w:val="007F4D9D"/>
    <w:rsid w:val="008013F0"/>
    <w:rsid w:val="00810FD8"/>
    <w:rsid w:val="0081349B"/>
    <w:rsid w:val="008175E8"/>
    <w:rsid w:val="00826A55"/>
    <w:rsid w:val="00831D3E"/>
    <w:rsid w:val="00833DF0"/>
    <w:rsid w:val="00841857"/>
    <w:rsid w:val="00855B75"/>
    <w:rsid w:val="00870265"/>
    <w:rsid w:val="00877EBD"/>
    <w:rsid w:val="008A0D28"/>
    <w:rsid w:val="008A449E"/>
    <w:rsid w:val="008A5E88"/>
    <w:rsid w:val="008B0553"/>
    <w:rsid w:val="008C05D5"/>
    <w:rsid w:val="008C0B59"/>
    <w:rsid w:val="008C2E79"/>
    <w:rsid w:val="008C3AD3"/>
    <w:rsid w:val="008C53DE"/>
    <w:rsid w:val="008D6785"/>
    <w:rsid w:val="008D68B2"/>
    <w:rsid w:val="00904092"/>
    <w:rsid w:val="0090578E"/>
    <w:rsid w:val="00906EAE"/>
    <w:rsid w:val="00911C3D"/>
    <w:rsid w:val="00912B9A"/>
    <w:rsid w:val="00914DDA"/>
    <w:rsid w:val="0092611C"/>
    <w:rsid w:val="00934118"/>
    <w:rsid w:val="009455BA"/>
    <w:rsid w:val="00945991"/>
    <w:rsid w:val="00965D1B"/>
    <w:rsid w:val="00966DE5"/>
    <w:rsid w:val="00976D43"/>
    <w:rsid w:val="00982113"/>
    <w:rsid w:val="00987921"/>
    <w:rsid w:val="009E2798"/>
    <w:rsid w:val="009E2D41"/>
    <w:rsid w:val="00A24066"/>
    <w:rsid w:val="00A35D90"/>
    <w:rsid w:val="00A425CE"/>
    <w:rsid w:val="00A4403F"/>
    <w:rsid w:val="00A460EB"/>
    <w:rsid w:val="00A53AF9"/>
    <w:rsid w:val="00A57CF5"/>
    <w:rsid w:val="00A6178B"/>
    <w:rsid w:val="00A66138"/>
    <w:rsid w:val="00A76C9B"/>
    <w:rsid w:val="00A76DF3"/>
    <w:rsid w:val="00A94A91"/>
    <w:rsid w:val="00AC0956"/>
    <w:rsid w:val="00AC1FEB"/>
    <w:rsid w:val="00AC4146"/>
    <w:rsid w:val="00AD5A7B"/>
    <w:rsid w:val="00AE507E"/>
    <w:rsid w:val="00AF35C5"/>
    <w:rsid w:val="00AF57C2"/>
    <w:rsid w:val="00B06390"/>
    <w:rsid w:val="00B07435"/>
    <w:rsid w:val="00B278E3"/>
    <w:rsid w:val="00B33D9D"/>
    <w:rsid w:val="00B3721D"/>
    <w:rsid w:val="00B53E87"/>
    <w:rsid w:val="00B55A02"/>
    <w:rsid w:val="00B66254"/>
    <w:rsid w:val="00B778BB"/>
    <w:rsid w:val="00B85685"/>
    <w:rsid w:val="00B943E6"/>
    <w:rsid w:val="00BB4020"/>
    <w:rsid w:val="00BC5BF0"/>
    <w:rsid w:val="00BC7211"/>
    <w:rsid w:val="00BC760E"/>
    <w:rsid w:val="00BD23E2"/>
    <w:rsid w:val="00BE46A5"/>
    <w:rsid w:val="00C076FC"/>
    <w:rsid w:val="00C1059C"/>
    <w:rsid w:val="00C20CA5"/>
    <w:rsid w:val="00C32A44"/>
    <w:rsid w:val="00C336F3"/>
    <w:rsid w:val="00C34AA1"/>
    <w:rsid w:val="00C511C4"/>
    <w:rsid w:val="00C6211E"/>
    <w:rsid w:val="00C74EEF"/>
    <w:rsid w:val="00C757D3"/>
    <w:rsid w:val="00C86322"/>
    <w:rsid w:val="00CD42FC"/>
    <w:rsid w:val="00CD4678"/>
    <w:rsid w:val="00CF6610"/>
    <w:rsid w:val="00D00FCB"/>
    <w:rsid w:val="00D137F1"/>
    <w:rsid w:val="00D26FFC"/>
    <w:rsid w:val="00D30D93"/>
    <w:rsid w:val="00D349D6"/>
    <w:rsid w:val="00D4129C"/>
    <w:rsid w:val="00D456F2"/>
    <w:rsid w:val="00D50022"/>
    <w:rsid w:val="00D7202F"/>
    <w:rsid w:val="00D7711E"/>
    <w:rsid w:val="00D779B9"/>
    <w:rsid w:val="00D808F3"/>
    <w:rsid w:val="00D85FC1"/>
    <w:rsid w:val="00D86EBE"/>
    <w:rsid w:val="00D945AC"/>
    <w:rsid w:val="00DA526E"/>
    <w:rsid w:val="00DB0C6C"/>
    <w:rsid w:val="00DB5E2F"/>
    <w:rsid w:val="00DC21A2"/>
    <w:rsid w:val="00DC7218"/>
    <w:rsid w:val="00DD0465"/>
    <w:rsid w:val="00DD1E2D"/>
    <w:rsid w:val="00DD31AB"/>
    <w:rsid w:val="00E13563"/>
    <w:rsid w:val="00E136A1"/>
    <w:rsid w:val="00E42C49"/>
    <w:rsid w:val="00E534FB"/>
    <w:rsid w:val="00E70476"/>
    <w:rsid w:val="00E773FC"/>
    <w:rsid w:val="00E77511"/>
    <w:rsid w:val="00EB34B1"/>
    <w:rsid w:val="00EB38B2"/>
    <w:rsid w:val="00EB7340"/>
    <w:rsid w:val="00ED0098"/>
    <w:rsid w:val="00ED4CA4"/>
    <w:rsid w:val="00ED58F5"/>
    <w:rsid w:val="00EE1C6F"/>
    <w:rsid w:val="00EE7283"/>
    <w:rsid w:val="00EF556D"/>
    <w:rsid w:val="00EF6A9F"/>
    <w:rsid w:val="00F17B38"/>
    <w:rsid w:val="00F2726F"/>
    <w:rsid w:val="00F277C1"/>
    <w:rsid w:val="00F27AF6"/>
    <w:rsid w:val="00F30F19"/>
    <w:rsid w:val="00F4028E"/>
    <w:rsid w:val="00F458E9"/>
    <w:rsid w:val="00F538D8"/>
    <w:rsid w:val="00F66357"/>
    <w:rsid w:val="00F66AD4"/>
    <w:rsid w:val="00F7493F"/>
    <w:rsid w:val="00F8152E"/>
    <w:rsid w:val="00F85EAC"/>
    <w:rsid w:val="00F9024B"/>
    <w:rsid w:val="00F914B3"/>
    <w:rsid w:val="00F921A7"/>
    <w:rsid w:val="00F946BA"/>
    <w:rsid w:val="00F9708A"/>
    <w:rsid w:val="00F97DFA"/>
    <w:rsid w:val="00FA0CCE"/>
    <w:rsid w:val="00FB6E64"/>
    <w:rsid w:val="00FB7EC4"/>
    <w:rsid w:val="00FC2D75"/>
    <w:rsid w:val="00FD106B"/>
    <w:rsid w:val="00FE213F"/>
    <w:rsid w:val="00FE467A"/>
    <w:rsid w:val="00FF2741"/>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C7F1D"/>
  <w15:docId w15:val="{9E8ECEA4-F300-4BB5-B8C1-A8CB08BC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HN" w:eastAsia="es-HN" w:bidi="es-HN"/>
    </w:rPr>
  </w:style>
  <w:style w:type="paragraph" w:styleId="Ttulo1">
    <w:name w:val="heading 1"/>
    <w:basedOn w:val="Normal"/>
    <w:uiPriority w:val="1"/>
    <w:qFormat/>
    <w:pPr>
      <w:spacing w:before="55"/>
      <w:ind w:left="1404"/>
      <w:outlineLvl w:val="0"/>
    </w:pPr>
    <w:rPr>
      <w:b/>
      <w:bCs/>
      <w:sz w:val="40"/>
      <w:szCs w:val="40"/>
    </w:rPr>
  </w:style>
  <w:style w:type="paragraph" w:styleId="Ttulo2">
    <w:name w:val="heading 2"/>
    <w:basedOn w:val="Normal"/>
    <w:uiPriority w:val="1"/>
    <w:qFormat/>
    <w:pPr>
      <w:spacing w:before="58"/>
      <w:ind w:left="379"/>
      <w:outlineLvl w:val="1"/>
    </w:pPr>
    <w:rPr>
      <w:b/>
      <w:bCs/>
      <w:sz w:val="36"/>
      <w:szCs w:val="36"/>
    </w:rPr>
  </w:style>
  <w:style w:type="paragraph" w:styleId="Ttulo3">
    <w:name w:val="heading 3"/>
    <w:basedOn w:val="Normal"/>
    <w:uiPriority w:val="1"/>
    <w:qFormat/>
    <w:pPr>
      <w:spacing w:before="74"/>
      <w:ind w:left="381"/>
      <w:outlineLvl w:val="2"/>
    </w:pPr>
    <w:rPr>
      <w:b/>
      <w:bCs/>
      <w:sz w:val="28"/>
      <w:szCs w:val="28"/>
      <w:u w:val="single" w:color="000000"/>
    </w:rPr>
  </w:style>
  <w:style w:type="paragraph" w:styleId="Ttulo4">
    <w:name w:val="heading 4"/>
    <w:basedOn w:val="Normal"/>
    <w:uiPriority w:val="1"/>
    <w:qFormat/>
    <w:pPr>
      <w:ind w:left="562"/>
      <w:outlineLvl w:val="3"/>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36"/>
      <w:ind w:left="682"/>
    </w:pPr>
    <w:rPr>
      <w:rFonts w:ascii="Arial" w:eastAsia="Arial" w:hAnsi="Arial" w:cs="Arial"/>
    </w:rPr>
  </w:style>
  <w:style w:type="paragraph" w:styleId="TDC2">
    <w:name w:val="toc 2"/>
    <w:basedOn w:val="Normal"/>
    <w:uiPriority w:val="1"/>
    <w:qFormat/>
    <w:pPr>
      <w:spacing w:before="155"/>
      <w:ind w:left="902"/>
    </w:pPr>
    <w:rPr>
      <w:rFonts w:ascii="Arial" w:eastAsia="Arial" w:hAnsi="Arial" w:cs="Arial"/>
    </w:rPr>
  </w:style>
  <w:style w:type="paragraph" w:styleId="TDC3">
    <w:name w:val="toc 3"/>
    <w:basedOn w:val="Normal"/>
    <w:uiPriority w:val="1"/>
    <w:qFormat/>
    <w:pPr>
      <w:spacing w:before="158"/>
      <w:ind w:left="902"/>
    </w:pPr>
    <w:rPr>
      <w:rFonts w:ascii="Trebuchet MS" w:eastAsia="Trebuchet MS" w:hAnsi="Trebuchet MS" w:cs="Trebuchet MS"/>
      <w:i/>
    </w:rPr>
  </w:style>
  <w:style w:type="paragraph" w:styleId="TDC4">
    <w:name w:val="toc 4"/>
    <w:basedOn w:val="Normal"/>
    <w:uiPriority w:val="1"/>
    <w:qFormat/>
    <w:pPr>
      <w:spacing w:before="157"/>
      <w:ind w:left="902"/>
    </w:pPr>
    <w:rPr>
      <w:rFonts w:ascii="Arial" w:eastAsia="Arial" w:hAnsi="Arial" w:cs="Arial"/>
      <w:b/>
      <w:bCs/>
      <w:i/>
    </w:r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402" w:hanging="360"/>
    </w:pPr>
  </w:style>
  <w:style w:type="paragraph" w:customStyle="1" w:styleId="TableParagraph">
    <w:name w:val="Table Paragraph"/>
    <w:basedOn w:val="Normal"/>
    <w:uiPriority w:val="1"/>
    <w:qFormat/>
    <w:pPr>
      <w:ind w:left="107"/>
    </w:pPr>
    <w:rPr>
      <w:rFonts w:ascii="Arial" w:eastAsia="Arial" w:hAnsi="Arial" w:cs="Arial"/>
    </w:rPr>
  </w:style>
  <w:style w:type="paragraph" w:styleId="Textodeglobo">
    <w:name w:val="Balloon Text"/>
    <w:basedOn w:val="Normal"/>
    <w:link w:val="TextodegloboCar"/>
    <w:uiPriority w:val="99"/>
    <w:semiHidden/>
    <w:unhideWhenUsed/>
    <w:rsid w:val="002035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3566"/>
    <w:rPr>
      <w:rFonts w:ascii="Segoe UI" w:eastAsia="Times New Roman" w:hAnsi="Segoe UI" w:cs="Segoe UI"/>
      <w:sz w:val="18"/>
      <w:szCs w:val="18"/>
      <w:lang w:val="es-HN" w:eastAsia="es-HN" w:bidi="es-HN"/>
    </w:rPr>
  </w:style>
  <w:style w:type="paragraph" w:styleId="Encabezado">
    <w:name w:val="header"/>
    <w:basedOn w:val="Normal"/>
    <w:link w:val="EncabezadoCar"/>
    <w:uiPriority w:val="99"/>
    <w:unhideWhenUsed/>
    <w:rsid w:val="003E0B2F"/>
    <w:pPr>
      <w:tabs>
        <w:tab w:val="center" w:pos="4252"/>
        <w:tab w:val="right" w:pos="8504"/>
      </w:tabs>
    </w:pPr>
  </w:style>
  <w:style w:type="character" w:customStyle="1" w:styleId="EncabezadoCar">
    <w:name w:val="Encabezado Car"/>
    <w:basedOn w:val="Fuentedeprrafopredeter"/>
    <w:link w:val="Encabezado"/>
    <w:uiPriority w:val="99"/>
    <w:rsid w:val="003E0B2F"/>
    <w:rPr>
      <w:rFonts w:ascii="Times New Roman" w:eastAsia="Times New Roman" w:hAnsi="Times New Roman" w:cs="Times New Roman"/>
      <w:lang w:val="es-HN" w:eastAsia="es-HN" w:bidi="es-HN"/>
    </w:rPr>
  </w:style>
  <w:style w:type="paragraph" w:styleId="Piedepgina">
    <w:name w:val="footer"/>
    <w:basedOn w:val="Normal"/>
    <w:link w:val="PiedepginaCar"/>
    <w:uiPriority w:val="99"/>
    <w:unhideWhenUsed/>
    <w:rsid w:val="003E0B2F"/>
    <w:pPr>
      <w:tabs>
        <w:tab w:val="center" w:pos="4252"/>
        <w:tab w:val="right" w:pos="8504"/>
      </w:tabs>
    </w:pPr>
  </w:style>
  <w:style w:type="character" w:customStyle="1" w:styleId="PiedepginaCar">
    <w:name w:val="Pie de página Car"/>
    <w:basedOn w:val="Fuentedeprrafopredeter"/>
    <w:link w:val="Piedepgina"/>
    <w:uiPriority w:val="99"/>
    <w:rsid w:val="003E0B2F"/>
    <w:rPr>
      <w:rFonts w:ascii="Times New Roman" w:eastAsia="Times New Roman" w:hAnsi="Times New Roman" w:cs="Times New Roman"/>
      <w:lang w:val="es-HN" w:eastAsia="es-HN" w:bidi="es-HN"/>
    </w:rPr>
  </w:style>
  <w:style w:type="table" w:customStyle="1" w:styleId="Tabladecuadrcula1clara1">
    <w:name w:val="Tabla de cuadrícula 1 clara1"/>
    <w:basedOn w:val="Tablanormal"/>
    <w:uiPriority w:val="46"/>
    <w:rsid w:val="0079275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
    <w:name w:val="Table Grid"/>
    <w:basedOn w:val="Tablanormal"/>
    <w:uiPriority w:val="39"/>
    <w:rsid w:val="00792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14DDA"/>
    <w:rPr>
      <w:color w:val="0000FF" w:themeColor="hyperlink"/>
      <w:u w:val="single"/>
    </w:rPr>
  </w:style>
  <w:style w:type="paragraph" w:styleId="Sinespaciado">
    <w:name w:val="No Spacing"/>
    <w:uiPriority w:val="1"/>
    <w:qFormat/>
    <w:rsid w:val="00914DDA"/>
    <w:pPr>
      <w:widowControl/>
      <w:autoSpaceDE/>
      <w:autoSpaceDN/>
    </w:pPr>
    <w:rPr>
      <w:lang w:val="es-HN"/>
    </w:rPr>
  </w:style>
  <w:style w:type="character" w:styleId="Refdecomentario">
    <w:name w:val="annotation reference"/>
    <w:basedOn w:val="Fuentedeprrafopredeter"/>
    <w:uiPriority w:val="99"/>
    <w:semiHidden/>
    <w:unhideWhenUsed/>
    <w:rsid w:val="004B33E7"/>
    <w:rPr>
      <w:sz w:val="16"/>
      <w:szCs w:val="16"/>
    </w:rPr>
  </w:style>
  <w:style w:type="paragraph" w:styleId="Textocomentario">
    <w:name w:val="annotation text"/>
    <w:basedOn w:val="Normal"/>
    <w:link w:val="TextocomentarioCar"/>
    <w:uiPriority w:val="99"/>
    <w:semiHidden/>
    <w:unhideWhenUsed/>
    <w:rsid w:val="004B33E7"/>
    <w:rPr>
      <w:sz w:val="20"/>
      <w:szCs w:val="20"/>
    </w:rPr>
  </w:style>
  <w:style w:type="character" w:customStyle="1" w:styleId="TextocomentarioCar">
    <w:name w:val="Texto comentario Car"/>
    <w:basedOn w:val="Fuentedeprrafopredeter"/>
    <w:link w:val="Textocomentario"/>
    <w:uiPriority w:val="99"/>
    <w:semiHidden/>
    <w:rsid w:val="004B33E7"/>
    <w:rPr>
      <w:rFonts w:ascii="Times New Roman" w:eastAsia="Times New Roman" w:hAnsi="Times New Roman" w:cs="Times New Roman"/>
      <w:sz w:val="20"/>
      <w:szCs w:val="20"/>
      <w:lang w:val="es-HN" w:eastAsia="es-HN" w:bidi="es-HN"/>
    </w:rPr>
  </w:style>
  <w:style w:type="paragraph" w:styleId="Asuntodelcomentario">
    <w:name w:val="annotation subject"/>
    <w:basedOn w:val="Textocomentario"/>
    <w:next w:val="Textocomentario"/>
    <w:link w:val="AsuntodelcomentarioCar"/>
    <w:uiPriority w:val="99"/>
    <w:semiHidden/>
    <w:unhideWhenUsed/>
    <w:rsid w:val="004B33E7"/>
    <w:rPr>
      <w:b/>
      <w:bCs/>
    </w:rPr>
  </w:style>
  <w:style w:type="character" w:customStyle="1" w:styleId="AsuntodelcomentarioCar">
    <w:name w:val="Asunto del comentario Car"/>
    <w:basedOn w:val="TextocomentarioCar"/>
    <w:link w:val="Asuntodelcomentario"/>
    <w:uiPriority w:val="99"/>
    <w:semiHidden/>
    <w:rsid w:val="004B33E7"/>
    <w:rPr>
      <w:rFonts w:ascii="Times New Roman" w:eastAsia="Times New Roman" w:hAnsi="Times New Roman" w:cs="Times New Roman"/>
      <w:b/>
      <w:bCs/>
      <w:sz w:val="20"/>
      <w:szCs w:val="20"/>
      <w:lang w:val="es-HN" w:eastAsia="es-HN" w:bidi="es-HN"/>
    </w:rPr>
  </w:style>
  <w:style w:type="paragraph" w:customStyle="1" w:styleId="Default">
    <w:name w:val="Default"/>
    <w:rsid w:val="00BC760E"/>
    <w:pPr>
      <w:widowControl/>
      <w:adjustRightInd w:val="0"/>
    </w:pPr>
    <w:rPr>
      <w:rFonts w:ascii="Calibri" w:hAnsi="Calibri" w:cs="Calibri"/>
      <w:color w:val="000000"/>
      <w:sz w:val="24"/>
      <w:szCs w:val="24"/>
      <w:lang w:val="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623440">
      <w:bodyDiv w:val="1"/>
      <w:marLeft w:val="0"/>
      <w:marRight w:val="0"/>
      <w:marTop w:val="0"/>
      <w:marBottom w:val="0"/>
      <w:divBdr>
        <w:top w:val="none" w:sz="0" w:space="0" w:color="auto"/>
        <w:left w:val="none" w:sz="0" w:space="0" w:color="auto"/>
        <w:bottom w:val="none" w:sz="0" w:space="0" w:color="auto"/>
        <w:right w:val="none" w:sz="0" w:space="0" w:color="auto"/>
      </w:divBdr>
    </w:div>
    <w:div w:id="1989967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honducompras.gob.h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www.portalunico.iaip.gob.h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4B469-5441-4CA7-891B-C2404148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14199</Words>
  <Characters>78098</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Aguilar</dc:creator>
  <cp:lastModifiedBy>Reina Duron</cp:lastModifiedBy>
  <cp:revision>3</cp:revision>
  <cp:lastPrinted>2021-04-30T21:21:00Z</cp:lastPrinted>
  <dcterms:created xsi:type="dcterms:W3CDTF">2021-04-30T21:33:00Z</dcterms:created>
  <dcterms:modified xsi:type="dcterms:W3CDTF">2021-05-17T22:09:00Z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Creator">
    <vt:lpwstr>Microsoft® Word 2013</vt:lpwstr>
  </property>
  <property fmtid="{D5CDD505-2E9C-101B-9397-08002B2CF9AE}" pid="4" name="LastSaved">
    <vt:filetime>2019-03-20T00:00:00Z</vt:filetime>
  </property>
</Properties>
</file>